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A9" w:rsidRPr="008275A9" w:rsidRDefault="008275A9" w:rsidP="006D3B14">
      <w:pPr>
        <w:shd w:val="clear" w:color="auto" w:fill="FFFFFF"/>
        <w:spacing w:after="0" w:line="240" w:lineRule="auto"/>
        <w:jc w:val="center"/>
        <w:rPr>
          <w:rFonts w:ascii="Times New Roman" w:eastAsia="Times New Roman" w:hAnsi="Times New Roman" w:cs="Times New Roman"/>
          <w:b/>
          <w:bCs/>
          <w:sz w:val="28"/>
          <w:szCs w:val="28"/>
          <w:lang w:eastAsia="ru-RU"/>
        </w:rPr>
      </w:pPr>
      <w:r w:rsidRPr="008275A9">
        <w:rPr>
          <w:rFonts w:ascii="Times New Roman" w:eastAsia="Times New Roman" w:hAnsi="Times New Roman" w:cs="Times New Roman"/>
          <w:b/>
          <w:bCs/>
          <w:sz w:val="28"/>
          <w:szCs w:val="28"/>
          <w:lang w:eastAsia="ru-RU"/>
        </w:rPr>
        <w:t>О сроках выплаты заработной платы и иных выплат работникам</w:t>
      </w:r>
    </w:p>
    <w:p w:rsidR="006D3B14" w:rsidRDefault="006D3B14"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В трудовом законодательстве особое внимание уделено своевременной выплате заработной платы и других выплат, причитающихся работнику. К сожалению, в действительности задержка работодателем заработной платы широко распространена.</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закреплено в качестве основного принципа трудового права (статья 2 Трудового кодекса РФ).</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В силу статьи 136 Трудового кодекса Российской Федерации (далее –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Оплата отпуска производится не позднее, чем за три дня до его начала.</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В случае нарушения работодателем установленного срока выплаты заработной платы, оплаты отпуска и других выплат, причитающихся работнику, работодатель обязан дополнительно выплатить работнику проценты (денежную компенсацию).</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Ее размер должен быть не ниже 1</w:t>
      </w:r>
      <w:r w:rsidR="006D3B14">
        <w:rPr>
          <w:rFonts w:ascii="Times New Roman" w:eastAsia="Times New Roman" w:hAnsi="Times New Roman" w:cs="Times New Roman"/>
          <w:sz w:val="28"/>
          <w:szCs w:val="28"/>
          <w:lang w:eastAsia="ru-RU"/>
        </w:rPr>
        <w:t>/</w:t>
      </w:r>
      <w:r w:rsidRPr="008275A9">
        <w:rPr>
          <w:rFonts w:ascii="Times New Roman" w:eastAsia="Times New Roman" w:hAnsi="Times New Roman" w:cs="Times New Roman"/>
          <w:sz w:val="28"/>
          <w:szCs w:val="28"/>
          <w:lang w:eastAsia="ru-RU"/>
        </w:rPr>
        <w:t>150 действующей ключевой ставки Банка России от невыплаченных в срок сумм за каждый день задержки зарплаты (статья 236 ТК РФ).</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Обязанность выплаты указанной денежной компенсации возникает независимо от наличия вины работодателя (статья 236 ТК РФ).</w:t>
      </w:r>
    </w:p>
    <w:p w:rsidR="008275A9" w:rsidRPr="008275A9" w:rsidRDefault="008275A9"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275A9">
        <w:rPr>
          <w:rFonts w:ascii="Times New Roman" w:eastAsia="Times New Roman" w:hAnsi="Times New Roman" w:cs="Times New Roman"/>
          <w:sz w:val="28"/>
          <w:szCs w:val="28"/>
          <w:lang w:eastAsia="ru-RU"/>
        </w:rPr>
        <w:t>Также, в случае задержки выплаты зарплаты на срок более 15 дней работник имеет право, письменно известив работодателя, приостановить работу на весь период до выплаты задержанной суммы (часть 2 статьи 142 ТК РФ).</w:t>
      </w:r>
    </w:p>
    <w:p w:rsidR="00F51333" w:rsidRPr="006D3B14" w:rsidRDefault="00F51333" w:rsidP="006D3B14">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51333" w:rsidRPr="00CB619D" w:rsidRDefault="00F51333" w:rsidP="00F51333">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CB619D">
        <w:rPr>
          <w:rFonts w:ascii="Times New Roman" w:eastAsia="Times New Roman" w:hAnsi="Times New Roman" w:cs="Times New Roman"/>
          <w:sz w:val="28"/>
          <w:szCs w:val="28"/>
          <w:lang w:eastAsia="ru-RU"/>
        </w:rPr>
        <w:t>Источник Красноярская транспортная прокуратура</w:t>
      </w:r>
    </w:p>
    <w:p w:rsidR="00F51333" w:rsidRPr="00CB619D" w:rsidRDefault="00F51333" w:rsidP="005117B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C00E9" w:rsidRPr="005117BA" w:rsidRDefault="007C00E9" w:rsidP="005117BA">
      <w:pPr>
        <w:spacing w:after="0"/>
        <w:ind w:firstLine="709"/>
        <w:jc w:val="both"/>
        <w:rPr>
          <w:rFonts w:ascii="Times New Roman" w:hAnsi="Times New Roman" w:cs="Times New Roman"/>
          <w:sz w:val="28"/>
          <w:szCs w:val="28"/>
        </w:rPr>
      </w:pPr>
    </w:p>
    <w:sectPr w:rsidR="007C00E9" w:rsidRPr="005117BA" w:rsidSect="007C0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7BA"/>
    <w:rsid w:val="00397DAA"/>
    <w:rsid w:val="005117BA"/>
    <w:rsid w:val="006D3B14"/>
    <w:rsid w:val="00746A62"/>
    <w:rsid w:val="007C00E9"/>
    <w:rsid w:val="008275A9"/>
    <w:rsid w:val="00913D2D"/>
    <w:rsid w:val="00A2557A"/>
    <w:rsid w:val="00CB619D"/>
    <w:rsid w:val="00EE5CCC"/>
    <w:rsid w:val="00F5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E9"/>
  </w:style>
  <w:style w:type="paragraph" w:styleId="2">
    <w:name w:val="heading 2"/>
    <w:basedOn w:val="a"/>
    <w:link w:val="20"/>
    <w:uiPriority w:val="9"/>
    <w:qFormat/>
    <w:rsid w:val="00CB61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5117BA"/>
  </w:style>
  <w:style w:type="character" w:customStyle="1" w:styleId="feeds-pagenavigationtooltip">
    <w:name w:val="feeds-page__navigation_tooltip"/>
    <w:basedOn w:val="a0"/>
    <w:rsid w:val="005117BA"/>
  </w:style>
  <w:style w:type="paragraph" w:styleId="a3">
    <w:name w:val="Normal (Web)"/>
    <w:basedOn w:val="a"/>
    <w:uiPriority w:val="99"/>
    <w:semiHidden/>
    <w:unhideWhenUsed/>
    <w:rsid w:val="00511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B619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CB619D"/>
  </w:style>
</w:styles>
</file>

<file path=word/webSettings.xml><?xml version="1.0" encoding="utf-8"?>
<w:webSettings xmlns:r="http://schemas.openxmlformats.org/officeDocument/2006/relationships" xmlns:w="http://schemas.openxmlformats.org/wordprocessingml/2006/main">
  <w:divs>
    <w:div w:id="928930551">
      <w:bodyDiv w:val="1"/>
      <w:marLeft w:val="0"/>
      <w:marRight w:val="0"/>
      <w:marTop w:val="0"/>
      <w:marBottom w:val="0"/>
      <w:divBdr>
        <w:top w:val="none" w:sz="0" w:space="0" w:color="auto"/>
        <w:left w:val="none" w:sz="0" w:space="0" w:color="auto"/>
        <w:bottom w:val="none" w:sz="0" w:space="0" w:color="auto"/>
        <w:right w:val="none" w:sz="0" w:space="0" w:color="auto"/>
      </w:divBdr>
      <w:divsChild>
        <w:div w:id="150870297">
          <w:marLeft w:val="0"/>
          <w:marRight w:val="0"/>
          <w:marTop w:val="0"/>
          <w:marBottom w:val="801"/>
          <w:divBdr>
            <w:top w:val="none" w:sz="0" w:space="0" w:color="auto"/>
            <w:left w:val="none" w:sz="0" w:space="0" w:color="auto"/>
            <w:bottom w:val="none" w:sz="0" w:space="0" w:color="auto"/>
            <w:right w:val="none" w:sz="0" w:space="0" w:color="auto"/>
          </w:divBdr>
        </w:div>
        <w:div w:id="2019506133">
          <w:marLeft w:val="0"/>
          <w:marRight w:val="601"/>
          <w:marTop w:val="0"/>
          <w:marBottom w:val="0"/>
          <w:divBdr>
            <w:top w:val="none" w:sz="0" w:space="0" w:color="auto"/>
            <w:left w:val="none" w:sz="0" w:space="0" w:color="auto"/>
            <w:bottom w:val="none" w:sz="0" w:space="0" w:color="auto"/>
            <w:right w:val="none" w:sz="0" w:space="0" w:color="auto"/>
          </w:divBdr>
          <w:divsChild>
            <w:div w:id="1738506034">
              <w:marLeft w:val="0"/>
              <w:marRight w:val="0"/>
              <w:marTop w:val="0"/>
              <w:marBottom w:val="100"/>
              <w:divBdr>
                <w:top w:val="none" w:sz="0" w:space="0" w:color="auto"/>
                <w:left w:val="none" w:sz="0" w:space="0" w:color="auto"/>
                <w:bottom w:val="none" w:sz="0" w:space="0" w:color="auto"/>
                <w:right w:val="none" w:sz="0" w:space="0" w:color="auto"/>
              </w:divBdr>
            </w:div>
            <w:div w:id="1626347655">
              <w:marLeft w:val="0"/>
              <w:marRight w:val="0"/>
              <w:marTop w:val="0"/>
              <w:marBottom w:val="100"/>
              <w:divBdr>
                <w:top w:val="none" w:sz="0" w:space="0" w:color="auto"/>
                <w:left w:val="none" w:sz="0" w:space="0" w:color="auto"/>
                <w:bottom w:val="none" w:sz="0" w:space="0" w:color="auto"/>
                <w:right w:val="none" w:sz="0" w:space="0" w:color="auto"/>
              </w:divBdr>
            </w:div>
          </w:divsChild>
        </w:div>
        <w:div w:id="1338071601">
          <w:marLeft w:val="0"/>
          <w:marRight w:val="0"/>
          <w:marTop w:val="0"/>
          <w:marBottom w:val="0"/>
          <w:divBdr>
            <w:top w:val="none" w:sz="0" w:space="0" w:color="auto"/>
            <w:left w:val="none" w:sz="0" w:space="0" w:color="auto"/>
            <w:bottom w:val="none" w:sz="0" w:space="0" w:color="auto"/>
            <w:right w:val="none" w:sz="0" w:space="0" w:color="auto"/>
          </w:divBdr>
          <w:divsChild>
            <w:div w:id="286935684">
              <w:marLeft w:val="0"/>
              <w:marRight w:val="0"/>
              <w:marTop w:val="0"/>
              <w:marBottom w:val="0"/>
              <w:divBdr>
                <w:top w:val="none" w:sz="0" w:space="0" w:color="auto"/>
                <w:left w:val="none" w:sz="0" w:space="0" w:color="auto"/>
                <w:bottom w:val="none" w:sz="0" w:space="0" w:color="auto"/>
                <w:right w:val="none" w:sz="0" w:space="0" w:color="auto"/>
              </w:divBdr>
              <w:divsChild>
                <w:div w:id="20081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155">
      <w:bodyDiv w:val="1"/>
      <w:marLeft w:val="0"/>
      <w:marRight w:val="0"/>
      <w:marTop w:val="0"/>
      <w:marBottom w:val="0"/>
      <w:divBdr>
        <w:top w:val="none" w:sz="0" w:space="0" w:color="auto"/>
        <w:left w:val="none" w:sz="0" w:space="0" w:color="auto"/>
        <w:bottom w:val="none" w:sz="0" w:space="0" w:color="auto"/>
        <w:right w:val="none" w:sz="0" w:space="0" w:color="auto"/>
      </w:divBdr>
      <w:divsChild>
        <w:div w:id="1989045691">
          <w:marLeft w:val="0"/>
          <w:marRight w:val="0"/>
          <w:marTop w:val="0"/>
          <w:marBottom w:val="0"/>
          <w:divBdr>
            <w:top w:val="none" w:sz="0" w:space="0" w:color="auto"/>
            <w:left w:val="none" w:sz="0" w:space="0" w:color="auto"/>
            <w:bottom w:val="none" w:sz="0" w:space="0" w:color="auto"/>
            <w:right w:val="none" w:sz="0" w:space="0" w:color="auto"/>
          </w:divBdr>
        </w:div>
        <w:div w:id="944574997">
          <w:marLeft w:val="0"/>
          <w:marRight w:val="0"/>
          <w:marTop w:val="0"/>
          <w:marBottom w:val="0"/>
          <w:divBdr>
            <w:top w:val="none" w:sz="0" w:space="0" w:color="auto"/>
            <w:left w:val="none" w:sz="0" w:space="0" w:color="auto"/>
            <w:bottom w:val="none" w:sz="0" w:space="0" w:color="auto"/>
            <w:right w:val="none" w:sz="0" w:space="0" w:color="auto"/>
          </w:divBdr>
        </w:div>
      </w:divsChild>
    </w:div>
    <w:div w:id="1224637501">
      <w:bodyDiv w:val="1"/>
      <w:marLeft w:val="0"/>
      <w:marRight w:val="0"/>
      <w:marTop w:val="0"/>
      <w:marBottom w:val="0"/>
      <w:divBdr>
        <w:top w:val="none" w:sz="0" w:space="0" w:color="auto"/>
        <w:left w:val="none" w:sz="0" w:space="0" w:color="auto"/>
        <w:bottom w:val="none" w:sz="0" w:space="0" w:color="auto"/>
        <w:right w:val="none" w:sz="0" w:space="0" w:color="auto"/>
      </w:divBdr>
      <w:divsChild>
        <w:div w:id="208028860">
          <w:marLeft w:val="0"/>
          <w:marRight w:val="0"/>
          <w:marTop w:val="0"/>
          <w:marBottom w:val="0"/>
          <w:divBdr>
            <w:top w:val="none" w:sz="0" w:space="0" w:color="auto"/>
            <w:left w:val="none" w:sz="0" w:space="0" w:color="auto"/>
            <w:bottom w:val="none" w:sz="0" w:space="0" w:color="auto"/>
            <w:right w:val="none" w:sz="0" w:space="0" w:color="auto"/>
          </w:divBdr>
        </w:div>
        <w:div w:id="187987705">
          <w:marLeft w:val="0"/>
          <w:marRight w:val="0"/>
          <w:marTop w:val="0"/>
          <w:marBottom w:val="0"/>
          <w:divBdr>
            <w:top w:val="none" w:sz="0" w:space="0" w:color="auto"/>
            <w:left w:val="none" w:sz="0" w:space="0" w:color="auto"/>
            <w:bottom w:val="none" w:sz="0" w:space="0" w:color="auto"/>
            <w:right w:val="none" w:sz="0" w:space="0" w:color="auto"/>
          </w:divBdr>
        </w:div>
      </w:divsChild>
    </w:div>
    <w:div w:id="2093700182">
      <w:bodyDiv w:val="1"/>
      <w:marLeft w:val="0"/>
      <w:marRight w:val="0"/>
      <w:marTop w:val="0"/>
      <w:marBottom w:val="0"/>
      <w:divBdr>
        <w:top w:val="none" w:sz="0" w:space="0" w:color="auto"/>
        <w:left w:val="none" w:sz="0" w:space="0" w:color="auto"/>
        <w:bottom w:val="none" w:sz="0" w:space="0" w:color="auto"/>
        <w:right w:val="none" w:sz="0" w:space="0" w:color="auto"/>
      </w:divBdr>
      <w:divsChild>
        <w:div w:id="1621569212">
          <w:marLeft w:val="0"/>
          <w:marRight w:val="0"/>
          <w:marTop w:val="0"/>
          <w:marBottom w:val="801"/>
          <w:divBdr>
            <w:top w:val="none" w:sz="0" w:space="0" w:color="auto"/>
            <w:left w:val="none" w:sz="0" w:space="0" w:color="auto"/>
            <w:bottom w:val="none" w:sz="0" w:space="0" w:color="auto"/>
            <w:right w:val="none" w:sz="0" w:space="0" w:color="auto"/>
          </w:divBdr>
        </w:div>
        <w:div w:id="661813927">
          <w:marLeft w:val="0"/>
          <w:marRight w:val="601"/>
          <w:marTop w:val="0"/>
          <w:marBottom w:val="0"/>
          <w:divBdr>
            <w:top w:val="none" w:sz="0" w:space="0" w:color="auto"/>
            <w:left w:val="none" w:sz="0" w:space="0" w:color="auto"/>
            <w:bottom w:val="none" w:sz="0" w:space="0" w:color="auto"/>
            <w:right w:val="none" w:sz="0" w:space="0" w:color="auto"/>
          </w:divBdr>
          <w:divsChild>
            <w:div w:id="51586856">
              <w:marLeft w:val="0"/>
              <w:marRight w:val="0"/>
              <w:marTop w:val="0"/>
              <w:marBottom w:val="100"/>
              <w:divBdr>
                <w:top w:val="none" w:sz="0" w:space="0" w:color="auto"/>
                <w:left w:val="none" w:sz="0" w:space="0" w:color="auto"/>
                <w:bottom w:val="none" w:sz="0" w:space="0" w:color="auto"/>
                <w:right w:val="none" w:sz="0" w:space="0" w:color="auto"/>
              </w:divBdr>
            </w:div>
            <w:div w:id="770853130">
              <w:marLeft w:val="0"/>
              <w:marRight w:val="0"/>
              <w:marTop w:val="0"/>
              <w:marBottom w:val="100"/>
              <w:divBdr>
                <w:top w:val="none" w:sz="0" w:space="0" w:color="auto"/>
                <w:left w:val="none" w:sz="0" w:space="0" w:color="auto"/>
                <w:bottom w:val="none" w:sz="0" w:space="0" w:color="auto"/>
                <w:right w:val="none" w:sz="0" w:space="0" w:color="auto"/>
              </w:divBdr>
            </w:div>
          </w:divsChild>
        </w:div>
        <w:div w:id="1110128677">
          <w:marLeft w:val="0"/>
          <w:marRight w:val="0"/>
          <w:marTop w:val="0"/>
          <w:marBottom w:val="0"/>
          <w:divBdr>
            <w:top w:val="none" w:sz="0" w:space="0" w:color="auto"/>
            <w:left w:val="none" w:sz="0" w:space="0" w:color="auto"/>
            <w:bottom w:val="none" w:sz="0" w:space="0" w:color="auto"/>
            <w:right w:val="none" w:sz="0" w:space="0" w:color="auto"/>
          </w:divBdr>
          <w:divsChild>
            <w:div w:id="1001467368">
              <w:marLeft w:val="0"/>
              <w:marRight w:val="0"/>
              <w:marTop w:val="0"/>
              <w:marBottom w:val="0"/>
              <w:divBdr>
                <w:top w:val="none" w:sz="0" w:space="0" w:color="auto"/>
                <w:left w:val="none" w:sz="0" w:space="0" w:color="auto"/>
                <w:bottom w:val="none" w:sz="0" w:space="0" w:color="auto"/>
                <w:right w:val="none" w:sz="0" w:space="0" w:color="auto"/>
              </w:divBdr>
              <w:divsChild>
                <w:div w:id="2167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2021-05-12T12:57:00Z</dcterms:created>
  <dcterms:modified xsi:type="dcterms:W3CDTF">2021-05-12T12:58:00Z</dcterms:modified>
</cp:coreProperties>
</file>