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C1" w:rsidRPr="00A640C1" w:rsidRDefault="00A640C1" w:rsidP="00A640C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40C1">
        <w:rPr>
          <w:rFonts w:ascii="Times New Roman" w:hAnsi="Times New Roman"/>
          <w:sz w:val="28"/>
          <w:szCs w:val="28"/>
        </w:rPr>
        <w:t xml:space="preserve">Объект </w:t>
      </w:r>
      <w:r w:rsidRPr="00A640C1">
        <w:rPr>
          <w:rFonts w:ascii="Times New Roman" w:eastAsia="Calibri" w:hAnsi="Times New Roman"/>
          <w:sz w:val="28"/>
          <w:szCs w:val="28"/>
          <w:lang w:eastAsia="en-US"/>
        </w:rPr>
        <w:t xml:space="preserve">экологической экспертизы, </w:t>
      </w:r>
      <w:proofErr w:type="gramStart"/>
      <w:r w:rsidRPr="00A640C1">
        <w:rPr>
          <w:rFonts w:ascii="Times New Roman" w:eastAsia="Calibri" w:hAnsi="Times New Roman"/>
          <w:sz w:val="28"/>
          <w:szCs w:val="28"/>
          <w:lang w:eastAsia="en-US"/>
        </w:rPr>
        <w:t>включая предварительные материалы оценки воздействия на окружающую среду Реконструкция сооружений карьера</w:t>
      </w:r>
      <w:proofErr w:type="gramEnd"/>
      <w:r w:rsidRPr="00A640C1">
        <w:rPr>
          <w:rFonts w:ascii="Times New Roman" w:eastAsia="Calibri" w:hAnsi="Times New Roman"/>
          <w:sz w:val="28"/>
          <w:szCs w:val="28"/>
          <w:lang w:eastAsia="en-US"/>
        </w:rPr>
        <w:t xml:space="preserve"> «Благодатный»</w:t>
      </w:r>
    </w:p>
    <w:p w:rsidR="00A640C1" w:rsidRDefault="00A640C1" w:rsidP="00FC184E"/>
    <w:p w:rsidR="00A640C1" w:rsidRDefault="00A640C1" w:rsidP="00FC184E"/>
    <w:p w:rsidR="00FC184E" w:rsidRDefault="00FC5E63" w:rsidP="00FC184E">
      <w:pPr>
        <w:rPr>
          <w:color w:val="4472C4"/>
        </w:rPr>
      </w:pPr>
      <w:hyperlink r:id="rId4" w:history="1">
        <w:r w:rsidR="00FC184E">
          <w:rPr>
            <w:rStyle w:val="a3"/>
          </w:rPr>
          <w:t>https://drive.google.com/drive/folders/1HtitjxxPV2uZOl4BxL_btggII0Lf3gWC</w:t>
        </w:r>
      </w:hyperlink>
      <w:r w:rsidR="00FC184E">
        <w:rPr>
          <w:color w:val="4472C4"/>
        </w:rPr>
        <w:t xml:space="preserve">  </w:t>
      </w:r>
    </w:p>
    <w:p w:rsidR="00A30B33" w:rsidRDefault="00A30B33"/>
    <w:sectPr w:rsidR="00A30B33" w:rsidSect="00A3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C184E"/>
    <w:rsid w:val="00A30B33"/>
    <w:rsid w:val="00A640C1"/>
    <w:rsid w:val="00FC184E"/>
    <w:rsid w:val="00FC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4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84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HtitjxxPV2uZOl4BxL_btggII0Lf3gW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Администрация Северо-Енисейского района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OAV</dc:creator>
  <cp:keywords/>
  <dc:description/>
  <cp:lastModifiedBy>OAV</cp:lastModifiedBy>
  <cp:revision>3</cp:revision>
  <dcterms:created xsi:type="dcterms:W3CDTF">2022-05-18T02:51:00Z</dcterms:created>
  <dcterms:modified xsi:type="dcterms:W3CDTF">2022-05-19T08:58:00Z</dcterms:modified>
</cp:coreProperties>
</file>