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E8" w:rsidRDefault="00E242E8" w:rsidP="00E242E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РАЗВИТИЕ СЕЛЬСКОГО ХОЗЯЙСТВА НА ТЕРРИТОРИИ СЕВЕРО-ЕНИСЕЙСКОГО РАЙОНА</w:t>
      </w:r>
    </w:p>
    <w:p w:rsidR="00E242E8" w:rsidRDefault="00E242E8" w:rsidP="00E242E8">
      <w:pPr>
        <w:ind w:firstLine="709"/>
        <w:jc w:val="both"/>
        <w:rPr>
          <w:sz w:val="28"/>
          <w:szCs w:val="28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Несмотря на суровые климатические условия, население Северо-Енисейского района занимается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proofErr w:type="gramStart"/>
      <w:r w:rsidRPr="00044FB2">
        <w:rPr>
          <w:sz w:val="26"/>
          <w:szCs w:val="26"/>
        </w:rPr>
        <w:t>Для поддержания и развития личных подсобных хозяйств на территории Северо-Енисейского района, а также для повышения уровня жизни населения района с 2015 года реализуется подпрограмма «Развитие сельского хозяйства на территории Северо-Енисейского района», в рамках которой осуществляется муниципальная поддержка граждан ведущих личное подсобное хозяйство с целью обеспечения граждан и своих семей сельскохозяйственной продукцией собственного производства, а также реализующих излишки сельскохозяйственной продукции населению</w:t>
      </w:r>
      <w:proofErr w:type="gramEnd"/>
      <w:r w:rsidRPr="00044FB2">
        <w:rPr>
          <w:sz w:val="26"/>
          <w:szCs w:val="26"/>
        </w:rPr>
        <w:t xml:space="preserve"> Северо-Енисейского района.</w:t>
      </w:r>
    </w:p>
    <w:p w:rsidR="008F0560" w:rsidRPr="00044FB2" w:rsidRDefault="008F0560" w:rsidP="008F05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FB2">
        <w:rPr>
          <w:rFonts w:ascii="Times New Roman" w:hAnsi="Times New Roman" w:cs="Times New Roman"/>
          <w:sz w:val="26"/>
          <w:szCs w:val="26"/>
          <w:u w:val="single"/>
        </w:rPr>
        <w:t>Целью подпрограммы является:</w:t>
      </w:r>
      <w:r w:rsidRPr="00044FB2">
        <w:rPr>
          <w:rFonts w:ascii="Times New Roman" w:hAnsi="Times New Roman" w:cs="Times New Roman"/>
          <w:sz w:val="26"/>
          <w:szCs w:val="26"/>
        </w:rPr>
        <w:t xml:space="preserve"> развитие подсобных хозяйств жителей Северо-Енисейского района, рост занятости и рост уровня жизни населения района.</w:t>
      </w:r>
    </w:p>
    <w:p w:rsidR="008F0560" w:rsidRPr="00044FB2" w:rsidRDefault="008F0560" w:rsidP="008F05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FB2">
        <w:rPr>
          <w:rFonts w:ascii="Times New Roman" w:hAnsi="Times New Roman" w:cs="Times New Roman"/>
          <w:sz w:val="26"/>
          <w:szCs w:val="26"/>
        </w:rPr>
        <w:t xml:space="preserve">Достижение цели подпрограммы осуществляется путем решения следующей </w:t>
      </w:r>
      <w:r w:rsidRPr="00044FB2">
        <w:rPr>
          <w:rFonts w:ascii="Times New Roman" w:hAnsi="Times New Roman" w:cs="Times New Roman"/>
          <w:sz w:val="26"/>
          <w:szCs w:val="26"/>
          <w:u w:val="single"/>
        </w:rPr>
        <w:t>задачи</w:t>
      </w:r>
      <w:r w:rsidRPr="00044FB2">
        <w:rPr>
          <w:rFonts w:ascii="Times New Roman" w:hAnsi="Times New Roman" w:cs="Times New Roman"/>
          <w:sz w:val="26"/>
          <w:szCs w:val="26"/>
        </w:rPr>
        <w:t>:</w:t>
      </w:r>
    </w:p>
    <w:p w:rsidR="008F0560" w:rsidRPr="00044FB2" w:rsidRDefault="008F0560" w:rsidP="008F0560">
      <w:pPr>
        <w:pStyle w:val="ConsPlusNormal"/>
        <w:ind w:firstLine="567"/>
        <w:jc w:val="both"/>
        <w:rPr>
          <w:rStyle w:val="a5"/>
          <w:rFonts w:ascii="Times New Roman" w:hAnsi="Times New Roman"/>
          <w:i w:val="0"/>
          <w:sz w:val="26"/>
          <w:szCs w:val="26"/>
        </w:rPr>
      </w:pPr>
      <w:r w:rsidRPr="00044FB2">
        <w:rPr>
          <w:rStyle w:val="a5"/>
          <w:rFonts w:ascii="Times New Roman" w:hAnsi="Times New Roman"/>
          <w:i w:val="0"/>
          <w:iCs/>
          <w:sz w:val="26"/>
          <w:szCs w:val="26"/>
        </w:rPr>
        <w:t>поддержка и дальнейшее развитие подсобных хозяйств жителей Северо-Енисейского района, повышение уровня жизни населения района.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  <w:u w:val="single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 xml:space="preserve">За 2016 год, за муниципальной поддержкой, в виде возмещения части затрат гражданам, ведущим подсобное хозяйство на территории Северо-Енисейского района поступило </w:t>
      </w:r>
      <w:r w:rsidRPr="00044FB2">
        <w:rPr>
          <w:b/>
          <w:sz w:val="26"/>
          <w:szCs w:val="26"/>
        </w:rPr>
        <w:t>21</w:t>
      </w:r>
      <w:r w:rsidRPr="00044FB2">
        <w:rPr>
          <w:sz w:val="26"/>
          <w:szCs w:val="26"/>
        </w:rPr>
        <w:t xml:space="preserve"> обращение от жителей района на общую сумму </w:t>
      </w:r>
      <w:r w:rsidRPr="00044FB2">
        <w:rPr>
          <w:b/>
          <w:sz w:val="26"/>
          <w:szCs w:val="26"/>
          <w:u w:val="single"/>
        </w:rPr>
        <w:t>731</w:t>
      </w:r>
      <w:r w:rsidR="002E4411" w:rsidRPr="00044FB2">
        <w:rPr>
          <w:b/>
          <w:sz w:val="26"/>
          <w:szCs w:val="26"/>
          <w:u w:val="single"/>
        </w:rPr>
        <w:t xml:space="preserve"> </w:t>
      </w:r>
      <w:r w:rsidRPr="00044FB2">
        <w:rPr>
          <w:b/>
          <w:sz w:val="26"/>
          <w:szCs w:val="26"/>
          <w:u w:val="single"/>
        </w:rPr>
        <w:t>325,80</w:t>
      </w:r>
      <w:r w:rsidRPr="00044FB2">
        <w:rPr>
          <w:sz w:val="26"/>
          <w:szCs w:val="26"/>
        </w:rPr>
        <w:t xml:space="preserve"> рублей, в том числе: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b/>
          <w:sz w:val="26"/>
          <w:szCs w:val="26"/>
        </w:rPr>
        <w:t>19</w:t>
      </w:r>
      <w:r w:rsidRPr="00044FB2">
        <w:rPr>
          <w:sz w:val="26"/>
          <w:szCs w:val="26"/>
        </w:rPr>
        <w:t xml:space="preserve"> жителям района одобрено получение муниципальной поддержки, в виде возмещения части затрат гражданам, ведущим подсобное хозяйство на территории Северо-Енисейского района, и будут выделены денежные средства в размере 50% от понесенных затрат в общей сумме </w:t>
      </w:r>
      <w:r w:rsidRPr="00044FB2">
        <w:rPr>
          <w:b/>
          <w:sz w:val="26"/>
          <w:szCs w:val="26"/>
          <w:u w:val="single"/>
        </w:rPr>
        <w:t>715</w:t>
      </w:r>
      <w:r w:rsidR="002E4411" w:rsidRPr="00044FB2">
        <w:rPr>
          <w:b/>
          <w:sz w:val="26"/>
          <w:szCs w:val="26"/>
          <w:u w:val="single"/>
        </w:rPr>
        <w:t xml:space="preserve"> </w:t>
      </w:r>
      <w:r w:rsidRPr="00044FB2">
        <w:rPr>
          <w:b/>
          <w:sz w:val="26"/>
          <w:szCs w:val="26"/>
          <w:u w:val="single"/>
        </w:rPr>
        <w:t xml:space="preserve">154,80 </w:t>
      </w:r>
      <w:r w:rsidRPr="00044FB2">
        <w:rPr>
          <w:sz w:val="26"/>
          <w:szCs w:val="26"/>
        </w:rPr>
        <w:t>рублей.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proofErr w:type="gramStart"/>
      <w:r w:rsidRPr="00044FB2">
        <w:rPr>
          <w:b/>
          <w:sz w:val="26"/>
          <w:szCs w:val="26"/>
        </w:rPr>
        <w:t>2</w:t>
      </w:r>
      <w:r w:rsidRPr="00044FB2">
        <w:rPr>
          <w:sz w:val="26"/>
          <w:szCs w:val="26"/>
        </w:rPr>
        <w:t xml:space="preserve"> гражданам из обратившихся за муниципальной поддержкой было </w:t>
      </w:r>
      <w:r w:rsidRPr="00044FB2">
        <w:rPr>
          <w:sz w:val="26"/>
          <w:szCs w:val="26"/>
          <w:u w:val="single"/>
        </w:rPr>
        <w:t>отказано в предоставлении денежных средств в сумме</w:t>
      </w:r>
      <w:r w:rsidRPr="00044FB2">
        <w:rPr>
          <w:sz w:val="26"/>
          <w:szCs w:val="26"/>
        </w:rPr>
        <w:t xml:space="preserve"> </w:t>
      </w:r>
      <w:r w:rsidRPr="00044FB2">
        <w:rPr>
          <w:b/>
          <w:sz w:val="26"/>
          <w:szCs w:val="26"/>
          <w:u w:val="single"/>
        </w:rPr>
        <w:t>16</w:t>
      </w:r>
      <w:r w:rsidR="002E4411" w:rsidRPr="00044FB2">
        <w:rPr>
          <w:b/>
          <w:sz w:val="26"/>
          <w:szCs w:val="26"/>
          <w:u w:val="single"/>
        </w:rPr>
        <w:t xml:space="preserve"> </w:t>
      </w:r>
      <w:r w:rsidRPr="00044FB2">
        <w:rPr>
          <w:b/>
          <w:sz w:val="26"/>
          <w:szCs w:val="26"/>
          <w:u w:val="single"/>
        </w:rPr>
        <w:t>171,00</w:t>
      </w:r>
      <w:r w:rsidRPr="00044FB2">
        <w:rPr>
          <w:sz w:val="26"/>
          <w:szCs w:val="26"/>
        </w:rPr>
        <w:t xml:space="preserve"> руб., в связи с фактическим отсутствием на заявленном участке приобретенных сельскохозяйственных товаров, а также предоставлением не полного пакета документов на предоставление муниципальной поддержки (отсутствие у получателя банковских реквизитов в банке на перечисление муниципальной поддержки).</w:t>
      </w:r>
      <w:proofErr w:type="gramEnd"/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Количество обращений жителей района за муниципальной поддержкой на развитие сельского хозяйства, в разрезе по населенным пунктам Северо-Енисейского района в 2016 году представлено в таблице 1.</w:t>
      </w:r>
    </w:p>
    <w:p w:rsidR="00E242E8" w:rsidRPr="00044FB2" w:rsidRDefault="00E242E8" w:rsidP="00E242E8">
      <w:pPr>
        <w:jc w:val="center"/>
        <w:rPr>
          <w:b/>
          <w:sz w:val="26"/>
          <w:szCs w:val="26"/>
        </w:rPr>
      </w:pPr>
    </w:p>
    <w:p w:rsidR="00E242E8" w:rsidRPr="00044FB2" w:rsidRDefault="00E242E8" w:rsidP="00E242E8">
      <w:pPr>
        <w:jc w:val="center"/>
        <w:rPr>
          <w:b/>
          <w:sz w:val="26"/>
          <w:szCs w:val="26"/>
        </w:rPr>
      </w:pPr>
      <w:r w:rsidRPr="00044FB2">
        <w:rPr>
          <w:b/>
          <w:sz w:val="26"/>
          <w:szCs w:val="26"/>
        </w:rPr>
        <w:t xml:space="preserve">Количество обращений жителей района за муниципальной поддержкой на развитие сельского хозяйства, в разрезе по населенным пунктам </w:t>
      </w:r>
    </w:p>
    <w:p w:rsidR="00E242E8" w:rsidRPr="00044FB2" w:rsidRDefault="00E242E8" w:rsidP="00E242E8">
      <w:pPr>
        <w:jc w:val="center"/>
        <w:rPr>
          <w:b/>
          <w:sz w:val="26"/>
          <w:szCs w:val="26"/>
        </w:rPr>
      </w:pPr>
      <w:r w:rsidRPr="00044FB2">
        <w:rPr>
          <w:b/>
          <w:sz w:val="26"/>
          <w:szCs w:val="26"/>
        </w:rPr>
        <w:t>Северо-Енисейского района в 2016 году</w:t>
      </w:r>
    </w:p>
    <w:p w:rsidR="00044FB2" w:rsidRDefault="00044FB2" w:rsidP="002E4411">
      <w:pPr>
        <w:spacing w:line="276" w:lineRule="auto"/>
        <w:ind w:firstLine="709"/>
        <w:jc w:val="right"/>
        <w:rPr>
          <w:sz w:val="26"/>
          <w:szCs w:val="26"/>
        </w:rPr>
      </w:pPr>
    </w:p>
    <w:p w:rsidR="00E242E8" w:rsidRPr="00044FB2" w:rsidRDefault="00E242E8" w:rsidP="002E4411">
      <w:pPr>
        <w:spacing w:line="276" w:lineRule="auto"/>
        <w:ind w:firstLine="709"/>
        <w:jc w:val="right"/>
        <w:rPr>
          <w:sz w:val="26"/>
          <w:szCs w:val="26"/>
        </w:rPr>
      </w:pPr>
      <w:r w:rsidRPr="00044FB2">
        <w:rPr>
          <w:sz w:val="26"/>
          <w:szCs w:val="26"/>
        </w:rPr>
        <w:lastRenderedPageBreak/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5334"/>
        <w:gridCol w:w="3235"/>
      </w:tblGrid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 xml:space="preserve">№ </w:t>
            </w:r>
            <w:proofErr w:type="spellStart"/>
            <w:proofErr w:type="gramStart"/>
            <w:r w:rsidRPr="00044FB2">
              <w:rPr>
                <w:b/>
              </w:rPr>
              <w:t>п</w:t>
            </w:r>
            <w:proofErr w:type="spellEnd"/>
            <w:proofErr w:type="gramEnd"/>
            <w:r w:rsidRPr="00044FB2">
              <w:rPr>
                <w:b/>
              </w:rPr>
              <w:t>/</w:t>
            </w:r>
            <w:proofErr w:type="spellStart"/>
            <w:r w:rsidRPr="00044FB2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1.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 обращений жителей района за муниципальной поддержкой на развитие сельского хозяйства, в разрезе по населенным пунктам Северо-Енисейского района, всего (чел):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21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1.1.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proofErr w:type="spellStart"/>
            <w:r w:rsidRPr="00044FB2">
              <w:t>гп</w:t>
            </w:r>
            <w:proofErr w:type="spellEnd"/>
            <w:r w:rsidRPr="00044FB2">
              <w:t xml:space="preserve"> Северо-Енисейский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9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1.2.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r w:rsidRPr="00044FB2">
              <w:t>п. Тея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7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1.3.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r w:rsidRPr="00044FB2">
              <w:t>п. Вельмо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5</w:t>
            </w:r>
          </w:p>
        </w:tc>
      </w:tr>
      <w:tr w:rsidR="00E242E8" w:rsidRPr="00044FB2" w:rsidTr="002E4411">
        <w:trPr>
          <w:trHeight w:val="1291"/>
        </w:trPr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2.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Денежные средства, выделенные жителям района на муниципальную поддержку на развитие сельского хозяйства, в разрезе по населенным пунктам Северо-Енисейского района, всего (руб.):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715 154,80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2.1.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proofErr w:type="spellStart"/>
            <w:r w:rsidRPr="00044FB2">
              <w:t>гп</w:t>
            </w:r>
            <w:proofErr w:type="spellEnd"/>
            <w:r w:rsidRPr="00044FB2">
              <w:t xml:space="preserve"> Северо-Енисейский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262 394,85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2.2.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r w:rsidRPr="00044FB2">
              <w:t>п. Тея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195 509,95</w:t>
            </w:r>
          </w:p>
        </w:tc>
      </w:tr>
      <w:tr w:rsidR="00E242E8" w:rsidRPr="00044FB2" w:rsidTr="002E4411">
        <w:tc>
          <w:tcPr>
            <w:tcW w:w="709" w:type="dxa"/>
            <w:vAlign w:val="center"/>
          </w:tcPr>
          <w:p w:rsidR="00E242E8" w:rsidRPr="00044FB2" w:rsidRDefault="00E242E8" w:rsidP="002E4411">
            <w:pPr>
              <w:ind w:left="176"/>
              <w:contextualSpacing/>
              <w:jc w:val="center"/>
            </w:pPr>
            <w:r w:rsidRPr="00044FB2">
              <w:t>2.3.</w:t>
            </w:r>
          </w:p>
        </w:tc>
        <w:tc>
          <w:tcPr>
            <w:tcW w:w="5953" w:type="dxa"/>
            <w:vAlign w:val="center"/>
          </w:tcPr>
          <w:p w:rsidR="00E242E8" w:rsidRPr="00044FB2" w:rsidRDefault="00E242E8" w:rsidP="002E4411">
            <w:pPr>
              <w:ind w:left="2"/>
              <w:contextualSpacing/>
            </w:pPr>
            <w:r w:rsidRPr="00044FB2">
              <w:t>п. Вельмо</w:t>
            </w:r>
          </w:p>
        </w:tc>
        <w:tc>
          <w:tcPr>
            <w:tcW w:w="3544" w:type="dxa"/>
            <w:vAlign w:val="center"/>
          </w:tcPr>
          <w:p w:rsidR="00E242E8" w:rsidRPr="00044FB2" w:rsidRDefault="00E242E8" w:rsidP="002E4411">
            <w:pPr>
              <w:ind w:left="114"/>
              <w:contextualSpacing/>
              <w:jc w:val="center"/>
            </w:pPr>
            <w:r w:rsidRPr="00044FB2">
              <w:t>257 250,00</w:t>
            </w:r>
          </w:p>
        </w:tc>
      </w:tr>
    </w:tbl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Кроме того, в 2016 году за добросовестный труд и большой личный вклад в развитие сельского хозяйства на территории Северо-Енисейского района</w:t>
      </w:r>
      <w:r w:rsidRPr="00044FB2">
        <w:rPr>
          <w:b/>
          <w:sz w:val="26"/>
          <w:szCs w:val="26"/>
        </w:rPr>
        <w:t xml:space="preserve"> </w:t>
      </w:r>
      <w:r w:rsidRPr="00044FB2">
        <w:rPr>
          <w:sz w:val="26"/>
          <w:szCs w:val="26"/>
        </w:rPr>
        <w:t>поощрены</w:t>
      </w:r>
      <w:r w:rsidRPr="00044FB2">
        <w:rPr>
          <w:b/>
          <w:sz w:val="26"/>
          <w:szCs w:val="26"/>
        </w:rPr>
        <w:t xml:space="preserve"> 28</w:t>
      </w:r>
      <w:r w:rsidRPr="00044FB2">
        <w:rPr>
          <w:sz w:val="26"/>
          <w:szCs w:val="26"/>
        </w:rPr>
        <w:t xml:space="preserve"> жителей Северо-Енисейского района. Из них </w:t>
      </w:r>
      <w:r w:rsidRPr="00044FB2">
        <w:rPr>
          <w:b/>
          <w:sz w:val="26"/>
          <w:szCs w:val="26"/>
        </w:rPr>
        <w:t>11</w:t>
      </w:r>
      <w:r w:rsidRPr="00044FB2">
        <w:rPr>
          <w:sz w:val="26"/>
          <w:szCs w:val="26"/>
        </w:rPr>
        <w:t xml:space="preserve"> граждан района поощрены денежными премиями, а </w:t>
      </w:r>
      <w:r w:rsidRPr="00044FB2">
        <w:rPr>
          <w:b/>
          <w:sz w:val="26"/>
          <w:szCs w:val="26"/>
        </w:rPr>
        <w:t>17</w:t>
      </w:r>
      <w:r w:rsidRPr="00044FB2">
        <w:rPr>
          <w:sz w:val="26"/>
          <w:szCs w:val="26"/>
        </w:rPr>
        <w:t xml:space="preserve"> жителей награждены благодарностью Главы района.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 в 2016 году представлено в таблице 2.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jc w:val="center"/>
        <w:rPr>
          <w:b/>
          <w:sz w:val="26"/>
          <w:szCs w:val="26"/>
        </w:rPr>
      </w:pPr>
      <w:r w:rsidRPr="00044FB2">
        <w:rPr>
          <w:b/>
          <w:sz w:val="26"/>
          <w:szCs w:val="26"/>
        </w:rPr>
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 в 2016 году</w:t>
      </w:r>
    </w:p>
    <w:p w:rsidR="00E242E8" w:rsidRPr="00044FB2" w:rsidRDefault="00E242E8" w:rsidP="002E4411">
      <w:pPr>
        <w:spacing w:line="276" w:lineRule="auto"/>
        <w:jc w:val="right"/>
        <w:rPr>
          <w:sz w:val="26"/>
          <w:szCs w:val="26"/>
        </w:rPr>
      </w:pPr>
      <w:r w:rsidRPr="00044FB2">
        <w:rPr>
          <w:sz w:val="26"/>
          <w:szCs w:val="26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370"/>
        <w:gridCol w:w="3255"/>
      </w:tblGrid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 xml:space="preserve">№ </w:t>
            </w:r>
            <w:proofErr w:type="spellStart"/>
            <w:proofErr w:type="gramStart"/>
            <w:r w:rsidRPr="00044FB2">
              <w:rPr>
                <w:b/>
              </w:rPr>
              <w:t>п</w:t>
            </w:r>
            <w:proofErr w:type="spellEnd"/>
            <w:proofErr w:type="gramEnd"/>
            <w:r w:rsidRPr="00044FB2">
              <w:rPr>
                <w:b/>
              </w:rPr>
              <w:t>/</w:t>
            </w:r>
            <w:proofErr w:type="spellStart"/>
            <w:r w:rsidRPr="00044FB2">
              <w:rPr>
                <w:b/>
              </w:rPr>
              <w:t>п</w:t>
            </w:r>
            <w:proofErr w:type="spellEnd"/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Наименование показателя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 xml:space="preserve">1. 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района, всего (чел):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11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1.1.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proofErr w:type="spellStart"/>
            <w:r w:rsidRPr="00044FB2">
              <w:t>гп</w:t>
            </w:r>
            <w:proofErr w:type="spellEnd"/>
            <w:r w:rsidRPr="00044FB2">
              <w:t xml:space="preserve"> Северо-Енисейский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3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1.2.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Тея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4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1.3.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Вельмо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1.4.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Новая Калами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1.5.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</w:t>
            </w:r>
            <w:proofErr w:type="gramStart"/>
            <w:r w:rsidRPr="00044FB2">
              <w:t>.Б</w:t>
            </w:r>
            <w:proofErr w:type="gramEnd"/>
            <w:r w:rsidRPr="00044FB2">
              <w:t>рянка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2.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Денежные средства, выделенные на премии за развитие личных подсобных хозяйств, в разрезе по населенным пунктам Северо-Енисейского района, всего (</w:t>
            </w:r>
            <w:proofErr w:type="spellStart"/>
            <w:r w:rsidRPr="00044FB2">
              <w:rPr>
                <w:b/>
              </w:rPr>
              <w:t>руб</w:t>
            </w:r>
            <w:proofErr w:type="spellEnd"/>
            <w:r w:rsidRPr="00044FB2">
              <w:rPr>
                <w:b/>
              </w:rPr>
              <w:t>):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55 000,00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2.1.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proofErr w:type="spellStart"/>
            <w:r w:rsidRPr="00044FB2">
              <w:t>гп</w:t>
            </w:r>
            <w:proofErr w:type="spellEnd"/>
            <w:r w:rsidRPr="00044FB2">
              <w:t xml:space="preserve"> Северо-Енисейский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15 000,00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lastRenderedPageBreak/>
              <w:t>2.2.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Тея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20 000,00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2.3.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Вельмо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5 000,00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2.4.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Новая Калами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10 000,00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2.5.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</w:t>
            </w:r>
            <w:proofErr w:type="gramStart"/>
            <w:r w:rsidRPr="00044FB2">
              <w:t>.Б</w:t>
            </w:r>
            <w:proofErr w:type="gramEnd"/>
            <w:r w:rsidRPr="00044FB2">
              <w:t>рянка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5 000,00</w:t>
            </w:r>
          </w:p>
        </w:tc>
      </w:tr>
    </w:tbl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Количество жителей района, получивших благодарность Главы района, за развитие личных подсобных хозяйств, в разрезе по населенным пунктам Северо-Енисейского района в 2016 году представлено в таблице 3.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jc w:val="center"/>
        <w:rPr>
          <w:b/>
          <w:sz w:val="26"/>
          <w:szCs w:val="26"/>
        </w:rPr>
      </w:pPr>
      <w:r w:rsidRPr="00044FB2">
        <w:rPr>
          <w:b/>
          <w:sz w:val="26"/>
          <w:szCs w:val="26"/>
        </w:rPr>
        <w:t>Количество жителей района, получивших благодарность Главы района, за развитие личных подсобных хозяйств, в разрезе по населенным пунктам Северо-Енисейского района в 2016 году</w:t>
      </w:r>
    </w:p>
    <w:p w:rsidR="00E242E8" w:rsidRPr="00044FB2" w:rsidRDefault="00E242E8" w:rsidP="00E242E8">
      <w:pPr>
        <w:jc w:val="right"/>
        <w:rPr>
          <w:sz w:val="26"/>
          <w:szCs w:val="26"/>
        </w:rPr>
      </w:pPr>
      <w:r w:rsidRPr="00044FB2">
        <w:rPr>
          <w:sz w:val="26"/>
          <w:szCs w:val="26"/>
        </w:rPr>
        <w:t>Таблица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370"/>
        <w:gridCol w:w="3255"/>
      </w:tblGrid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 xml:space="preserve">№ </w:t>
            </w:r>
            <w:proofErr w:type="spellStart"/>
            <w:proofErr w:type="gramStart"/>
            <w:r w:rsidRPr="00044FB2">
              <w:rPr>
                <w:b/>
              </w:rPr>
              <w:t>п</w:t>
            </w:r>
            <w:proofErr w:type="spellEnd"/>
            <w:proofErr w:type="gramEnd"/>
            <w:r w:rsidRPr="00044FB2">
              <w:rPr>
                <w:b/>
              </w:rPr>
              <w:t>/</w:t>
            </w:r>
            <w:proofErr w:type="spellStart"/>
            <w:r w:rsidRPr="00044FB2">
              <w:rPr>
                <w:b/>
              </w:rPr>
              <w:t>п</w:t>
            </w:r>
            <w:proofErr w:type="spellEnd"/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Наименование показателя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 xml:space="preserve">1. 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Количество жителей района, получивших благодарность Главы района, за развитие личных подсобных хозяйств, в разрезе по населенным пунктам Северо-Енисейского района, всего (чел):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  <w:rPr>
                <w:b/>
              </w:rPr>
            </w:pPr>
            <w:r w:rsidRPr="00044FB2">
              <w:rPr>
                <w:b/>
              </w:rPr>
              <w:t>17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1.1.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proofErr w:type="spellStart"/>
            <w:r w:rsidRPr="00044FB2">
              <w:t>гп</w:t>
            </w:r>
            <w:proofErr w:type="spellEnd"/>
            <w:r w:rsidRPr="00044FB2">
              <w:t xml:space="preserve"> Северо-Енисейский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4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1.2.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Тея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6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1.3.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Вельмо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2</w:t>
            </w:r>
          </w:p>
        </w:tc>
      </w:tr>
      <w:tr w:rsidR="00E242E8" w:rsidRPr="00044FB2" w:rsidTr="002E4411">
        <w:tc>
          <w:tcPr>
            <w:tcW w:w="70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1.4.</w:t>
            </w:r>
          </w:p>
        </w:tc>
        <w:tc>
          <w:tcPr>
            <w:tcW w:w="5706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</w:pPr>
            <w:r w:rsidRPr="00044FB2">
              <w:t>п. Новая Калами</w:t>
            </w:r>
          </w:p>
        </w:tc>
        <w:tc>
          <w:tcPr>
            <w:tcW w:w="3422" w:type="dxa"/>
            <w:vAlign w:val="center"/>
          </w:tcPr>
          <w:p w:rsidR="00E242E8" w:rsidRPr="00044FB2" w:rsidRDefault="00E242E8" w:rsidP="002E4411">
            <w:pPr>
              <w:ind w:left="57"/>
              <w:contextualSpacing/>
              <w:jc w:val="center"/>
            </w:pPr>
            <w:r w:rsidRPr="00044FB2">
              <w:t>5</w:t>
            </w:r>
          </w:p>
        </w:tc>
      </w:tr>
    </w:tbl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Реализация подпрограммы «Развитие сельского хозяйства на территории Северо-Енисейского района» в 2016 году дала положительные результаты.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Динамика развития животноводства на территории Северо-Енисейского района за 2016 год представлена в таблице 4.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E242E8" w:rsidRPr="00044FB2" w:rsidRDefault="00E242E8" w:rsidP="00E242E8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>Северо-Енисейского района за 2016 год</w:t>
      </w:r>
    </w:p>
    <w:p w:rsidR="00E242E8" w:rsidRPr="00044FB2" w:rsidRDefault="00E242E8" w:rsidP="00E242E8">
      <w:pPr>
        <w:jc w:val="right"/>
        <w:rPr>
          <w:sz w:val="26"/>
          <w:szCs w:val="26"/>
        </w:rPr>
      </w:pPr>
      <w:r w:rsidRPr="00044FB2">
        <w:rPr>
          <w:sz w:val="26"/>
          <w:szCs w:val="26"/>
        </w:rPr>
        <w:t>Таблица 4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886"/>
        <w:gridCol w:w="1418"/>
        <w:gridCol w:w="1417"/>
        <w:gridCol w:w="1418"/>
        <w:gridCol w:w="2268"/>
      </w:tblGrid>
      <w:tr w:rsidR="00E242E8" w:rsidRPr="00044FB2" w:rsidTr="00044FB2">
        <w:trPr>
          <w:trHeight w:val="656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  <w:bCs/>
              </w:rPr>
              <w:t>Наименование показателя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  <w:rPr>
                <w:b/>
              </w:rPr>
            </w:pPr>
            <w:r w:rsidRPr="00044FB2">
              <w:rPr>
                <w:b/>
                <w:bCs/>
              </w:rPr>
              <w:t xml:space="preserve">Ед. </w:t>
            </w:r>
            <w:proofErr w:type="spellStart"/>
            <w:r w:rsidRPr="00044FB2">
              <w:rPr>
                <w:b/>
                <w:bCs/>
              </w:rPr>
              <w:t>изм</w:t>
            </w:r>
            <w:proofErr w:type="spellEnd"/>
            <w:r w:rsidRPr="00044FB2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E242E8" w:rsidRPr="00044FB2" w:rsidTr="00044FB2">
        <w:trPr>
          <w:trHeight w:val="231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rPr>
                <w:bCs/>
              </w:rPr>
              <w:t>Крупнорогатый скот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</w:pPr>
            <w:r w:rsidRPr="00044FB2">
              <w:rPr>
                <w:bCs/>
              </w:rPr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97,4%</w:t>
            </w:r>
          </w:p>
        </w:tc>
      </w:tr>
      <w:tr w:rsidR="00E242E8" w:rsidRPr="00044FB2" w:rsidTr="00044FB2">
        <w:trPr>
          <w:trHeight w:val="198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из него коровы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  <w:rPr>
                <w:bCs/>
              </w:rPr>
            </w:pPr>
            <w:r w:rsidRPr="00044FB2">
              <w:rPr>
                <w:bCs/>
              </w:rPr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  <w:bCs/>
              </w:rPr>
            </w:pPr>
            <w:r w:rsidRPr="00044FB2">
              <w:rPr>
                <w:b/>
                <w:bCs/>
              </w:rPr>
              <w:t>124,5%</w:t>
            </w:r>
          </w:p>
        </w:tc>
      </w:tr>
      <w:tr w:rsidR="00E242E8" w:rsidRPr="00044FB2" w:rsidTr="00044FB2">
        <w:trPr>
          <w:trHeight w:val="303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rPr>
                <w:bCs/>
              </w:rPr>
              <w:t>Свиньи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</w:pPr>
            <w:r w:rsidRPr="00044FB2">
              <w:rPr>
                <w:bCs/>
              </w:rPr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увеличение в 2,5 раза</w:t>
            </w:r>
          </w:p>
        </w:tc>
      </w:tr>
      <w:tr w:rsidR="00E242E8" w:rsidRPr="00044FB2" w:rsidTr="00044FB2">
        <w:trPr>
          <w:trHeight w:val="303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из них свиноматки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  <w:rPr>
                <w:bCs/>
              </w:rPr>
            </w:pPr>
            <w:r w:rsidRPr="00044FB2">
              <w:rPr>
                <w:bCs/>
              </w:rPr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  <w:bCs/>
              </w:rPr>
            </w:pPr>
            <w:r w:rsidRPr="00044FB2">
              <w:rPr>
                <w:b/>
                <w:bCs/>
              </w:rPr>
              <w:t>150,0%</w:t>
            </w:r>
          </w:p>
        </w:tc>
      </w:tr>
      <w:tr w:rsidR="00E242E8" w:rsidRPr="00044FB2" w:rsidTr="00044FB2">
        <w:trPr>
          <w:trHeight w:val="240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rPr>
                <w:bCs/>
              </w:rPr>
              <w:t>Овцы и козы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</w:pPr>
            <w:r w:rsidRPr="00044FB2">
              <w:rPr>
                <w:bCs/>
              </w:rPr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108,0%</w:t>
            </w:r>
          </w:p>
        </w:tc>
      </w:tr>
      <w:tr w:rsidR="00E242E8" w:rsidRPr="00044FB2" w:rsidTr="00044FB2">
        <w:trPr>
          <w:trHeight w:val="240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 xml:space="preserve">Из них, овцематки, </w:t>
            </w:r>
            <w:proofErr w:type="spellStart"/>
            <w:r w:rsidRPr="00044FB2">
              <w:rPr>
                <w:bCs/>
              </w:rPr>
              <w:t>козоматки</w:t>
            </w:r>
            <w:proofErr w:type="spellEnd"/>
            <w:r w:rsidRPr="00044FB2">
              <w:rPr>
                <w:bCs/>
              </w:rPr>
              <w:t xml:space="preserve">, </w:t>
            </w:r>
            <w:r w:rsidRPr="00044FB2">
              <w:rPr>
                <w:bCs/>
              </w:rPr>
              <w:lastRenderedPageBreak/>
              <w:t>ярочки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044FB2">
            <w:pPr>
              <w:ind w:left="-108" w:right="-138"/>
              <w:jc w:val="center"/>
              <w:rPr>
                <w:bCs/>
              </w:rPr>
            </w:pPr>
            <w:r w:rsidRPr="00044FB2">
              <w:rPr>
                <w:bCs/>
              </w:rPr>
              <w:lastRenderedPageBreak/>
              <w:t>голов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Cs/>
              </w:rPr>
            </w:pPr>
            <w:r w:rsidRPr="00044FB2">
              <w:rPr>
                <w:bCs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  <w:bCs/>
              </w:rPr>
            </w:pPr>
            <w:r w:rsidRPr="00044FB2">
              <w:rPr>
                <w:b/>
                <w:bCs/>
              </w:rPr>
              <w:t>100,0%</w:t>
            </w:r>
          </w:p>
        </w:tc>
      </w:tr>
      <w:tr w:rsidR="00E242E8" w:rsidRPr="00044FB2" w:rsidTr="00044FB2">
        <w:trPr>
          <w:trHeight w:val="492"/>
        </w:trPr>
        <w:tc>
          <w:tcPr>
            <w:tcW w:w="22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rPr>
                <w:bCs/>
              </w:rPr>
              <w:lastRenderedPageBreak/>
              <w:t>Сельскохозяйственная птица</w:t>
            </w:r>
          </w:p>
        </w:tc>
        <w:tc>
          <w:tcPr>
            <w:tcW w:w="8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 w:right="-138"/>
              <w:jc w:val="center"/>
            </w:pPr>
            <w:proofErr w:type="spellStart"/>
            <w:proofErr w:type="gramStart"/>
            <w:r w:rsidRPr="00044FB2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586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1561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</w:pPr>
            <w:r w:rsidRPr="00044FB2">
              <w:t>1637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2E8" w:rsidRPr="00044FB2" w:rsidRDefault="00E242E8" w:rsidP="002E4411">
            <w:pPr>
              <w:ind w:left="57"/>
              <w:jc w:val="center"/>
              <w:rPr>
                <w:b/>
              </w:rPr>
            </w:pPr>
            <w:r w:rsidRPr="00044FB2">
              <w:rPr>
                <w:b/>
              </w:rPr>
              <w:t>104,9%</w:t>
            </w:r>
          </w:p>
        </w:tc>
      </w:tr>
    </w:tbl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За 2016 год, по отношению к 2015 году, на территории  Северо-Енисейского района увеличилось поголовье сельскохозяйственных животных: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  <w:u w:val="single"/>
        </w:rPr>
        <w:t>коров на</w:t>
      </w:r>
      <w:r w:rsidRPr="00044FB2">
        <w:rPr>
          <w:sz w:val="26"/>
          <w:szCs w:val="26"/>
        </w:rPr>
        <w:t xml:space="preserve"> </w:t>
      </w:r>
      <w:r w:rsidRPr="00044FB2">
        <w:rPr>
          <w:b/>
          <w:sz w:val="26"/>
          <w:szCs w:val="26"/>
          <w:u w:val="single"/>
        </w:rPr>
        <w:t>24,5</w:t>
      </w:r>
      <w:r w:rsidRPr="00044FB2">
        <w:rPr>
          <w:sz w:val="26"/>
          <w:szCs w:val="26"/>
        </w:rPr>
        <w:t>%;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  <w:u w:val="single"/>
        </w:rPr>
        <w:t xml:space="preserve">свиней </w:t>
      </w:r>
      <w:r w:rsidRPr="00044FB2">
        <w:rPr>
          <w:sz w:val="26"/>
          <w:szCs w:val="26"/>
        </w:rPr>
        <w:t xml:space="preserve">в 2,5 раза, в том числе в хозяйствах населения начали содержать свиноматок, за 2016 год их количество составило </w:t>
      </w:r>
      <w:r w:rsidRPr="00044FB2">
        <w:rPr>
          <w:b/>
          <w:sz w:val="26"/>
          <w:szCs w:val="26"/>
          <w:u w:val="single"/>
        </w:rPr>
        <w:t>6</w:t>
      </w:r>
      <w:r w:rsidRPr="00044FB2">
        <w:rPr>
          <w:sz w:val="26"/>
          <w:szCs w:val="26"/>
        </w:rPr>
        <w:t xml:space="preserve"> голов;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  <w:u w:val="single"/>
        </w:rPr>
        <w:t>овец и коз</w:t>
      </w:r>
      <w:r w:rsidRPr="00044FB2">
        <w:rPr>
          <w:sz w:val="26"/>
          <w:szCs w:val="26"/>
        </w:rPr>
        <w:t xml:space="preserve"> на </w:t>
      </w:r>
      <w:r w:rsidRPr="00044FB2">
        <w:rPr>
          <w:b/>
          <w:sz w:val="26"/>
          <w:szCs w:val="26"/>
          <w:u w:val="single"/>
        </w:rPr>
        <w:t>8,0</w:t>
      </w:r>
      <w:r w:rsidRPr="00044FB2">
        <w:rPr>
          <w:sz w:val="26"/>
          <w:szCs w:val="26"/>
        </w:rPr>
        <w:t>%.</w:t>
      </w: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>Количество сельскохозяйственной птицы в хозяйствах населения Северо-Енисейского района увеличилось на 4,9% по отношению к 2015 году.</w:t>
      </w:r>
    </w:p>
    <w:p w:rsidR="00E242E8" w:rsidRPr="00044FB2" w:rsidRDefault="00E242E8" w:rsidP="002E4411">
      <w:pPr>
        <w:rPr>
          <w:b/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  <w:u w:val="single"/>
        </w:rPr>
      </w:pPr>
      <w:r w:rsidRPr="00044FB2">
        <w:rPr>
          <w:b/>
          <w:bCs/>
          <w:sz w:val="26"/>
          <w:szCs w:val="26"/>
          <w:u w:val="single"/>
        </w:rPr>
        <w:t>Развитие сельского хозяйства в населенных пунктах Северо-Енисейского района</w:t>
      </w:r>
    </w:p>
    <w:p w:rsidR="002E4411" w:rsidRPr="00044FB2" w:rsidRDefault="002E4411" w:rsidP="002E4411">
      <w:pPr>
        <w:rPr>
          <w:b/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>городского поселка Северо-Енисейский за 2016 год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8"/>
        <w:gridCol w:w="1027"/>
        <w:gridCol w:w="1799"/>
        <w:gridCol w:w="1669"/>
        <w:gridCol w:w="2311"/>
      </w:tblGrid>
      <w:tr w:rsidR="002E4411" w:rsidRPr="00044FB2" w:rsidTr="002E4411">
        <w:trPr>
          <w:trHeight w:val="1023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2E4411" w:rsidRPr="00044FB2" w:rsidTr="002E4411">
        <w:trPr>
          <w:trHeight w:val="210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Крупнорогатый скот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24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100,0%</w:t>
            </w:r>
          </w:p>
        </w:tc>
      </w:tr>
      <w:tr w:rsidR="002E4411" w:rsidRPr="00044FB2" w:rsidTr="002E4411">
        <w:trPr>
          <w:trHeight w:val="202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увеличение в 9,0 раз</w:t>
            </w:r>
          </w:p>
        </w:tc>
      </w:tr>
      <w:tr w:rsidR="002E4411" w:rsidRPr="00044FB2" w:rsidTr="002E4411">
        <w:trPr>
          <w:trHeight w:val="309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Свиньи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181,8%</w:t>
            </w:r>
          </w:p>
        </w:tc>
      </w:tr>
      <w:tr w:rsidR="002E4411" w:rsidRPr="00044FB2" w:rsidTr="002E4411">
        <w:trPr>
          <w:trHeight w:val="309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них свиноматки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75,0%</w:t>
            </w:r>
          </w:p>
        </w:tc>
      </w:tr>
      <w:tr w:rsidR="002E4411" w:rsidRPr="00044FB2" w:rsidTr="002E4411">
        <w:trPr>
          <w:trHeight w:val="245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28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84,8%</w:t>
            </w:r>
          </w:p>
        </w:tc>
      </w:tr>
      <w:tr w:rsidR="002E4411" w:rsidRPr="00044FB2" w:rsidTr="002E4411">
        <w:trPr>
          <w:trHeight w:val="245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-</w:t>
            </w:r>
          </w:p>
        </w:tc>
      </w:tr>
      <w:tr w:rsidR="002E4411" w:rsidRPr="00044FB2" w:rsidTr="002E4411">
        <w:trPr>
          <w:trHeight w:val="350"/>
        </w:trPr>
        <w:tc>
          <w:tcPr>
            <w:tcW w:w="1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5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663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707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106,6%</w:t>
            </w:r>
          </w:p>
        </w:tc>
      </w:tr>
    </w:tbl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 xml:space="preserve">В 2016 году, по отношению к 2015 году, на территории </w:t>
      </w:r>
      <w:proofErr w:type="spellStart"/>
      <w:r w:rsidRPr="00044FB2">
        <w:rPr>
          <w:bCs/>
          <w:sz w:val="26"/>
          <w:szCs w:val="26"/>
        </w:rPr>
        <w:t>гп</w:t>
      </w:r>
      <w:proofErr w:type="spellEnd"/>
      <w:r w:rsidRPr="00044FB2">
        <w:rPr>
          <w:bCs/>
          <w:sz w:val="26"/>
          <w:szCs w:val="26"/>
        </w:rPr>
        <w:t xml:space="preserve"> </w:t>
      </w:r>
      <w:proofErr w:type="gramStart"/>
      <w:r w:rsidRPr="00044FB2">
        <w:rPr>
          <w:bCs/>
          <w:sz w:val="26"/>
          <w:szCs w:val="26"/>
        </w:rPr>
        <w:t>Северо-Енисейский</w:t>
      </w:r>
      <w:proofErr w:type="gramEnd"/>
      <w:r w:rsidRPr="00044FB2">
        <w:rPr>
          <w:bCs/>
          <w:sz w:val="26"/>
          <w:szCs w:val="26"/>
        </w:rPr>
        <w:t xml:space="preserve"> в хозяйствах населения городского поселка Северо-Енисейский увеличилось </w:t>
      </w:r>
      <w:r w:rsidRPr="00044FB2">
        <w:rPr>
          <w:bCs/>
          <w:sz w:val="26"/>
          <w:szCs w:val="26"/>
          <w:u w:val="single"/>
        </w:rPr>
        <w:t>поголовье коров</w:t>
      </w:r>
      <w:r w:rsidRPr="00044FB2">
        <w:rPr>
          <w:bCs/>
          <w:sz w:val="26"/>
          <w:szCs w:val="26"/>
        </w:rPr>
        <w:t xml:space="preserve"> до </w:t>
      </w:r>
      <w:r w:rsidRPr="00044FB2">
        <w:rPr>
          <w:b/>
          <w:bCs/>
          <w:sz w:val="26"/>
          <w:szCs w:val="26"/>
          <w:u w:val="single"/>
        </w:rPr>
        <w:t>9 голов</w:t>
      </w:r>
      <w:r w:rsidRPr="00044FB2">
        <w:rPr>
          <w:bCs/>
          <w:sz w:val="26"/>
          <w:szCs w:val="26"/>
        </w:rPr>
        <w:t xml:space="preserve">, </w:t>
      </w:r>
      <w:r w:rsidRPr="00044FB2">
        <w:rPr>
          <w:bCs/>
          <w:sz w:val="26"/>
          <w:szCs w:val="26"/>
          <w:u w:val="single"/>
        </w:rPr>
        <w:t>свиней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81,8%</w:t>
      </w:r>
      <w:r w:rsidRPr="00044FB2">
        <w:rPr>
          <w:bCs/>
          <w:sz w:val="26"/>
          <w:szCs w:val="26"/>
        </w:rPr>
        <w:t xml:space="preserve">, </w:t>
      </w:r>
      <w:r w:rsidRPr="00044FB2">
        <w:rPr>
          <w:bCs/>
          <w:sz w:val="26"/>
          <w:szCs w:val="26"/>
          <w:u w:val="single"/>
        </w:rPr>
        <w:t>сельскохозяйственной птицы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6,6%</w:t>
      </w:r>
      <w:r w:rsidRPr="00044FB2">
        <w:rPr>
          <w:bCs/>
          <w:sz w:val="26"/>
          <w:szCs w:val="26"/>
        </w:rPr>
        <w:t>.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>п. Тея за 2016 год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851"/>
        <w:gridCol w:w="1173"/>
        <w:gridCol w:w="1463"/>
        <w:gridCol w:w="1463"/>
        <w:gridCol w:w="1974"/>
      </w:tblGrid>
      <w:tr w:rsidR="002E4411" w:rsidRPr="00044FB2" w:rsidTr="002E4411">
        <w:trPr>
          <w:trHeight w:val="687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2E4411" w:rsidRPr="00044FB2" w:rsidTr="002E4411">
        <w:trPr>
          <w:trHeight w:val="20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lastRenderedPageBreak/>
              <w:t>Крупнорогатый скот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36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37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94,8%</w:t>
            </w:r>
          </w:p>
        </w:tc>
      </w:tr>
      <w:tr w:rsidR="002E4411" w:rsidRPr="00044FB2" w:rsidTr="002E4411">
        <w:trPr>
          <w:trHeight w:val="20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18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13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17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130,8%</w:t>
            </w:r>
          </w:p>
        </w:tc>
      </w:tr>
      <w:tr w:rsidR="002E4411" w:rsidRPr="00044FB2" w:rsidTr="002E4411">
        <w:trPr>
          <w:trHeight w:val="314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Свиньи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-</w:t>
            </w:r>
          </w:p>
        </w:tc>
      </w:tr>
      <w:tr w:rsidR="002E4411" w:rsidRPr="00044FB2" w:rsidTr="002E4411">
        <w:trPr>
          <w:trHeight w:val="249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8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увеличение в 2,6 раза</w:t>
            </w:r>
          </w:p>
        </w:tc>
      </w:tr>
      <w:tr w:rsidR="002E4411" w:rsidRPr="00044FB2" w:rsidTr="002E4411">
        <w:trPr>
          <w:trHeight w:val="249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увеличение в 2,0 раза</w:t>
            </w:r>
          </w:p>
        </w:tc>
      </w:tr>
      <w:tr w:rsidR="002E4411" w:rsidRPr="00044FB2" w:rsidTr="002E4411">
        <w:trPr>
          <w:trHeight w:val="249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Кролики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39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114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увеличение в 2,9 раза</w:t>
            </w:r>
          </w:p>
        </w:tc>
      </w:tr>
      <w:tr w:rsidR="002E4411" w:rsidRPr="00044FB2" w:rsidTr="002E4411">
        <w:trPr>
          <w:trHeight w:val="63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164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304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392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128,9%</w:t>
            </w:r>
          </w:p>
        </w:tc>
      </w:tr>
    </w:tbl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>За 2016 год, по отношению к 2015 году, на территории п. Тея наблюдается увеличение поголовья сельскохозяйственных животных:</w:t>
      </w:r>
    </w:p>
    <w:p w:rsidR="002E4411" w:rsidRPr="00044FB2" w:rsidRDefault="002E4411" w:rsidP="002E4411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044FB2">
        <w:rPr>
          <w:bCs/>
          <w:sz w:val="26"/>
          <w:szCs w:val="26"/>
          <w:u w:val="single"/>
        </w:rPr>
        <w:t>коров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30,8%;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  <w:u w:val="single"/>
        </w:rPr>
      </w:pPr>
      <w:r w:rsidRPr="00044FB2">
        <w:rPr>
          <w:bCs/>
          <w:sz w:val="26"/>
          <w:szCs w:val="26"/>
          <w:u w:val="single"/>
        </w:rPr>
        <w:t xml:space="preserve">овец и коз в </w:t>
      </w:r>
      <w:r w:rsidRPr="00044FB2">
        <w:rPr>
          <w:b/>
          <w:bCs/>
          <w:sz w:val="26"/>
          <w:szCs w:val="26"/>
          <w:u w:val="single"/>
        </w:rPr>
        <w:t>2,6</w:t>
      </w:r>
      <w:r w:rsidRPr="00044FB2">
        <w:rPr>
          <w:bCs/>
          <w:sz w:val="26"/>
          <w:szCs w:val="26"/>
          <w:u w:val="single"/>
        </w:rPr>
        <w:t xml:space="preserve"> раза, из них </w:t>
      </w:r>
      <w:proofErr w:type="spellStart"/>
      <w:r w:rsidRPr="00044FB2">
        <w:rPr>
          <w:bCs/>
          <w:sz w:val="26"/>
          <w:szCs w:val="26"/>
          <w:u w:val="single"/>
        </w:rPr>
        <w:t>овцемоток</w:t>
      </w:r>
      <w:proofErr w:type="spellEnd"/>
      <w:r w:rsidRPr="00044FB2">
        <w:rPr>
          <w:bCs/>
          <w:sz w:val="26"/>
          <w:szCs w:val="26"/>
          <w:u w:val="single"/>
        </w:rPr>
        <w:t xml:space="preserve">, </w:t>
      </w:r>
      <w:proofErr w:type="spellStart"/>
      <w:r w:rsidRPr="00044FB2">
        <w:rPr>
          <w:bCs/>
          <w:sz w:val="26"/>
          <w:szCs w:val="26"/>
          <w:u w:val="single"/>
        </w:rPr>
        <w:t>козоматок</w:t>
      </w:r>
      <w:proofErr w:type="spellEnd"/>
      <w:r w:rsidRPr="00044FB2">
        <w:rPr>
          <w:bCs/>
          <w:sz w:val="26"/>
          <w:szCs w:val="26"/>
          <w:u w:val="single"/>
        </w:rPr>
        <w:t xml:space="preserve"> в </w:t>
      </w:r>
      <w:r w:rsidRPr="00044FB2">
        <w:rPr>
          <w:b/>
          <w:bCs/>
          <w:sz w:val="26"/>
          <w:szCs w:val="26"/>
          <w:u w:val="single"/>
        </w:rPr>
        <w:t>2,0</w:t>
      </w:r>
      <w:r w:rsidRPr="00044FB2">
        <w:rPr>
          <w:bCs/>
          <w:sz w:val="26"/>
          <w:szCs w:val="26"/>
          <w:u w:val="single"/>
        </w:rPr>
        <w:t xml:space="preserve"> раза;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кроликов</w:t>
      </w:r>
      <w:r w:rsidRPr="00044FB2">
        <w:rPr>
          <w:bCs/>
          <w:sz w:val="26"/>
          <w:szCs w:val="26"/>
        </w:rPr>
        <w:t xml:space="preserve"> в </w:t>
      </w:r>
      <w:r w:rsidRPr="00044FB2">
        <w:rPr>
          <w:b/>
          <w:bCs/>
          <w:sz w:val="26"/>
          <w:szCs w:val="26"/>
          <w:u w:val="single"/>
        </w:rPr>
        <w:t>2,9</w:t>
      </w:r>
      <w:r w:rsidRPr="00044FB2">
        <w:rPr>
          <w:bCs/>
          <w:sz w:val="26"/>
          <w:szCs w:val="26"/>
          <w:u w:val="single"/>
        </w:rPr>
        <w:t xml:space="preserve"> раза</w:t>
      </w:r>
      <w:r w:rsidRPr="00044FB2">
        <w:rPr>
          <w:bCs/>
          <w:sz w:val="26"/>
          <w:szCs w:val="26"/>
        </w:rPr>
        <w:t>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сельскохозяйственной птицы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28,9%</w:t>
      </w:r>
      <w:r w:rsidRPr="00044FB2">
        <w:rPr>
          <w:bCs/>
          <w:sz w:val="26"/>
          <w:szCs w:val="26"/>
          <w:u w:val="single"/>
        </w:rPr>
        <w:t>.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>п. Брянка за 2016 год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851"/>
        <w:gridCol w:w="1173"/>
        <w:gridCol w:w="1463"/>
        <w:gridCol w:w="1463"/>
        <w:gridCol w:w="1974"/>
      </w:tblGrid>
      <w:tr w:rsidR="002E4411" w:rsidRPr="00044FB2" w:rsidTr="002E4411">
        <w:trPr>
          <w:trHeight w:val="668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2E4411" w:rsidRPr="00044FB2" w:rsidTr="002E4411">
        <w:trPr>
          <w:trHeight w:val="203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Крупнорогатый скот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-</w:t>
            </w:r>
          </w:p>
        </w:tc>
      </w:tr>
      <w:tr w:rsidR="002E4411" w:rsidRPr="00044FB2" w:rsidTr="002E4411">
        <w:trPr>
          <w:trHeight w:val="203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-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150,0%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100,0%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Кролики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8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114,3%</w:t>
            </w:r>
          </w:p>
        </w:tc>
      </w:tr>
      <w:tr w:rsidR="002E4411" w:rsidRPr="00044FB2" w:rsidTr="002E4411">
        <w:trPr>
          <w:trHeight w:val="448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103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220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156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70,9%</w:t>
            </w:r>
          </w:p>
        </w:tc>
      </w:tr>
    </w:tbl>
    <w:p w:rsidR="002E4411" w:rsidRPr="00044FB2" w:rsidRDefault="002E4411" w:rsidP="002E4411">
      <w:pPr>
        <w:spacing w:line="360" w:lineRule="auto"/>
        <w:rPr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>За 2016 год, по отношению к 2015 году, на территории п. Брянка наблюдается увеличение поголовья сельскохозяйственных животных: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овец</w:t>
      </w:r>
      <w:r w:rsidRPr="00044FB2">
        <w:rPr>
          <w:bCs/>
          <w:sz w:val="26"/>
          <w:szCs w:val="26"/>
        </w:rPr>
        <w:t xml:space="preserve"> и коз на </w:t>
      </w:r>
      <w:r w:rsidRPr="00044FB2">
        <w:rPr>
          <w:b/>
          <w:bCs/>
          <w:sz w:val="26"/>
          <w:szCs w:val="26"/>
          <w:u w:val="single"/>
        </w:rPr>
        <w:t>50%</w:t>
      </w:r>
      <w:r w:rsidRPr="00044FB2">
        <w:rPr>
          <w:bCs/>
          <w:sz w:val="26"/>
          <w:szCs w:val="26"/>
        </w:rPr>
        <w:t>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кроликов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14,3%</w:t>
      </w:r>
      <w:r w:rsidRPr="00044FB2">
        <w:rPr>
          <w:bCs/>
          <w:sz w:val="26"/>
          <w:szCs w:val="26"/>
        </w:rPr>
        <w:t>.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п. </w:t>
      </w:r>
      <w:proofErr w:type="gramStart"/>
      <w:r w:rsidRPr="00044FB2">
        <w:rPr>
          <w:b/>
          <w:bCs/>
          <w:sz w:val="26"/>
          <w:szCs w:val="26"/>
        </w:rPr>
        <w:t>Новая</w:t>
      </w:r>
      <w:proofErr w:type="gramEnd"/>
      <w:r w:rsidRPr="00044FB2">
        <w:rPr>
          <w:b/>
          <w:bCs/>
          <w:sz w:val="26"/>
          <w:szCs w:val="26"/>
        </w:rPr>
        <w:t xml:space="preserve"> </w:t>
      </w:r>
      <w:proofErr w:type="spellStart"/>
      <w:r w:rsidRPr="00044FB2">
        <w:rPr>
          <w:b/>
          <w:bCs/>
          <w:sz w:val="26"/>
          <w:szCs w:val="26"/>
        </w:rPr>
        <w:t>Калами</w:t>
      </w:r>
      <w:proofErr w:type="spellEnd"/>
      <w:r w:rsidRPr="00044FB2">
        <w:rPr>
          <w:b/>
          <w:bCs/>
          <w:sz w:val="26"/>
          <w:szCs w:val="26"/>
        </w:rPr>
        <w:t xml:space="preserve"> и п. </w:t>
      </w:r>
      <w:proofErr w:type="spellStart"/>
      <w:r w:rsidRPr="00044FB2">
        <w:rPr>
          <w:b/>
          <w:bCs/>
          <w:sz w:val="26"/>
          <w:szCs w:val="26"/>
        </w:rPr>
        <w:t>Енашимо</w:t>
      </w:r>
      <w:proofErr w:type="spellEnd"/>
      <w:r w:rsidRPr="00044FB2">
        <w:rPr>
          <w:b/>
          <w:bCs/>
          <w:sz w:val="26"/>
          <w:szCs w:val="26"/>
        </w:rPr>
        <w:t xml:space="preserve"> за 2016 года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851"/>
        <w:gridCol w:w="1171"/>
        <w:gridCol w:w="1463"/>
        <w:gridCol w:w="1463"/>
        <w:gridCol w:w="1976"/>
      </w:tblGrid>
      <w:tr w:rsidR="002E4411" w:rsidRPr="00044FB2" w:rsidTr="002E4411">
        <w:trPr>
          <w:trHeight w:val="753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lastRenderedPageBreak/>
              <w:t>Наименование показателя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2E4411" w:rsidRPr="00044FB2" w:rsidTr="002E4411">
        <w:trPr>
          <w:trHeight w:val="204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Крупнорогатый скот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7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116,7%</w:t>
            </w:r>
          </w:p>
        </w:tc>
      </w:tr>
      <w:tr w:rsidR="002E4411" w:rsidRPr="00044FB2" w:rsidTr="002E4411">
        <w:trPr>
          <w:trHeight w:val="204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75,0%</w:t>
            </w:r>
          </w:p>
        </w:tc>
      </w:tr>
      <w:tr w:rsidR="002E4411" w:rsidRPr="00044FB2" w:rsidTr="002E4411">
        <w:trPr>
          <w:trHeight w:val="311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Свиньи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увеличение в 3,3 раза</w:t>
            </w:r>
          </w:p>
        </w:tc>
      </w:tr>
      <w:tr w:rsidR="002E4411" w:rsidRPr="00044FB2" w:rsidTr="002E4411">
        <w:trPr>
          <w:trHeight w:val="311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них свиноматки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увеличение в 3,0 раза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66,7%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-</w:t>
            </w:r>
          </w:p>
        </w:tc>
      </w:tr>
      <w:tr w:rsidR="002E4411" w:rsidRPr="00044FB2" w:rsidTr="002E4411">
        <w:trPr>
          <w:trHeight w:val="417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100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191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254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132,9%</w:t>
            </w:r>
          </w:p>
        </w:tc>
      </w:tr>
    </w:tbl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 xml:space="preserve">За 2016 год, по отношению к 2015 году, на территории п. </w:t>
      </w:r>
      <w:proofErr w:type="gramStart"/>
      <w:r w:rsidRPr="00044FB2">
        <w:rPr>
          <w:bCs/>
          <w:sz w:val="26"/>
          <w:szCs w:val="26"/>
        </w:rPr>
        <w:t>Новая</w:t>
      </w:r>
      <w:proofErr w:type="gramEnd"/>
      <w:r w:rsidRPr="00044FB2">
        <w:rPr>
          <w:bCs/>
          <w:sz w:val="26"/>
          <w:szCs w:val="26"/>
        </w:rPr>
        <w:t xml:space="preserve"> </w:t>
      </w:r>
      <w:proofErr w:type="spellStart"/>
      <w:r w:rsidRPr="00044FB2">
        <w:rPr>
          <w:bCs/>
          <w:sz w:val="26"/>
          <w:szCs w:val="26"/>
        </w:rPr>
        <w:t>Калами</w:t>
      </w:r>
      <w:proofErr w:type="spellEnd"/>
      <w:r w:rsidRPr="00044FB2">
        <w:rPr>
          <w:bCs/>
          <w:sz w:val="26"/>
          <w:szCs w:val="26"/>
        </w:rPr>
        <w:t xml:space="preserve"> и п. </w:t>
      </w:r>
      <w:proofErr w:type="spellStart"/>
      <w:r w:rsidRPr="00044FB2">
        <w:rPr>
          <w:bCs/>
          <w:sz w:val="26"/>
          <w:szCs w:val="26"/>
        </w:rPr>
        <w:t>Енашимо</w:t>
      </w:r>
      <w:proofErr w:type="spellEnd"/>
      <w:r w:rsidRPr="00044FB2">
        <w:rPr>
          <w:bCs/>
          <w:sz w:val="26"/>
          <w:szCs w:val="26"/>
        </w:rPr>
        <w:t xml:space="preserve"> увеличилось поголовье сельскохозяйственных животных:</w:t>
      </w:r>
    </w:p>
    <w:p w:rsidR="002E4411" w:rsidRPr="00044FB2" w:rsidRDefault="002E4411" w:rsidP="002E4411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044FB2">
        <w:rPr>
          <w:bCs/>
          <w:sz w:val="26"/>
          <w:szCs w:val="26"/>
          <w:u w:val="single"/>
        </w:rPr>
        <w:t xml:space="preserve">крупнорогатого скота на </w:t>
      </w:r>
      <w:r w:rsidRPr="00044FB2">
        <w:rPr>
          <w:b/>
          <w:bCs/>
          <w:sz w:val="26"/>
          <w:szCs w:val="26"/>
          <w:u w:val="single"/>
        </w:rPr>
        <w:t>16,7%;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свиней</w:t>
      </w:r>
      <w:r w:rsidRPr="00044FB2">
        <w:rPr>
          <w:bCs/>
          <w:sz w:val="26"/>
          <w:szCs w:val="26"/>
        </w:rPr>
        <w:t xml:space="preserve"> в </w:t>
      </w:r>
      <w:r w:rsidRPr="00044FB2">
        <w:rPr>
          <w:b/>
          <w:bCs/>
          <w:sz w:val="26"/>
          <w:szCs w:val="26"/>
          <w:u w:val="single"/>
        </w:rPr>
        <w:t>3,3 раза</w:t>
      </w:r>
      <w:r w:rsidRPr="00044FB2">
        <w:rPr>
          <w:bCs/>
          <w:sz w:val="26"/>
          <w:szCs w:val="26"/>
        </w:rPr>
        <w:t xml:space="preserve">, в том числе в хозяйствах населения п. </w:t>
      </w:r>
      <w:proofErr w:type="gramStart"/>
      <w:r w:rsidRPr="00044FB2">
        <w:rPr>
          <w:bCs/>
          <w:sz w:val="26"/>
          <w:szCs w:val="26"/>
        </w:rPr>
        <w:t>Новая</w:t>
      </w:r>
      <w:proofErr w:type="gramEnd"/>
      <w:r w:rsidRPr="00044FB2">
        <w:rPr>
          <w:bCs/>
          <w:sz w:val="26"/>
          <w:szCs w:val="26"/>
        </w:rPr>
        <w:t xml:space="preserve"> </w:t>
      </w:r>
      <w:proofErr w:type="spellStart"/>
      <w:r w:rsidRPr="00044FB2">
        <w:rPr>
          <w:bCs/>
          <w:sz w:val="26"/>
          <w:szCs w:val="26"/>
        </w:rPr>
        <w:t>Калами</w:t>
      </w:r>
      <w:proofErr w:type="spellEnd"/>
      <w:r w:rsidRPr="00044FB2">
        <w:rPr>
          <w:bCs/>
          <w:sz w:val="26"/>
          <w:szCs w:val="26"/>
        </w:rPr>
        <w:t xml:space="preserve"> и п. </w:t>
      </w:r>
      <w:proofErr w:type="spellStart"/>
      <w:r w:rsidRPr="00044FB2">
        <w:rPr>
          <w:bCs/>
          <w:sz w:val="26"/>
          <w:szCs w:val="26"/>
        </w:rPr>
        <w:t>Енашимо</w:t>
      </w:r>
      <w:proofErr w:type="spellEnd"/>
      <w:r w:rsidRPr="00044FB2">
        <w:rPr>
          <w:bCs/>
          <w:sz w:val="26"/>
          <w:szCs w:val="26"/>
        </w:rPr>
        <w:t xml:space="preserve"> увеличилось поголовье свиноматок, их насчитывается 3 головы;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сельскохозяйственной птицы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32,9%</w:t>
      </w:r>
      <w:r w:rsidRPr="00044FB2">
        <w:rPr>
          <w:bCs/>
          <w:sz w:val="26"/>
          <w:szCs w:val="26"/>
        </w:rPr>
        <w:t>.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п. </w:t>
      </w:r>
      <w:proofErr w:type="spellStart"/>
      <w:r w:rsidRPr="00044FB2">
        <w:rPr>
          <w:b/>
          <w:bCs/>
          <w:sz w:val="26"/>
          <w:szCs w:val="26"/>
        </w:rPr>
        <w:t>Вельмо</w:t>
      </w:r>
      <w:proofErr w:type="spellEnd"/>
      <w:r w:rsidRPr="00044FB2">
        <w:rPr>
          <w:b/>
          <w:bCs/>
          <w:sz w:val="26"/>
          <w:szCs w:val="26"/>
        </w:rPr>
        <w:t xml:space="preserve"> и </w:t>
      </w:r>
      <w:proofErr w:type="spellStart"/>
      <w:r w:rsidRPr="00044FB2">
        <w:rPr>
          <w:b/>
          <w:bCs/>
          <w:sz w:val="26"/>
          <w:szCs w:val="26"/>
        </w:rPr>
        <w:t>д</w:t>
      </w:r>
      <w:proofErr w:type="gramStart"/>
      <w:r w:rsidRPr="00044FB2">
        <w:rPr>
          <w:b/>
          <w:bCs/>
          <w:sz w:val="26"/>
          <w:szCs w:val="26"/>
        </w:rPr>
        <w:t>.К</w:t>
      </w:r>
      <w:proofErr w:type="gramEnd"/>
      <w:r w:rsidRPr="00044FB2">
        <w:rPr>
          <w:b/>
          <w:bCs/>
          <w:sz w:val="26"/>
          <w:szCs w:val="26"/>
        </w:rPr>
        <w:t>уромба</w:t>
      </w:r>
      <w:proofErr w:type="spellEnd"/>
      <w:r w:rsidRPr="00044FB2">
        <w:rPr>
          <w:b/>
          <w:bCs/>
          <w:sz w:val="26"/>
          <w:szCs w:val="26"/>
        </w:rPr>
        <w:t xml:space="preserve"> за 2016 год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851"/>
        <w:gridCol w:w="1115"/>
        <w:gridCol w:w="1424"/>
        <w:gridCol w:w="1424"/>
        <w:gridCol w:w="2110"/>
      </w:tblGrid>
      <w:tr w:rsidR="002E4411" w:rsidRPr="00044FB2" w:rsidTr="002E4411">
        <w:trPr>
          <w:trHeight w:val="740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2015 году</w:t>
            </w:r>
          </w:p>
        </w:tc>
      </w:tr>
      <w:tr w:rsidR="002E4411" w:rsidRPr="00044FB2" w:rsidTr="002E4411">
        <w:trPr>
          <w:trHeight w:val="209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Крупнорогатый скот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62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68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65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95,6%</w:t>
            </w:r>
          </w:p>
        </w:tc>
      </w:tr>
      <w:tr w:rsidR="002E4411" w:rsidRPr="00044FB2" w:rsidTr="002E4411">
        <w:trPr>
          <w:trHeight w:val="209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28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26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104,0%</w:t>
            </w:r>
          </w:p>
        </w:tc>
      </w:tr>
      <w:tr w:rsidR="002E4411" w:rsidRPr="00044FB2" w:rsidTr="002E4411">
        <w:trPr>
          <w:trHeight w:val="209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Свиньи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увеличение в 4,0 раза</w:t>
            </w:r>
          </w:p>
        </w:tc>
      </w:tr>
      <w:tr w:rsidR="002E4411" w:rsidRPr="00044FB2" w:rsidTr="002E4411">
        <w:trPr>
          <w:trHeight w:val="253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144,4%</w:t>
            </w:r>
          </w:p>
        </w:tc>
      </w:tr>
      <w:tr w:rsidR="002E4411" w:rsidRPr="00044FB2" w:rsidTr="002E4411">
        <w:trPr>
          <w:trHeight w:val="253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6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150,0%</w:t>
            </w:r>
          </w:p>
        </w:tc>
      </w:tr>
      <w:tr w:rsidR="002E4411" w:rsidRPr="00044FB2" w:rsidTr="002E4411">
        <w:trPr>
          <w:trHeight w:val="498"/>
        </w:trPr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4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84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141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97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68,8%</w:t>
            </w:r>
          </w:p>
        </w:tc>
      </w:tr>
    </w:tbl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 xml:space="preserve">За 2016 год, по отношению к 2015 году, на территории п. </w:t>
      </w:r>
      <w:proofErr w:type="spellStart"/>
      <w:r w:rsidRPr="00044FB2">
        <w:rPr>
          <w:bCs/>
          <w:sz w:val="26"/>
          <w:szCs w:val="26"/>
        </w:rPr>
        <w:t>Вельмо</w:t>
      </w:r>
      <w:proofErr w:type="spellEnd"/>
      <w:r w:rsidRPr="00044FB2">
        <w:rPr>
          <w:bCs/>
          <w:sz w:val="26"/>
          <w:szCs w:val="26"/>
        </w:rPr>
        <w:t xml:space="preserve"> и д. </w:t>
      </w:r>
      <w:proofErr w:type="spellStart"/>
      <w:r w:rsidRPr="00044FB2">
        <w:rPr>
          <w:bCs/>
          <w:sz w:val="26"/>
          <w:szCs w:val="26"/>
        </w:rPr>
        <w:t>Куромба</w:t>
      </w:r>
      <w:proofErr w:type="spellEnd"/>
      <w:r w:rsidRPr="00044FB2">
        <w:rPr>
          <w:bCs/>
          <w:sz w:val="26"/>
          <w:szCs w:val="26"/>
        </w:rPr>
        <w:t xml:space="preserve"> увеличилось поголовье сельскохозяйственных животных: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коров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4,0%</w:t>
      </w:r>
      <w:r w:rsidRPr="00044FB2">
        <w:rPr>
          <w:bCs/>
          <w:sz w:val="26"/>
          <w:szCs w:val="26"/>
          <w:u w:val="single"/>
        </w:rPr>
        <w:t>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  <w:u w:val="single"/>
        </w:rPr>
      </w:pPr>
      <w:r w:rsidRPr="00044FB2">
        <w:rPr>
          <w:bCs/>
          <w:sz w:val="26"/>
          <w:szCs w:val="26"/>
          <w:u w:val="single"/>
        </w:rPr>
        <w:t xml:space="preserve">овец и коз на </w:t>
      </w:r>
      <w:r w:rsidRPr="00044FB2">
        <w:rPr>
          <w:b/>
          <w:bCs/>
          <w:sz w:val="26"/>
          <w:szCs w:val="26"/>
          <w:u w:val="single"/>
        </w:rPr>
        <w:t>44,4%,</w:t>
      </w:r>
      <w:r w:rsidRPr="00044FB2">
        <w:rPr>
          <w:bCs/>
          <w:sz w:val="26"/>
          <w:szCs w:val="26"/>
          <w:u w:val="single"/>
        </w:rPr>
        <w:t xml:space="preserve"> </w:t>
      </w:r>
      <w:r w:rsidRPr="00044FB2">
        <w:rPr>
          <w:bCs/>
          <w:sz w:val="26"/>
          <w:szCs w:val="26"/>
        </w:rPr>
        <w:t>в том числе</w:t>
      </w:r>
      <w:r w:rsidRPr="00044FB2">
        <w:rPr>
          <w:bCs/>
          <w:sz w:val="26"/>
          <w:szCs w:val="26"/>
          <w:u w:val="single"/>
        </w:rPr>
        <w:t xml:space="preserve"> овцематок и </w:t>
      </w:r>
      <w:proofErr w:type="spellStart"/>
      <w:r w:rsidRPr="00044FB2">
        <w:rPr>
          <w:bCs/>
          <w:sz w:val="26"/>
          <w:szCs w:val="26"/>
          <w:u w:val="single"/>
        </w:rPr>
        <w:t>козоматок</w:t>
      </w:r>
      <w:proofErr w:type="spellEnd"/>
      <w:r w:rsidRPr="00044FB2">
        <w:rPr>
          <w:bCs/>
          <w:sz w:val="26"/>
          <w:szCs w:val="26"/>
          <w:u w:val="single"/>
        </w:rPr>
        <w:t xml:space="preserve"> </w:t>
      </w:r>
      <w:r w:rsidRPr="00044FB2">
        <w:rPr>
          <w:b/>
          <w:bCs/>
          <w:sz w:val="26"/>
          <w:szCs w:val="26"/>
          <w:u w:val="single"/>
        </w:rPr>
        <w:t>на 50%</w:t>
      </w:r>
      <w:r w:rsidRPr="00044FB2">
        <w:rPr>
          <w:bCs/>
          <w:sz w:val="26"/>
          <w:szCs w:val="26"/>
          <w:u w:val="single"/>
        </w:rPr>
        <w:t>.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lastRenderedPageBreak/>
        <w:t xml:space="preserve">На территории поселка п. </w:t>
      </w:r>
      <w:proofErr w:type="spellStart"/>
      <w:r w:rsidRPr="00044FB2">
        <w:rPr>
          <w:bCs/>
          <w:sz w:val="26"/>
          <w:szCs w:val="26"/>
        </w:rPr>
        <w:t>Вельмо</w:t>
      </w:r>
      <w:proofErr w:type="spellEnd"/>
      <w:r w:rsidRPr="00044FB2">
        <w:rPr>
          <w:bCs/>
          <w:sz w:val="26"/>
          <w:szCs w:val="26"/>
        </w:rPr>
        <w:t xml:space="preserve"> и д. </w:t>
      </w:r>
      <w:proofErr w:type="spellStart"/>
      <w:r w:rsidRPr="00044FB2">
        <w:rPr>
          <w:bCs/>
          <w:sz w:val="26"/>
          <w:szCs w:val="26"/>
        </w:rPr>
        <w:t>Куромба</w:t>
      </w:r>
      <w:proofErr w:type="spellEnd"/>
      <w:r w:rsidRPr="00044FB2">
        <w:rPr>
          <w:bCs/>
          <w:sz w:val="26"/>
          <w:szCs w:val="26"/>
        </w:rPr>
        <w:t xml:space="preserve"> </w:t>
      </w:r>
      <w:r w:rsidRPr="00044FB2">
        <w:rPr>
          <w:bCs/>
          <w:sz w:val="26"/>
          <w:szCs w:val="26"/>
          <w:u w:val="single"/>
        </w:rPr>
        <w:t>увеличилось количество свиней</w:t>
      </w:r>
      <w:r w:rsidRPr="00044FB2">
        <w:rPr>
          <w:bCs/>
          <w:sz w:val="26"/>
          <w:szCs w:val="26"/>
        </w:rPr>
        <w:t xml:space="preserve"> до </w:t>
      </w:r>
      <w:r w:rsidRPr="00044FB2">
        <w:rPr>
          <w:bCs/>
          <w:sz w:val="26"/>
          <w:szCs w:val="26"/>
          <w:u w:val="single"/>
        </w:rPr>
        <w:t>4 голов</w:t>
      </w:r>
      <w:r w:rsidRPr="00044FB2">
        <w:rPr>
          <w:bCs/>
          <w:sz w:val="26"/>
          <w:szCs w:val="26"/>
        </w:rPr>
        <w:t>.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Динамика развития животноводства на территории </w:t>
      </w:r>
    </w:p>
    <w:p w:rsidR="002E4411" w:rsidRPr="00044FB2" w:rsidRDefault="002E4411" w:rsidP="002E4411">
      <w:pPr>
        <w:jc w:val="center"/>
        <w:rPr>
          <w:b/>
          <w:bCs/>
          <w:sz w:val="26"/>
          <w:szCs w:val="26"/>
        </w:rPr>
      </w:pPr>
      <w:r w:rsidRPr="00044FB2">
        <w:rPr>
          <w:b/>
          <w:bCs/>
          <w:sz w:val="26"/>
          <w:szCs w:val="26"/>
        </w:rPr>
        <w:t xml:space="preserve">п. </w:t>
      </w:r>
      <w:proofErr w:type="spellStart"/>
      <w:r w:rsidRPr="00044FB2">
        <w:rPr>
          <w:b/>
          <w:bCs/>
          <w:sz w:val="26"/>
          <w:szCs w:val="26"/>
        </w:rPr>
        <w:t>Вангаш</w:t>
      </w:r>
      <w:proofErr w:type="spellEnd"/>
      <w:r w:rsidRPr="00044FB2">
        <w:rPr>
          <w:b/>
          <w:bCs/>
          <w:sz w:val="26"/>
          <w:szCs w:val="26"/>
        </w:rPr>
        <w:t xml:space="preserve"> и п. </w:t>
      </w:r>
      <w:proofErr w:type="spellStart"/>
      <w:r w:rsidRPr="00044FB2">
        <w:rPr>
          <w:b/>
          <w:bCs/>
          <w:sz w:val="26"/>
          <w:szCs w:val="26"/>
        </w:rPr>
        <w:t>Новоерудинский</w:t>
      </w:r>
      <w:proofErr w:type="spellEnd"/>
      <w:r w:rsidRPr="00044FB2">
        <w:rPr>
          <w:b/>
          <w:bCs/>
          <w:sz w:val="26"/>
          <w:szCs w:val="26"/>
        </w:rPr>
        <w:t xml:space="preserve"> за 2016 год</w:t>
      </w:r>
    </w:p>
    <w:p w:rsidR="002E4411" w:rsidRPr="00044FB2" w:rsidRDefault="002E4411" w:rsidP="002E441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851"/>
        <w:gridCol w:w="1173"/>
        <w:gridCol w:w="1463"/>
        <w:gridCol w:w="1463"/>
        <w:gridCol w:w="1974"/>
      </w:tblGrid>
      <w:tr w:rsidR="002E4411" w:rsidRPr="00044FB2" w:rsidTr="002E4411">
        <w:trPr>
          <w:trHeight w:val="668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  <w:bCs/>
                <w:kern w:val="24"/>
              </w:rPr>
              <w:t xml:space="preserve">Ед. </w:t>
            </w:r>
            <w:proofErr w:type="spellStart"/>
            <w:r w:rsidRPr="00044FB2">
              <w:rPr>
                <w:b/>
                <w:bCs/>
                <w:kern w:val="24"/>
              </w:rPr>
              <w:t>изм</w:t>
            </w:r>
            <w:proofErr w:type="spellEnd"/>
            <w:r w:rsidRPr="00044FB2">
              <w:rPr>
                <w:b/>
                <w:bCs/>
                <w:kern w:val="24"/>
              </w:rPr>
              <w:t>.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2014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2015 год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2016 год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Темп роста 2016 года к  2015 году</w:t>
            </w:r>
          </w:p>
        </w:tc>
      </w:tr>
      <w:tr w:rsidR="002E4411" w:rsidRPr="00044FB2" w:rsidTr="002E4411">
        <w:trPr>
          <w:trHeight w:val="203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Крупнорогатый скот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15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15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107,1%</w:t>
            </w:r>
          </w:p>
        </w:tc>
      </w:tr>
      <w:tr w:rsidR="002E4411" w:rsidRPr="00044FB2" w:rsidTr="002E4411">
        <w:trPr>
          <w:trHeight w:val="203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из него коровы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6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85,7%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Овцы и козы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-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 xml:space="preserve">Из них, овцематки, </w:t>
            </w:r>
            <w:proofErr w:type="spellStart"/>
            <w:r w:rsidRPr="00044FB2">
              <w:rPr>
                <w:bCs/>
                <w:kern w:val="24"/>
              </w:rPr>
              <w:t>козоматки</w:t>
            </w:r>
            <w:proofErr w:type="spellEnd"/>
            <w:r w:rsidRPr="00044FB2">
              <w:rPr>
                <w:bCs/>
                <w:kern w:val="24"/>
              </w:rPr>
              <w:t>, ярочки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-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-</w:t>
            </w:r>
          </w:p>
        </w:tc>
      </w:tr>
      <w:tr w:rsidR="002E4411" w:rsidRPr="00044FB2" w:rsidTr="002E4411">
        <w:trPr>
          <w:trHeight w:val="246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Лошади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голов</w:t>
            </w:r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Cs/>
                <w:kern w:val="24"/>
              </w:rPr>
            </w:pPr>
            <w:r w:rsidRPr="00044FB2">
              <w:rPr>
                <w:bCs/>
                <w:kern w:val="24"/>
              </w:rPr>
              <w:t>7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  <w:bCs/>
                <w:kern w:val="24"/>
              </w:rPr>
            </w:pPr>
            <w:r w:rsidRPr="00044FB2">
              <w:rPr>
                <w:b/>
                <w:bCs/>
                <w:kern w:val="24"/>
              </w:rPr>
              <w:t>116,7%</w:t>
            </w:r>
          </w:p>
        </w:tc>
      </w:tr>
      <w:tr w:rsidR="002E4411" w:rsidRPr="00044FB2" w:rsidTr="002E4411">
        <w:trPr>
          <w:trHeight w:val="398"/>
        </w:trPr>
        <w:tc>
          <w:tcPr>
            <w:tcW w:w="11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rPr>
                <w:bCs/>
                <w:kern w:val="24"/>
              </w:rPr>
              <w:t>Сельскохозяйственная птица</w:t>
            </w:r>
          </w:p>
        </w:tc>
        <w:tc>
          <w:tcPr>
            <w:tcW w:w="4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proofErr w:type="spellStart"/>
            <w:proofErr w:type="gramStart"/>
            <w:r w:rsidRPr="00044FB2">
              <w:rPr>
                <w:bCs/>
                <w:kern w:val="24"/>
              </w:rPr>
              <w:t>шт</w:t>
            </w:r>
            <w:proofErr w:type="spellEnd"/>
            <w:proofErr w:type="gramEnd"/>
          </w:p>
        </w:tc>
        <w:tc>
          <w:tcPr>
            <w:tcW w:w="6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4411" w:rsidRPr="00044FB2" w:rsidRDefault="002E4411" w:rsidP="002E4411">
            <w:pPr>
              <w:jc w:val="center"/>
            </w:pPr>
            <w:r w:rsidRPr="00044FB2">
              <w:t>21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42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</w:pPr>
            <w:r w:rsidRPr="00044FB2">
              <w:t>31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E4411" w:rsidRPr="00044FB2" w:rsidRDefault="002E4411" w:rsidP="002E4411">
            <w:pPr>
              <w:jc w:val="center"/>
              <w:rPr>
                <w:b/>
              </w:rPr>
            </w:pPr>
            <w:r w:rsidRPr="00044FB2">
              <w:rPr>
                <w:b/>
              </w:rPr>
              <w:t>73,8%</w:t>
            </w:r>
          </w:p>
        </w:tc>
      </w:tr>
    </w:tbl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</w:rPr>
        <w:t xml:space="preserve">За 2016 год, по отношению к 2015 году, на территории п. </w:t>
      </w:r>
      <w:proofErr w:type="spellStart"/>
      <w:r w:rsidRPr="00044FB2">
        <w:rPr>
          <w:bCs/>
          <w:sz w:val="26"/>
          <w:szCs w:val="26"/>
        </w:rPr>
        <w:t>Вангаш</w:t>
      </w:r>
      <w:proofErr w:type="spellEnd"/>
      <w:r w:rsidRPr="00044FB2">
        <w:rPr>
          <w:bCs/>
          <w:sz w:val="26"/>
          <w:szCs w:val="26"/>
        </w:rPr>
        <w:t xml:space="preserve"> и п. </w:t>
      </w:r>
      <w:proofErr w:type="spellStart"/>
      <w:r w:rsidRPr="00044FB2">
        <w:rPr>
          <w:bCs/>
          <w:sz w:val="26"/>
          <w:szCs w:val="26"/>
        </w:rPr>
        <w:t>Новоерудинский</w:t>
      </w:r>
      <w:proofErr w:type="spellEnd"/>
      <w:r w:rsidRPr="00044FB2">
        <w:rPr>
          <w:bCs/>
          <w:sz w:val="26"/>
          <w:szCs w:val="26"/>
        </w:rPr>
        <w:t xml:space="preserve"> увеличилось поголовье сельскохозяйственных животных: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крупнорогатый скот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7,1%</w:t>
      </w:r>
      <w:r w:rsidRPr="00044FB2">
        <w:rPr>
          <w:bCs/>
          <w:sz w:val="26"/>
          <w:szCs w:val="26"/>
        </w:rPr>
        <w:t>;</w:t>
      </w:r>
    </w:p>
    <w:p w:rsidR="002E4411" w:rsidRPr="00044FB2" w:rsidRDefault="002E4411" w:rsidP="002E4411">
      <w:pPr>
        <w:ind w:firstLine="709"/>
        <w:jc w:val="both"/>
        <w:rPr>
          <w:bCs/>
          <w:sz w:val="26"/>
          <w:szCs w:val="26"/>
        </w:rPr>
      </w:pPr>
      <w:r w:rsidRPr="00044FB2">
        <w:rPr>
          <w:bCs/>
          <w:sz w:val="26"/>
          <w:szCs w:val="26"/>
          <w:u w:val="single"/>
        </w:rPr>
        <w:t>лошадей</w:t>
      </w:r>
      <w:r w:rsidRPr="00044FB2">
        <w:rPr>
          <w:bCs/>
          <w:sz w:val="26"/>
          <w:szCs w:val="26"/>
        </w:rPr>
        <w:t xml:space="preserve"> на </w:t>
      </w:r>
      <w:r w:rsidRPr="00044FB2">
        <w:rPr>
          <w:b/>
          <w:bCs/>
          <w:sz w:val="26"/>
          <w:szCs w:val="26"/>
          <w:u w:val="single"/>
        </w:rPr>
        <w:t>16,7%</w:t>
      </w:r>
      <w:r w:rsidRPr="00044FB2">
        <w:rPr>
          <w:bCs/>
          <w:sz w:val="26"/>
          <w:szCs w:val="26"/>
        </w:rPr>
        <w:t>.</w:t>
      </w:r>
    </w:p>
    <w:p w:rsidR="002E4411" w:rsidRPr="00044FB2" w:rsidRDefault="002E4411" w:rsidP="002E4411">
      <w:pPr>
        <w:rPr>
          <w:b/>
          <w:bCs/>
          <w:sz w:val="26"/>
          <w:szCs w:val="26"/>
        </w:rPr>
      </w:pPr>
    </w:p>
    <w:p w:rsidR="00E242E8" w:rsidRPr="00044FB2" w:rsidRDefault="00E242E8" w:rsidP="00E242E8">
      <w:pPr>
        <w:ind w:firstLine="709"/>
        <w:jc w:val="both"/>
        <w:rPr>
          <w:sz w:val="26"/>
          <w:szCs w:val="26"/>
        </w:rPr>
      </w:pPr>
      <w:r w:rsidRPr="00044FB2">
        <w:rPr>
          <w:sz w:val="26"/>
          <w:szCs w:val="26"/>
        </w:rPr>
        <w:t xml:space="preserve">Администрацией Северо-Енисейского района решены вопросы по сбыту сельскохозяйственной продукции на территории </w:t>
      </w:r>
      <w:proofErr w:type="spellStart"/>
      <w:r w:rsidRPr="00044FB2">
        <w:rPr>
          <w:sz w:val="26"/>
          <w:szCs w:val="26"/>
        </w:rPr>
        <w:t>гп</w:t>
      </w:r>
      <w:proofErr w:type="spellEnd"/>
      <w:r w:rsidRPr="00044FB2">
        <w:rPr>
          <w:sz w:val="26"/>
          <w:szCs w:val="26"/>
        </w:rPr>
        <w:t xml:space="preserve"> </w:t>
      </w:r>
      <w:proofErr w:type="gramStart"/>
      <w:r w:rsidRPr="00044FB2">
        <w:rPr>
          <w:sz w:val="26"/>
          <w:szCs w:val="26"/>
        </w:rPr>
        <w:t>Северо-Енисейский</w:t>
      </w:r>
      <w:proofErr w:type="gramEnd"/>
      <w:r w:rsidRPr="00044FB2">
        <w:rPr>
          <w:sz w:val="26"/>
          <w:szCs w:val="26"/>
        </w:rPr>
        <w:t>. Для этого на универсальном рынке</w:t>
      </w:r>
      <w:r w:rsidR="002E4411" w:rsidRPr="00044FB2">
        <w:rPr>
          <w:sz w:val="26"/>
          <w:szCs w:val="26"/>
        </w:rPr>
        <w:t xml:space="preserve"> в </w:t>
      </w:r>
      <w:proofErr w:type="spellStart"/>
      <w:r w:rsidR="002E4411" w:rsidRPr="00044FB2">
        <w:rPr>
          <w:sz w:val="26"/>
          <w:szCs w:val="26"/>
        </w:rPr>
        <w:t>гп</w:t>
      </w:r>
      <w:proofErr w:type="spellEnd"/>
      <w:r w:rsidR="002E4411" w:rsidRPr="00044FB2">
        <w:rPr>
          <w:sz w:val="26"/>
          <w:szCs w:val="26"/>
        </w:rPr>
        <w:t xml:space="preserve"> </w:t>
      </w:r>
      <w:proofErr w:type="gramStart"/>
      <w:r w:rsidR="002E4411" w:rsidRPr="00044FB2">
        <w:rPr>
          <w:sz w:val="26"/>
          <w:szCs w:val="26"/>
        </w:rPr>
        <w:t>Северо-Енисейский</w:t>
      </w:r>
      <w:proofErr w:type="gramEnd"/>
      <w:r w:rsidRPr="00044FB2">
        <w:rPr>
          <w:sz w:val="26"/>
          <w:szCs w:val="26"/>
        </w:rPr>
        <w:t xml:space="preserve"> отведены специальные места, которые предоставляются на безвозмездной основе, где граждане имеют возможность реализовать населению района излишки сельскохозяйственной продукции.</w:t>
      </w:r>
    </w:p>
    <w:p w:rsidR="00C50BF8" w:rsidRDefault="00C50BF8">
      <w:pPr>
        <w:rPr>
          <w:sz w:val="26"/>
          <w:szCs w:val="26"/>
        </w:rPr>
      </w:pPr>
    </w:p>
    <w:p w:rsidR="00044FB2" w:rsidRDefault="00044FB2">
      <w:pPr>
        <w:rPr>
          <w:sz w:val="26"/>
          <w:szCs w:val="26"/>
        </w:rPr>
      </w:pPr>
    </w:p>
    <w:p w:rsidR="00044FB2" w:rsidRDefault="00044FB2" w:rsidP="00044FB2">
      <w:pPr>
        <w:tabs>
          <w:tab w:val="right" w:pos="963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по экономике, </w:t>
      </w:r>
    </w:p>
    <w:p w:rsidR="00044FB2" w:rsidRPr="00076569" w:rsidRDefault="00044FB2" w:rsidP="00044FB2">
      <w:pPr>
        <w:tabs>
          <w:tab w:val="right" w:pos="935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анализу и прогнозированию</w:t>
      </w:r>
      <w:r>
        <w:rPr>
          <w:sz w:val="28"/>
          <w:szCs w:val="28"/>
        </w:rPr>
        <w:tab/>
        <w:t>О. Н. Овчар</w:t>
      </w:r>
    </w:p>
    <w:p w:rsidR="00044FB2" w:rsidRDefault="00044FB2" w:rsidP="00044FB2">
      <w:pPr>
        <w:jc w:val="both"/>
        <w:rPr>
          <w:sz w:val="26"/>
          <w:szCs w:val="26"/>
        </w:rPr>
      </w:pPr>
    </w:p>
    <w:p w:rsidR="00044FB2" w:rsidRPr="00044FB2" w:rsidRDefault="00044FB2">
      <w:pPr>
        <w:rPr>
          <w:sz w:val="26"/>
          <w:szCs w:val="26"/>
        </w:rPr>
      </w:pPr>
    </w:p>
    <w:sectPr w:rsidR="00044FB2" w:rsidRPr="00044FB2" w:rsidSect="00C5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42E8"/>
    <w:rsid w:val="00044FB2"/>
    <w:rsid w:val="00077394"/>
    <w:rsid w:val="00136F39"/>
    <w:rsid w:val="002E4411"/>
    <w:rsid w:val="00644B62"/>
    <w:rsid w:val="008F0560"/>
    <w:rsid w:val="00B621FA"/>
    <w:rsid w:val="00BD1226"/>
    <w:rsid w:val="00C50BF8"/>
    <w:rsid w:val="00E242E8"/>
    <w:rsid w:val="00E2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05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F056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8F0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F0560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8F056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MIN</cp:lastModifiedBy>
  <cp:revision>5</cp:revision>
  <dcterms:created xsi:type="dcterms:W3CDTF">2017-09-05T05:00:00Z</dcterms:created>
  <dcterms:modified xsi:type="dcterms:W3CDTF">2017-09-07T08:41:00Z</dcterms:modified>
</cp:coreProperties>
</file>