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F5" w:rsidRDefault="00B153F5" w:rsidP="00B153F5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F5" w:rsidRDefault="00B153F5" w:rsidP="00B153F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B153F5" w:rsidTr="00473A5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53F5" w:rsidRDefault="00B153F5" w:rsidP="00473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B153F5" w:rsidRDefault="00B153F5" w:rsidP="00473A5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153F5" w:rsidTr="00473A5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F5" w:rsidRDefault="00B153F5" w:rsidP="00AA4855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AA4855">
              <w:rPr>
                <w:sz w:val="28"/>
                <w:u w:val="single"/>
              </w:rPr>
              <w:t>04</w:t>
            </w:r>
            <w:r>
              <w:rPr>
                <w:sz w:val="28"/>
              </w:rPr>
              <w:t xml:space="preserve">» </w:t>
            </w:r>
            <w:r w:rsidR="00B13AC8" w:rsidRPr="00B13AC8">
              <w:rPr>
                <w:sz w:val="28"/>
                <w:u w:val="single"/>
              </w:rPr>
              <w:t>м</w:t>
            </w:r>
            <w:r w:rsidR="008A30CD" w:rsidRPr="00B13AC8">
              <w:rPr>
                <w:sz w:val="28"/>
                <w:u w:val="single"/>
              </w:rPr>
              <w:t>ая</w:t>
            </w:r>
            <w:r>
              <w:rPr>
                <w:sz w:val="28"/>
              </w:rPr>
              <w:t xml:space="preserve"> 201</w:t>
            </w:r>
            <w:r w:rsidR="005A1B85">
              <w:rPr>
                <w:sz w:val="28"/>
              </w:rPr>
              <w:t>8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F5" w:rsidRDefault="00B153F5" w:rsidP="00AA4855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AA4855">
              <w:rPr>
                <w:sz w:val="28"/>
                <w:u w:val="single"/>
              </w:rPr>
              <w:t>141</w:t>
            </w:r>
            <w:r w:rsidR="008A30CD">
              <w:rPr>
                <w:sz w:val="28"/>
                <w:u w:val="single"/>
              </w:rPr>
              <w:t>-п</w:t>
            </w:r>
          </w:p>
        </w:tc>
      </w:tr>
      <w:tr w:rsidR="00B153F5" w:rsidTr="00473A5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F5" w:rsidRDefault="00B153F5" w:rsidP="00473A51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B153F5" w:rsidRDefault="00B153F5" w:rsidP="00B153F5">
      <w:pPr>
        <w:jc w:val="both"/>
        <w:rPr>
          <w:b/>
          <w:sz w:val="28"/>
          <w:szCs w:val="28"/>
        </w:rPr>
      </w:pPr>
    </w:p>
    <w:p w:rsidR="00B3476D" w:rsidRPr="00E17E73" w:rsidRDefault="00B153F5" w:rsidP="00B3476D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B3476D">
        <w:rPr>
          <w:b/>
          <w:sz w:val="28"/>
          <w:szCs w:val="28"/>
        </w:rPr>
        <w:t xml:space="preserve"> постановление администрации Северо-Енисейского района</w:t>
      </w:r>
      <w:r>
        <w:rPr>
          <w:b/>
          <w:sz w:val="28"/>
          <w:szCs w:val="28"/>
        </w:rPr>
        <w:t xml:space="preserve"> </w:t>
      </w:r>
      <w:r w:rsidR="00B3476D">
        <w:rPr>
          <w:b/>
          <w:sz w:val="28"/>
          <w:szCs w:val="28"/>
        </w:rPr>
        <w:t>«</w:t>
      </w:r>
      <w:r w:rsidR="00B3476D" w:rsidRPr="00E17E73">
        <w:rPr>
          <w:b/>
          <w:sz w:val="28"/>
          <w:szCs w:val="28"/>
        </w:rPr>
        <w:t>Об утверждении муниципальной программы «</w:t>
      </w:r>
      <w:r w:rsidR="00B3476D">
        <w:rPr>
          <w:b/>
          <w:sz w:val="28"/>
          <w:szCs w:val="28"/>
        </w:rPr>
        <w:t>Формирование комфортной городской (сельской) среды Северо-Енисейского района на 2018-2022 годы»</w:t>
      </w:r>
    </w:p>
    <w:p w:rsidR="00B153F5" w:rsidRDefault="00B153F5" w:rsidP="00B153F5"/>
    <w:p w:rsidR="00B3476D" w:rsidRDefault="00B3476D" w:rsidP="00B153F5"/>
    <w:p w:rsidR="00B153F5" w:rsidRPr="00C007DD" w:rsidRDefault="00B153F5" w:rsidP="003F4CE0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B3476D">
        <w:rPr>
          <w:sz w:val="28"/>
          <w:szCs w:val="28"/>
        </w:rPr>
        <w:t xml:space="preserve">В </w:t>
      </w:r>
      <w:r w:rsidR="00B3476D" w:rsidRPr="00B3476D">
        <w:rPr>
          <w:sz w:val="28"/>
          <w:szCs w:val="28"/>
        </w:rPr>
        <w:t xml:space="preserve">целях </w:t>
      </w:r>
      <w:r w:rsidR="00276E9F">
        <w:rPr>
          <w:sz w:val="28"/>
          <w:szCs w:val="28"/>
        </w:rPr>
        <w:t xml:space="preserve">корректировки и уточнения </w:t>
      </w:r>
      <w:r w:rsidR="00B3476D" w:rsidRPr="00B3476D">
        <w:rPr>
          <w:sz w:val="28"/>
          <w:szCs w:val="28"/>
        </w:rPr>
        <w:t>муниципальной программы «Формирование комфортной городской (сельской) среды Северо-Енисейского района на 2018-2022 годы»</w:t>
      </w:r>
      <w:r w:rsidR="00B3476D">
        <w:rPr>
          <w:sz w:val="28"/>
          <w:szCs w:val="28"/>
        </w:rPr>
        <w:t>,</w:t>
      </w:r>
      <w:r w:rsidRPr="00C007DD">
        <w:rPr>
          <w:sz w:val="28"/>
          <w:szCs w:val="28"/>
        </w:rPr>
        <w:t xml:space="preserve"> руководствуясь статьей 34 Устава района,</w:t>
      </w:r>
      <w:r w:rsidRPr="00C007DD">
        <w:rPr>
          <w:b/>
          <w:sz w:val="28"/>
          <w:szCs w:val="28"/>
        </w:rPr>
        <w:t xml:space="preserve"> </w:t>
      </w:r>
      <w:r w:rsidRPr="00C007DD">
        <w:rPr>
          <w:sz w:val="28"/>
          <w:szCs w:val="28"/>
        </w:rPr>
        <w:t>ПОСТАНОВЛЯЮ:</w:t>
      </w:r>
    </w:p>
    <w:p w:rsidR="00B153F5" w:rsidRDefault="00B153F5" w:rsidP="00597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76D" w:rsidRDefault="00B153F5" w:rsidP="00B3476D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E60C58">
        <w:rPr>
          <w:sz w:val="28"/>
          <w:szCs w:val="28"/>
        </w:rPr>
        <w:t xml:space="preserve">1. </w:t>
      </w:r>
      <w:r w:rsidR="00B3476D">
        <w:rPr>
          <w:sz w:val="28"/>
          <w:szCs w:val="28"/>
        </w:rPr>
        <w:t>Внести в постановление администрации Северо-Енисейского района от 01.11.2017 №</w:t>
      </w:r>
      <w:r w:rsidR="00DB4E34">
        <w:rPr>
          <w:sz w:val="28"/>
          <w:szCs w:val="28"/>
        </w:rPr>
        <w:t xml:space="preserve"> </w:t>
      </w:r>
      <w:r w:rsidR="00B3476D">
        <w:rPr>
          <w:sz w:val="28"/>
          <w:szCs w:val="28"/>
        </w:rPr>
        <w:t xml:space="preserve">416-п </w:t>
      </w:r>
      <w:r w:rsidR="00B3476D" w:rsidRPr="00B3476D">
        <w:rPr>
          <w:sz w:val="28"/>
          <w:szCs w:val="28"/>
        </w:rPr>
        <w:t>«Об утверждении муниципальной программы «Формирование комфортной городской (сельской) среды Северо-Енисейского района на 2018-2022 годы»</w:t>
      </w:r>
      <w:r w:rsidR="000F7D76">
        <w:rPr>
          <w:sz w:val="28"/>
          <w:szCs w:val="28"/>
        </w:rPr>
        <w:t xml:space="preserve"> </w:t>
      </w:r>
      <w:r w:rsidR="00DB4E34">
        <w:rPr>
          <w:sz w:val="28"/>
          <w:szCs w:val="28"/>
        </w:rPr>
        <w:t>(в редакции постановления администрации Северо-Енисейского района от 29.12.2017 № 526-п</w:t>
      </w:r>
      <w:r w:rsidR="00B13AC8">
        <w:rPr>
          <w:sz w:val="28"/>
          <w:szCs w:val="28"/>
        </w:rPr>
        <w:t>, от 17.04.2018 №111-п</w:t>
      </w:r>
      <w:r w:rsidR="00DB4E34">
        <w:rPr>
          <w:sz w:val="28"/>
          <w:szCs w:val="28"/>
        </w:rPr>
        <w:t xml:space="preserve">) </w:t>
      </w:r>
      <w:r w:rsidR="000F7D76">
        <w:rPr>
          <w:sz w:val="28"/>
          <w:szCs w:val="28"/>
        </w:rPr>
        <w:t>(далее – постановлени</w:t>
      </w:r>
      <w:r w:rsidR="001D1DF6">
        <w:rPr>
          <w:sz w:val="28"/>
          <w:szCs w:val="28"/>
        </w:rPr>
        <w:t>е</w:t>
      </w:r>
      <w:r w:rsidR="000F7D76">
        <w:rPr>
          <w:sz w:val="28"/>
          <w:szCs w:val="28"/>
        </w:rPr>
        <w:t>) следующие изменения:</w:t>
      </w:r>
    </w:p>
    <w:p w:rsidR="00FF0A92" w:rsidRDefault="00FF0A92" w:rsidP="00FD01BD">
      <w:pPr>
        <w:pStyle w:val="ConsPlusNormal"/>
        <w:tabs>
          <w:tab w:val="left" w:pos="1276"/>
        </w:tabs>
        <w:ind w:firstLine="567"/>
        <w:jc w:val="both"/>
        <w:rPr>
          <w:sz w:val="28"/>
          <w:szCs w:val="28"/>
        </w:rPr>
      </w:pPr>
      <w:r w:rsidRPr="00FF0A92">
        <w:rPr>
          <w:rFonts w:ascii="Times New Roman" w:hAnsi="Times New Roman"/>
          <w:sz w:val="28"/>
          <w:szCs w:val="28"/>
        </w:rPr>
        <w:t xml:space="preserve">1) в </w:t>
      </w:r>
      <w:r w:rsidR="008E542B">
        <w:rPr>
          <w:rFonts w:ascii="Times New Roman" w:hAnsi="Times New Roman"/>
          <w:sz w:val="28"/>
          <w:szCs w:val="28"/>
        </w:rPr>
        <w:t xml:space="preserve"> </w:t>
      </w:r>
      <w:r w:rsidRPr="00FF0A92">
        <w:rPr>
          <w:rFonts w:ascii="Times New Roman" w:hAnsi="Times New Roman"/>
          <w:sz w:val="28"/>
          <w:szCs w:val="28"/>
        </w:rPr>
        <w:t>приложени</w:t>
      </w:r>
      <w:r w:rsidR="00113AFA">
        <w:rPr>
          <w:rFonts w:ascii="Times New Roman" w:hAnsi="Times New Roman"/>
          <w:sz w:val="28"/>
          <w:szCs w:val="28"/>
        </w:rPr>
        <w:t>и</w:t>
      </w:r>
      <w:r w:rsidRPr="00FF0A92">
        <w:rPr>
          <w:rFonts w:ascii="Times New Roman" w:hAnsi="Times New Roman"/>
          <w:sz w:val="28"/>
          <w:szCs w:val="28"/>
        </w:rPr>
        <w:t xml:space="preserve"> №2 к муниципальной </w:t>
      </w:r>
      <w:r w:rsidR="008E542B">
        <w:rPr>
          <w:rFonts w:ascii="Times New Roman" w:hAnsi="Times New Roman"/>
          <w:sz w:val="28"/>
          <w:szCs w:val="28"/>
        </w:rPr>
        <w:t xml:space="preserve"> </w:t>
      </w:r>
      <w:r w:rsidRPr="00FF0A92">
        <w:rPr>
          <w:rFonts w:ascii="Times New Roman" w:hAnsi="Times New Roman"/>
          <w:sz w:val="28"/>
          <w:szCs w:val="28"/>
        </w:rPr>
        <w:t xml:space="preserve">программе </w:t>
      </w:r>
      <w:r w:rsidR="008E542B">
        <w:rPr>
          <w:rFonts w:ascii="Times New Roman" w:hAnsi="Times New Roman"/>
          <w:sz w:val="28"/>
          <w:szCs w:val="28"/>
        </w:rPr>
        <w:t xml:space="preserve"> </w:t>
      </w:r>
      <w:r w:rsidRPr="00FF0A92"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="008E542B">
        <w:rPr>
          <w:rFonts w:ascii="Times New Roman" w:hAnsi="Times New Roman"/>
          <w:sz w:val="28"/>
          <w:szCs w:val="28"/>
        </w:rPr>
        <w:t xml:space="preserve">  </w:t>
      </w:r>
      <w:r w:rsidRPr="00FF0A92">
        <w:rPr>
          <w:rFonts w:ascii="Times New Roman" w:hAnsi="Times New Roman"/>
          <w:sz w:val="28"/>
          <w:szCs w:val="28"/>
        </w:rPr>
        <w:t xml:space="preserve">городской </w:t>
      </w:r>
      <w:r w:rsidR="008E542B">
        <w:rPr>
          <w:rFonts w:ascii="Times New Roman" w:hAnsi="Times New Roman"/>
          <w:sz w:val="28"/>
          <w:szCs w:val="28"/>
        </w:rPr>
        <w:t xml:space="preserve"> </w:t>
      </w:r>
      <w:r w:rsidRPr="00FF0A92">
        <w:rPr>
          <w:rFonts w:ascii="Times New Roman" w:hAnsi="Times New Roman"/>
          <w:sz w:val="28"/>
          <w:szCs w:val="28"/>
        </w:rPr>
        <w:t xml:space="preserve">(сельской) </w:t>
      </w:r>
      <w:r w:rsidR="008E542B">
        <w:rPr>
          <w:rFonts w:ascii="Times New Roman" w:hAnsi="Times New Roman"/>
          <w:sz w:val="28"/>
          <w:szCs w:val="28"/>
        </w:rPr>
        <w:t xml:space="preserve"> </w:t>
      </w:r>
      <w:r w:rsidRPr="00FF0A92">
        <w:rPr>
          <w:rFonts w:ascii="Times New Roman" w:hAnsi="Times New Roman"/>
          <w:sz w:val="28"/>
          <w:szCs w:val="28"/>
        </w:rPr>
        <w:t xml:space="preserve">среды </w:t>
      </w:r>
      <w:r w:rsidR="008E542B">
        <w:rPr>
          <w:rFonts w:ascii="Times New Roman" w:hAnsi="Times New Roman"/>
          <w:sz w:val="28"/>
          <w:szCs w:val="28"/>
        </w:rPr>
        <w:t xml:space="preserve"> </w:t>
      </w:r>
      <w:r w:rsidRPr="00FF0A92">
        <w:rPr>
          <w:rFonts w:ascii="Times New Roman" w:hAnsi="Times New Roman"/>
          <w:sz w:val="28"/>
          <w:szCs w:val="28"/>
        </w:rPr>
        <w:t xml:space="preserve">Северо-Енисейского </w:t>
      </w:r>
      <w:r w:rsidR="008E542B">
        <w:rPr>
          <w:rFonts w:ascii="Times New Roman" w:hAnsi="Times New Roman"/>
          <w:sz w:val="28"/>
          <w:szCs w:val="28"/>
        </w:rPr>
        <w:t xml:space="preserve"> </w:t>
      </w:r>
      <w:r w:rsidRPr="00FF0A92">
        <w:rPr>
          <w:rFonts w:ascii="Times New Roman" w:hAnsi="Times New Roman"/>
          <w:sz w:val="28"/>
          <w:szCs w:val="28"/>
        </w:rPr>
        <w:t>района</w:t>
      </w:r>
      <w:r w:rsidR="008E542B">
        <w:rPr>
          <w:rFonts w:ascii="Times New Roman" w:hAnsi="Times New Roman"/>
          <w:sz w:val="28"/>
          <w:szCs w:val="28"/>
        </w:rPr>
        <w:t xml:space="preserve"> </w:t>
      </w:r>
      <w:r w:rsidRPr="00FF0A92">
        <w:rPr>
          <w:rFonts w:ascii="Times New Roman" w:hAnsi="Times New Roman"/>
          <w:sz w:val="28"/>
          <w:szCs w:val="28"/>
        </w:rPr>
        <w:t xml:space="preserve"> </w:t>
      </w:r>
      <w:r w:rsidR="008E542B">
        <w:rPr>
          <w:rFonts w:ascii="Times New Roman" w:hAnsi="Times New Roman"/>
          <w:sz w:val="28"/>
          <w:szCs w:val="28"/>
        </w:rPr>
        <w:t xml:space="preserve"> </w:t>
      </w:r>
      <w:r w:rsidRPr="00FF0A92">
        <w:rPr>
          <w:rFonts w:ascii="Times New Roman" w:hAnsi="Times New Roman"/>
          <w:sz w:val="28"/>
          <w:szCs w:val="28"/>
        </w:rPr>
        <w:t>на 2018-</w:t>
      </w:r>
      <w:r w:rsidR="008E542B">
        <w:rPr>
          <w:rFonts w:ascii="Times New Roman" w:hAnsi="Times New Roman"/>
          <w:sz w:val="28"/>
          <w:szCs w:val="28"/>
        </w:rPr>
        <w:t xml:space="preserve">2022 годы» </w:t>
      </w:r>
      <w:r w:rsidRPr="00FF0A92">
        <w:rPr>
          <w:rFonts w:ascii="Times New Roman" w:hAnsi="Times New Roman"/>
          <w:sz w:val="28"/>
          <w:szCs w:val="28"/>
        </w:rPr>
        <w:t>именуемом «Информация о ресурсном обеспечении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строке «Средства внебюджетных источников» цифры «166 143,00» заменить цифрами «166 413,00»;</w:t>
      </w:r>
    </w:p>
    <w:p w:rsidR="001D0243" w:rsidRDefault="00FF0A92" w:rsidP="00EF4587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7D76">
        <w:rPr>
          <w:sz w:val="28"/>
          <w:szCs w:val="28"/>
        </w:rPr>
        <w:t xml:space="preserve">) </w:t>
      </w:r>
      <w:r w:rsidR="00EF4587">
        <w:rPr>
          <w:sz w:val="28"/>
          <w:szCs w:val="28"/>
        </w:rPr>
        <w:t xml:space="preserve">в </w:t>
      </w:r>
      <w:r w:rsidR="008E542B">
        <w:rPr>
          <w:sz w:val="28"/>
          <w:szCs w:val="28"/>
        </w:rPr>
        <w:t xml:space="preserve"> </w:t>
      </w:r>
      <w:r w:rsidR="00BE18F8">
        <w:rPr>
          <w:sz w:val="28"/>
          <w:szCs w:val="28"/>
        </w:rPr>
        <w:t>п</w:t>
      </w:r>
      <w:r w:rsidR="00D52754" w:rsidRPr="00D52754">
        <w:rPr>
          <w:sz w:val="28"/>
          <w:szCs w:val="28"/>
        </w:rPr>
        <w:t>риложени</w:t>
      </w:r>
      <w:r w:rsidR="00EF4587">
        <w:rPr>
          <w:sz w:val="28"/>
          <w:szCs w:val="28"/>
        </w:rPr>
        <w:t>и</w:t>
      </w:r>
      <w:r w:rsidR="00D52754" w:rsidRPr="00D52754">
        <w:rPr>
          <w:sz w:val="28"/>
          <w:szCs w:val="28"/>
        </w:rPr>
        <w:t xml:space="preserve"> №</w:t>
      </w:r>
      <w:r w:rsidR="00BE18F8">
        <w:rPr>
          <w:sz w:val="28"/>
          <w:szCs w:val="28"/>
        </w:rPr>
        <w:t>2</w:t>
      </w:r>
      <w:r w:rsidR="00D52754" w:rsidRPr="00D52754">
        <w:rPr>
          <w:sz w:val="28"/>
          <w:szCs w:val="28"/>
        </w:rPr>
        <w:t xml:space="preserve"> к </w:t>
      </w:r>
      <w:r w:rsidR="00BE18F8">
        <w:rPr>
          <w:sz w:val="28"/>
          <w:szCs w:val="28"/>
        </w:rPr>
        <w:t xml:space="preserve">подпрограмме </w:t>
      </w:r>
      <w:r w:rsidR="001D0243">
        <w:rPr>
          <w:sz w:val="28"/>
          <w:szCs w:val="28"/>
        </w:rPr>
        <w:t xml:space="preserve">1 </w:t>
      </w:r>
      <w:r w:rsidR="00D52754" w:rsidRPr="00D52754">
        <w:rPr>
          <w:sz w:val="28"/>
          <w:szCs w:val="28"/>
        </w:rPr>
        <w:t>«Формирование комфортной городской (сельской) среды Северо-Енисейского района на 2018- 2022 годы» именуемо</w:t>
      </w:r>
      <w:r w:rsidR="00EF4587">
        <w:rPr>
          <w:sz w:val="28"/>
          <w:szCs w:val="28"/>
        </w:rPr>
        <w:t>м</w:t>
      </w:r>
      <w:r w:rsidR="001D0243">
        <w:rPr>
          <w:sz w:val="28"/>
          <w:szCs w:val="28"/>
        </w:rPr>
        <w:t xml:space="preserve"> </w:t>
      </w:r>
      <w:r w:rsidR="001D0243" w:rsidRPr="001D0243">
        <w:rPr>
          <w:sz w:val="28"/>
          <w:szCs w:val="28"/>
        </w:rPr>
        <w:t>«Перечень мероприятий подпрограммы с указанием объема средств на их реализацию и ожидаемых результатов</w:t>
      </w:r>
      <w:r w:rsidR="001D0243">
        <w:rPr>
          <w:sz w:val="28"/>
          <w:szCs w:val="28"/>
        </w:rPr>
        <w:t xml:space="preserve">» </w:t>
      </w:r>
      <w:r w:rsidR="00EF4587">
        <w:rPr>
          <w:sz w:val="28"/>
          <w:szCs w:val="28"/>
        </w:rPr>
        <w:t>в строке «Благоустройство дворовых территорий многоквартирных домов за счет внебюджетных источников» цифры «166 143,00» заменить цифрами «166 413,00»</w:t>
      </w:r>
      <w:r w:rsidR="00234FD8">
        <w:rPr>
          <w:sz w:val="28"/>
          <w:szCs w:val="28"/>
        </w:rPr>
        <w:t>.</w:t>
      </w:r>
    </w:p>
    <w:p w:rsidR="004C70BE" w:rsidRPr="004C70BE" w:rsidRDefault="00DB4E34" w:rsidP="004C70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53F5" w:rsidRPr="00E60C58">
        <w:rPr>
          <w:sz w:val="28"/>
          <w:szCs w:val="28"/>
        </w:rPr>
        <w:t xml:space="preserve">. </w:t>
      </w:r>
      <w:r w:rsidR="004C70BE">
        <w:rPr>
          <w:sz w:val="28"/>
          <w:szCs w:val="28"/>
        </w:rPr>
        <w:t xml:space="preserve">Настоящее постановление подлежит опубликованию в газете </w:t>
      </w:r>
      <w:r w:rsidR="004C70BE" w:rsidRPr="00E17E73">
        <w:rPr>
          <w:sz w:val="28"/>
          <w:szCs w:val="28"/>
        </w:rPr>
        <w:t>«Северо-Енисейский</w:t>
      </w:r>
      <w:r w:rsidR="004C70BE">
        <w:rPr>
          <w:sz w:val="28"/>
          <w:szCs w:val="28"/>
        </w:rPr>
        <w:t xml:space="preserve"> </w:t>
      </w:r>
      <w:r w:rsidR="004C70BE" w:rsidRPr="00E17E73">
        <w:rPr>
          <w:sz w:val="28"/>
          <w:szCs w:val="28"/>
        </w:rPr>
        <w:t>В</w:t>
      </w:r>
      <w:r w:rsidR="004C70BE">
        <w:rPr>
          <w:sz w:val="28"/>
          <w:szCs w:val="28"/>
        </w:rPr>
        <w:t>естник</w:t>
      </w:r>
      <w:r w:rsidR="004C70BE" w:rsidRPr="00E17E73">
        <w:rPr>
          <w:sz w:val="28"/>
          <w:szCs w:val="28"/>
        </w:rPr>
        <w:t>»</w:t>
      </w:r>
      <w:r w:rsidR="004C70BE">
        <w:rPr>
          <w:sz w:val="28"/>
          <w:szCs w:val="28"/>
        </w:rPr>
        <w:t xml:space="preserve"> и размещению на официальном сайте Северо-Енисейского района </w:t>
      </w:r>
      <w:r w:rsidR="004C70BE">
        <w:rPr>
          <w:sz w:val="28"/>
          <w:szCs w:val="28"/>
          <w:lang w:val="en-US"/>
        </w:rPr>
        <w:t>www</w:t>
      </w:r>
      <w:r w:rsidR="004C70BE" w:rsidRPr="004C70BE">
        <w:rPr>
          <w:sz w:val="28"/>
          <w:szCs w:val="28"/>
        </w:rPr>
        <w:t>.</w:t>
      </w:r>
      <w:r w:rsidR="004C70BE">
        <w:rPr>
          <w:sz w:val="28"/>
          <w:szCs w:val="28"/>
          <w:lang w:val="en-US"/>
        </w:rPr>
        <w:t>admse</w:t>
      </w:r>
      <w:r w:rsidR="004C70BE" w:rsidRPr="004C70BE">
        <w:rPr>
          <w:sz w:val="28"/>
          <w:szCs w:val="28"/>
        </w:rPr>
        <w:t>.</w:t>
      </w:r>
      <w:proofErr w:type="spellStart"/>
      <w:r w:rsidR="004C70BE">
        <w:rPr>
          <w:sz w:val="28"/>
          <w:szCs w:val="28"/>
          <w:lang w:val="en-US"/>
        </w:rPr>
        <w:t>ru</w:t>
      </w:r>
      <w:proofErr w:type="spellEnd"/>
      <w:r w:rsidR="004C70BE">
        <w:rPr>
          <w:sz w:val="28"/>
          <w:szCs w:val="28"/>
        </w:rPr>
        <w:t xml:space="preserve"> в сети Интернет</w:t>
      </w:r>
      <w:r w:rsidR="0088692C">
        <w:rPr>
          <w:sz w:val="28"/>
          <w:szCs w:val="28"/>
        </w:rPr>
        <w:t>.</w:t>
      </w:r>
    </w:p>
    <w:p w:rsidR="00B153F5" w:rsidRPr="00E60C58" w:rsidRDefault="00DB4E34" w:rsidP="004C70B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4C70BE" w:rsidRPr="004C70BE">
        <w:rPr>
          <w:sz w:val="28"/>
          <w:szCs w:val="28"/>
        </w:rPr>
        <w:t xml:space="preserve"> </w:t>
      </w:r>
      <w:r w:rsidR="004C70BE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опубликования.</w:t>
      </w:r>
    </w:p>
    <w:p w:rsidR="00AF5752" w:rsidRDefault="00AF5752" w:rsidP="00257271">
      <w:pPr>
        <w:rPr>
          <w:sz w:val="28"/>
          <w:szCs w:val="28"/>
        </w:rPr>
      </w:pPr>
    </w:p>
    <w:p w:rsidR="00AF5752" w:rsidRDefault="00AF5752" w:rsidP="00257271">
      <w:pPr>
        <w:rPr>
          <w:sz w:val="28"/>
          <w:szCs w:val="28"/>
        </w:rPr>
      </w:pPr>
    </w:p>
    <w:p w:rsidR="00EF4587" w:rsidRDefault="00EF4587" w:rsidP="00257271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F4587" w:rsidRDefault="00D65456" w:rsidP="0025727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F4587">
        <w:rPr>
          <w:sz w:val="28"/>
          <w:szCs w:val="28"/>
        </w:rPr>
        <w:t>ы</w:t>
      </w:r>
      <w:r>
        <w:rPr>
          <w:sz w:val="28"/>
          <w:szCs w:val="28"/>
        </w:rPr>
        <w:t xml:space="preserve"> Северо-Енисейского</w:t>
      </w:r>
      <w:r w:rsidR="00701487">
        <w:rPr>
          <w:sz w:val="28"/>
          <w:szCs w:val="28"/>
        </w:rPr>
        <w:t xml:space="preserve"> района</w:t>
      </w:r>
      <w:r w:rsidR="00EF4587">
        <w:rPr>
          <w:sz w:val="28"/>
          <w:szCs w:val="28"/>
        </w:rPr>
        <w:t>,</w:t>
      </w:r>
    </w:p>
    <w:p w:rsidR="00285D9B" w:rsidRPr="00525001" w:rsidRDefault="00EF4587" w:rsidP="00AF5752">
      <w:pPr>
        <w:rPr>
          <w:sz w:val="20"/>
          <w:szCs w:val="20"/>
        </w:rPr>
      </w:pPr>
      <w:r>
        <w:rPr>
          <w:sz w:val="28"/>
          <w:szCs w:val="28"/>
        </w:rPr>
        <w:t>первый заместитель главы района</w:t>
      </w:r>
      <w:r w:rsidR="00701487">
        <w:rPr>
          <w:sz w:val="28"/>
          <w:szCs w:val="28"/>
        </w:rPr>
        <w:tab/>
      </w:r>
      <w:r w:rsidR="00701487">
        <w:rPr>
          <w:sz w:val="28"/>
          <w:szCs w:val="28"/>
        </w:rPr>
        <w:tab/>
      </w:r>
      <w:r w:rsidR="00701487">
        <w:rPr>
          <w:sz w:val="28"/>
          <w:szCs w:val="28"/>
        </w:rPr>
        <w:tab/>
      </w:r>
      <w:r w:rsidR="00701487">
        <w:rPr>
          <w:sz w:val="28"/>
          <w:szCs w:val="28"/>
        </w:rPr>
        <w:tab/>
      </w:r>
      <w:r w:rsidR="00701487">
        <w:rPr>
          <w:sz w:val="28"/>
          <w:szCs w:val="28"/>
        </w:rPr>
        <w:tab/>
      </w:r>
      <w:r w:rsidR="00C32BC3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D65456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D65456">
        <w:rPr>
          <w:sz w:val="28"/>
          <w:szCs w:val="28"/>
        </w:rPr>
        <w:t>.</w:t>
      </w:r>
      <w:r>
        <w:rPr>
          <w:sz w:val="28"/>
          <w:szCs w:val="28"/>
        </w:rPr>
        <w:t xml:space="preserve"> Рябцев</w:t>
      </w:r>
    </w:p>
    <w:sectPr w:rsidR="00285D9B" w:rsidRPr="00525001" w:rsidSect="00AF5752">
      <w:pgSz w:w="11906" w:h="16838"/>
      <w:pgMar w:top="284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53F5"/>
    <w:rsid w:val="000335BB"/>
    <w:rsid w:val="000415DC"/>
    <w:rsid w:val="0005670A"/>
    <w:rsid w:val="00062EA7"/>
    <w:rsid w:val="00076324"/>
    <w:rsid w:val="00081AD4"/>
    <w:rsid w:val="00083E58"/>
    <w:rsid w:val="00086BF0"/>
    <w:rsid w:val="00091116"/>
    <w:rsid w:val="000940DC"/>
    <w:rsid w:val="00094827"/>
    <w:rsid w:val="000F29FA"/>
    <w:rsid w:val="000F38BA"/>
    <w:rsid w:val="000F7D76"/>
    <w:rsid w:val="00113AFA"/>
    <w:rsid w:val="001477C1"/>
    <w:rsid w:val="00173AF8"/>
    <w:rsid w:val="00180E36"/>
    <w:rsid w:val="001D0243"/>
    <w:rsid w:val="001D1DF6"/>
    <w:rsid w:val="002137C0"/>
    <w:rsid w:val="00220DF8"/>
    <w:rsid w:val="002334F7"/>
    <w:rsid w:val="00234FD8"/>
    <w:rsid w:val="002353CE"/>
    <w:rsid w:val="00235D46"/>
    <w:rsid w:val="002404DE"/>
    <w:rsid w:val="00241CEC"/>
    <w:rsid w:val="0025340C"/>
    <w:rsid w:val="00257271"/>
    <w:rsid w:val="00265D72"/>
    <w:rsid w:val="00270693"/>
    <w:rsid w:val="00276E9F"/>
    <w:rsid w:val="002772D7"/>
    <w:rsid w:val="00285D9B"/>
    <w:rsid w:val="002A7E0A"/>
    <w:rsid w:val="002B31C1"/>
    <w:rsid w:val="002E29A7"/>
    <w:rsid w:val="002E4963"/>
    <w:rsid w:val="00344CDC"/>
    <w:rsid w:val="003468C4"/>
    <w:rsid w:val="00353A83"/>
    <w:rsid w:val="0035681C"/>
    <w:rsid w:val="00383A98"/>
    <w:rsid w:val="00387936"/>
    <w:rsid w:val="00390F18"/>
    <w:rsid w:val="003E0B4F"/>
    <w:rsid w:val="003E0CFA"/>
    <w:rsid w:val="003E69FF"/>
    <w:rsid w:val="003F4CE0"/>
    <w:rsid w:val="003F4E27"/>
    <w:rsid w:val="00451D89"/>
    <w:rsid w:val="00466C4C"/>
    <w:rsid w:val="00473A51"/>
    <w:rsid w:val="004960B9"/>
    <w:rsid w:val="004A07AE"/>
    <w:rsid w:val="004A1FAB"/>
    <w:rsid w:val="004C17D2"/>
    <w:rsid w:val="004C70BE"/>
    <w:rsid w:val="00503BCF"/>
    <w:rsid w:val="0052335C"/>
    <w:rsid w:val="00533DAF"/>
    <w:rsid w:val="005544B7"/>
    <w:rsid w:val="00556942"/>
    <w:rsid w:val="005611FF"/>
    <w:rsid w:val="00566852"/>
    <w:rsid w:val="00576A9C"/>
    <w:rsid w:val="0058117A"/>
    <w:rsid w:val="00597780"/>
    <w:rsid w:val="005A1B85"/>
    <w:rsid w:val="005D067C"/>
    <w:rsid w:val="005E370A"/>
    <w:rsid w:val="005E7D37"/>
    <w:rsid w:val="006104A4"/>
    <w:rsid w:val="0062051E"/>
    <w:rsid w:val="00651B21"/>
    <w:rsid w:val="00655E7E"/>
    <w:rsid w:val="0067044E"/>
    <w:rsid w:val="00683EC6"/>
    <w:rsid w:val="00692FA9"/>
    <w:rsid w:val="0069571B"/>
    <w:rsid w:val="006A2838"/>
    <w:rsid w:val="006A46CB"/>
    <w:rsid w:val="006A7DBA"/>
    <w:rsid w:val="006B2F52"/>
    <w:rsid w:val="006C7A3F"/>
    <w:rsid w:val="006F1CE8"/>
    <w:rsid w:val="006F28DB"/>
    <w:rsid w:val="00701487"/>
    <w:rsid w:val="0071496C"/>
    <w:rsid w:val="007216B8"/>
    <w:rsid w:val="00782E84"/>
    <w:rsid w:val="0079453A"/>
    <w:rsid w:val="007A2763"/>
    <w:rsid w:val="007D1E45"/>
    <w:rsid w:val="008026E0"/>
    <w:rsid w:val="00834943"/>
    <w:rsid w:val="00841B80"/>
    <w:rsid w:val="00857A1B"/>
    <w:rsid w:val="0088395B"/>
    <w:rsid w:val="0088692C"/>
    <w:rsid w:val="008A30CD"/>
    <w:rsid w:val="008A52F9"/>
    <w:rsid w:val="008B0C66"/>
    <w:rsid w:val="008B4871"/>
    <w:rsid w:val="008C2DE3"/>
    <w:rsid w:val="008D3973"/>
    <w:rsid w:val="008E542B"/>
    <w:rsid w:val="008F16AB"/>
    <w:rsid w:val="00947F27"/>
    <w:rsid w:val="00976373"/>
    <w:rsid w:val="009A5C02"/>
    <w:rsid w:val="009C5D0F"/>
    <w:rsid w:val="00A52E2B"/>
    <w:rsid w:val="00A815F8"/>
    <w:rsid w:val="00A906E7"/>
    <w:rsid w:val="00A96C3B"/>
    <w:rsid w:val="00AA4855"/>
    <w:rsid w:val="00AE61EA"/>
    <w:rsid w:val="00AF10AF"/>
    <w:rsid w:val="00AF5752"/>
    <w:rsid w:val="00B066FF"/>
    <w:rsid w:val="00B13AC8"/>
    <w:rsid w:val="00B15082"/>
    <w:rsid w:val="00B153F5"/>
    <w:rsid w:val="00B31F88"/>
    <w:rsid w:val="00B3476D"/>
    <w:rsid w:val="00B4214E"/>
    <w:rsid w:val="00B5124D"/>
    <w:rsid w:val="00B5222B"/>
    <w:rsid w:val="00B564DC"/>
    <w:rsid w:val="00B621FA"/>
    <w:rsid w:val="00B84EFB"/>
    <w:rsid w:val="00B867E2"/>
    <w:rsid w:val="00B935E9"/>
    <w:rsid w:val="00BA23B5"/>
    <w:rsid w:val="00BE18F8"/>
    <w:rsid w:val="00BF079A"/>
    <w:rsid w:val="00BF2157"/>
    <w:rsid w:val="00C107A5"/>
    <w:rsid w:val="00C2148D"/>
    <w:rsid w:val="00C24C94"/>
    <w:rsid w:val="00C257B4"/>
    <w:rsid w:val="00C32BC3"/>
    <w:rsid w:val="00C50BF8"/>
    <w:rsid w:val="00C75AFA"/>
    <w:rsid w:val="00C82FEF"/>
    <w:rsid w:val="00C9659B"/>
    <w:rsid w:val="00CE189F"/>
    <w:rsid w:val="00CF378C"/>
    <w:rsid w:val="00D1360A"/>
    <w:rsid w:val="00D16D9D"/>
    <w:rsid w:val="00D43E9A"/>
    <w:rsid w:val="00D52754"/>
    <w:rsid w:val="00D65456"/>
    <w:rsid w:val="00D814F1"/>
    <w:rsid w:val="00DA694B"/>
    <w:rsid w:val="00DB16AB"/>
    <w:rsid w:val="00DB4E34"/>
    <w:rsid w:val="00E21270"/>
    <w:rsid w:val="00E60EE6"/>
    <w:rsid w:val="00E618A9"/>
    <w:rsid w:val="00E7513F"/>
    <w:rsid w:val="00E84423"/>
    <w:rsid w:val="00EA2E1E"/>
    <w:rsid w:val="00EB3ED2"/>
    <w:rsid w:val="00EC1903"/>
    <w:rsid w:val="00EC1F47"/>
    <w:rsid w:val="00ED4B5B"/>
    <w:rsid w:val="00EF4587"/>
    <w:rsid w:val="00F20334"/>
    <w:rsid w:val="00F23C1E"/>
    <w:rsid w:val="00F57CDD"/>
    <w:rsid w:val="00F643DE"/>
    <w:rsid w:val="00F676B8"/>
    <w:rsid w:val="00F86E6D"/>
    <w:rsid w:val="00FB0DE4"/>
    <w:rsid w:val="00FD01BD"/>
    <w:rsid w:val="00FF0429"/>
    <w:rsid w:val="00FF0A92"/>
    <w:rsid w:val="00FF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semiHidden/>
    <w:unhideWhenUsed/>
    <w:rsid w:val="00285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D2E80-C4FF-46C7-9A87-D547A4BE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169</cp:revision>
  <cp:lastPrinted>2018-04-16T08:54:00Z</cp:lastPrinted>
  <dcterms:created xsi:type="dcterms:W3CDTF">2017-12-27T08:31:00Z</dcterms:created>
  <dcterms:modified xsi:type="dcterms:W3CDTF">2018-05-04T05:41:00Z</dcterms:modified>
</cp:coreProperties>
</file>