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C5" w:rsidRPr="006831E8" w:rsidRDefault="004646C5" w:rsidP="004646C5">
      <w:pPr>
        <w:ind w:firstLine="709"/>
        <w:jc w:val="center"/>
        <w:rPr>
          <w:rFonts w:ascii="Times New Roman" w:hAnsi="Times New Roman" w:cs="Times New Roman"/>
          <w:sz w:val="32"/>
        </w:rPr>
      </w:pPr>
      <w:r w:rsidRPr="006831E8">
        <w:rPr>
          <w:rFonts w:ascii="Times New Roman" w:hAnsi="Times New Roman" w:cs="Times New Roman"/>
          <w:noProof/>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0"/>
        <w:gridCol w:w="4963"/>
      </w:tblGrid>
      <w:tr w:rsidR="004646C5" w:rsidRPr="006831E8" w:rsidTr="006B1881">
        <w:trPr>
          <w:trHeight w:val="1134"/>
        </w:trPr>
        <w:tc>
          <w:tcPr>
            <w:tcW w:w="9923" w:type="dxa"/>
            <w:gridSpan w:val="2"/>
            <w:tcBorders>
              <w:top w:val="nil"/>
              <w:left w:val="nil"/>
              <w:bottom w:val="nil"/>
              <w:right w:val="nil"/>
            </w:tcBorders>
          </w:tcPr>
          <w:p w:rsidR="004646C5" w:rsidRDefault="004646C5" w:rsidP="00D815A9">
            <w:pPr>
              <w:ind w:firstLine="709"/>
              <w:jc w:val="center"/>
              <w:rPr>
                <w:rFonts w:ascii="Times New Roman" w:hAnsi="Times New Roman" w:cs="Times New Roman"/>
                <w:sz w:val="28"/>
                <w:szCs w:val="28"/>
              </w:rPr>
            </w:pPr>
            <w:r w:rsidRPr="006831E8">
              <w:rPr>
                <w:rFonts w:ascii="Times New Roman" w:hAnsi="Times New Roman" w:cs="Times New Roman"/>
                <w:sz w:val="28"/>
                <w:szCs w:val="28"/>
              </w:rPr>
              <w:t>АДМИНИСТРАЦИЯ СЕВЕРО-ЕНИСЕЙСКОГО РАЙОНА</w:t>
            </w:r>
          </w:p>
          <w:p w:rsidR="004646C5" w:rsidRPr="006831E8" w:rsidRDefault="004646C5" w:rsidP="00D815A9">
            <w:pPr>
              <w:ind w:firstLine="709"/>
              <w:jc w:val="center"/>
              <w:rPr>
                <w:rFonts w:ascii="Times New Roman" w:hAnsi="Times New Roman" w:cs="Times New Roman"/>
                <w:sz w:val="40"/>
                <w:szCs w:val="40"/>
              </w:rPr>
            </w:pPr>
            <w:r w:rsidRPr="006831E8">
              <w:rPr>
                <w:rFonts w:ascii="Times New Roman" w:hAnsi="Times New Roman" w:cs="Times New Roman"/>
                <w:b/>
                <w:sz w:val="40"/>
                <w:szCs w:val="40"/>
              </w:rPr>
              <w:t>ПОСТАНОВЛЕНИЕ</w:t>
            </w:r>
          </w:p>
        </w:tc>
      </w:tr>
      <w:tr w:rsidR="004646C5" w:rsidRPr="006831E8" w:rsidTr="006B1881">
        <w:trPr>
          <w:trHeight w:val="567"/>
        </w:trPr>
        <w:tc>
          <w:tcPr>
            <w:tcW w:w="4960" w:type="dxa"/>
            <w:tcBorders>
              <w:top w:val="nil"/>
              <w:left w:val="nil"/>
              <w:bottom w:val="nil"/>
              <w:right w:val="nil"/>
            </w:tcBorders>
            <w:vAlign w:val="center"/>
          </w:tcPr>
          <w:p w:rsidR="004646C5" w:rsidRPr="006831E8" w:rsidRDefault="004646C5" w:rsidP="00DD1E94">
            <w:pPr>
              <w:rPr>
                <w:rFonts w:ascii="Times New Roman" w:hAnsi="Times New Roman" w:cs="Times New Roman"/>
                <w:sz w:val="20"/>
              </w:rPr>
            </w:pPr>
            <w:r w:rsidRPr="006831E8">
              <w:rPr>
                <w:rFonts w:ascii="Times New Roman" w:hAnsi="Times New Roman" w:cs="Times New Roman"/>
                <w:sz w:val="28"/>
              </w:rPr>
              <w:t>«</w:t>
            </w:r>
            <w:r w:rsidR="00DD1E94">
              <w:rPr>
                <w:rFonts w:ascii="Times New Roman" w:hAnsi="Times New Roman" w:cs="Times New Roman"/>
                <w:sz w:val="28"/>
                <w:u w:val="single"/>
              </w:rPr>
              <w:t>26</w:t>
            </w:r>
            <w:r w:rsidRPr="006831E8">
              <w:rPr>
                <w:rFonts w:ascii="Times New Roman" w:hAnsi="Times New Roman" w:cs="Times New Roman"/>
                <w:sz w:val="28"/>
              </w:rPr>
              <w:t>»</w:t>
            </w:r>
            <w:r w:rsidR="00DD1E94">
              <w:rPr>
                <w:rFonts w:ascii="Times New Roman" w:hAnsi="Times New Roman" w:cs="Times New Roman"/>
                <w:sz w:val="28"/>
              </w:rPr>
              <w:t xml:space="preserve"> </w:t>
            </w:r>
            <w:r w:rsidR="00DD1E94">
              <w:rPr>
                <w:rFonts w:ascii="Times New Roman" w:hAnsi="Times New Roman" w:cs="Times New Roman"/>
                <w:sz w:val="28"/>
                <w:u w:val="single"/>
              </w:rPr>
              <w:t xml:space="preserve">декабря </w:t>
            </w:r>
            <w:r w:rsidRPr="006831E8">
              <w:rPr>
                <w:rFonts w:ascii="Times New Roman" w:hAnsi="Times New Roman" w:cs="Times New Roman"/>
                <w:sz w:val="28"/>
              </w:rPr>
              <w:t>2022 г.</w:t>
            </w:r>
          </w:p>
        </w:tc>
        <w:tc>
          <w:tcPr>
            <w:tcW w:w="4963" w:type="dxa"/>
            <w:tcBorders>
              <w:top w:val="nil"/>
              <w:left w:val="nil"/>
              <w:bottom w:val="nil"/>
              <w:right w:val="nil"/>
            </w:tcBorders>
            <w:vAlign w:val="center"/>
          </w:tcPr>
          <w:p w:rsidR="004646C5" w:rsidRPr="006831E8" w:rsidRDefault="004646C5" w:rsidP="00DD1E94">
            <w:pPr>
              <w:ind w:left="1962" w:firstLine="709"/>
              <w:jc w:val="right"/>
              <w:rPr>
                <w:rFonts w:ascii="Times New Roman" w:hAnsi="Times New Roman" w:cs="Times New Roman"/>
                <w:sz w:val="20"/>
              </w:rPr>
            </w:pPr>
            <w:r w:rsidRPr="006831E8">
              <w:rPr>
                <w:rFonts w:ascii="Times New Roman" w:hAnsi="Times New Roman" w:cs="Times New Roman"/>
                <w:sz w:val="28"/>
              </w:rPr>
              <w:t>№</w:t>
            </w:r>
            <w:r w:rsidR="00DD1E94">
              <w:rPr>
                <w:rFonts w:ascii="Times New Roman" w:hAnsi="Times New Roman" w:cs="Times New Roman"/>
                <w:sz w:val="28"/>
              </w:rPr>
              <w:t xml:space="preserve"> </w:t>
            </w:r>
            <w:r w:rsidR="00DD1E94">
              <w:rPr>
                <w:rFonts w:ascii="Times New Roman" w:hAnsi="Times New Roman" w:cs="Times New Roman"/>
                <w:sz w:val="28"/>
                <w:u w:val="single"/>
              </w:rPr>
              <w:t>594-п</w:t>
            </w:r>
          </w:p>
        </w:tc>
      </w:tr>
      <w:tr w:rsidR="004646C5" w:rsidRPr="006831E8" w:rsidTr="006B1881">
        <w:trPr>
          <w:trHeight w:val="343"/>
        </w:trPr>
        <w:tc>
          <w:tcPr>
            <w:tcW w:w="9923" w:type="dxa"/>
            <w:gridSpan w:val="2"/>
            <w:tcBorders>
              <w:top w:val="nil"/>
              <w:left w:val="nil"/>
              <w:bottom w:val="nil"/>
              <w:right w:val="nil"/>
            </w:tcBorders>
            <w:vAlign w:val="center"/>
          </w:tcPr>
          <w:p w:rsidR="004646C5" w:rsidRPr="006831E8" w:rsidRDefault="004646C5" w:rsidP="00D815A9">
            <w:pPr>
              <w:ind w:firstLine="709"/>
              <w:jc w:val="center"/>
              <w:rPr>
                <w:rFonts w:ascii="Times New Roman" w:hAnsi="Times New Roman" w:cs="Times New Roman"/>
                <w:sz w:val="28"/>
              </w:rPr>
            </w:pPr>
            <w:proofErr w:type="spellStart"/>
            <w:r w:rsidRPr="006831E8">
              <w:rPr>
                <w:rFonts w:ascii="Times New Roman" w:hAnsi="Times New Roman" w:cs="Times New Roman"/>
              </w:rPr>
              <w:t>гп</w:t>
            </w:r>
            <w:proofErr w:type="spellEnd"/>
            <w:r w:rsidRPr="006831E8">
              <w:rPr>
                <w:rFonts w:ascii="Times New Roman" w:hAnsi="Times New Roman" w:cs="Times New Roman"/>
              </w:rPr>
              <w:t xml:space="preserve"> Северо-Енисейский</w:t>
            </w:r>
          </w:p>
        </w:tc>
      </w:tr>
    </w:tbl>
    <w:p w:rsidR="004646C5" w:rsidRPr="006831E8" w:rsidRDefault="004646C5" w:rsidP="004646C5">
      <w:pPr>
        <w:shd w:val="clear" w:color="auto" w:fill="FFFFFF"/>
        <w:spacing w:line="322" w:lineRule="exact"/>
        <w:jc w:val="both"/>
        <w:rPr>
          <w:rFonts w:ascii="Times New Roman" w:hAnsi="Times New Roman" w:cs="Times New Roman"/>
          <w:sz w:val="28"/>
          <w:szCs w:val="28"/>
        </w:rPr>
      </w:pPr>
    </w:p>
    <w:p w:rsidR="004646C5" w:rsidRPr="00C47D22" w:rsidRDefault="004646C5" w:rsidP="004646C5">
      <w:pPr>
        <w:jc w:val="both"/>
        <w:rPr>
          <w:rFonts w:ascii="Times New Roman" w:hAnsi="Times New Roman" w:cs="Times New Roman"/>
          <w:b/>
          <w:color w:val="auto"/>
          <w:sz w:val="28"/>
          <w:szCs w:val="28"/>
        </w:rPr>
      </w:pPr>
      <w:r w:rsidRPr="00C47D22">
        <w:rPr>
          <w:rFonts w:ascii="Times New Roman" w:hAnsi="Times New Roman" w:cs="Times New Roman"/>
          <w:b/>
          <w:color w:val="auto"/>
          <w:sz w:val="28"/>
          <w:szCs w:val="28"/>
        </w:rPr>
        <w:t>Об утверждении административного регламента по предоставлению администрацией Северо-Енисейского района муниципальной услуги «Утверждение схемы расположения земельного участка или земельных участков н</w:t>
      </w:r>
      <w:r w:rsidR="008F75B1">
        <w:rPr>
          <w:rFonts w:ascii="Times New Roman" w:hAnsi="Times New Roman" w:cs="Times New Roman"/>
          <w:b/>
          <w:color w:val="auto"/>
          <w:sz w:val="28"/>
          <w:szCs w:val="28"/>
        </w:rPr>
        <w:t>а кадастровом плане территории»</w:t>
      </w:r>
    </w:p>
    <w:p w:rsidR="004646C5" w:rsidRPr="00C47D22" w:rsidRDefault="004646C5" w:rsidP="004646C5">
      <w:pPr>
        <w:pStyle w:val="ConsPlusTitle"/>
        <w:jc w:val="both"/>
        <w:rPr>
          <w:b w:val="0"/>
        </w:rPr>
      </w:pPr>
    </w:p>
    <w:p w:rsidR="004646C5" w:rsidRPr="00C47D22" w:rsidRDefault="004646C5" w:rsidP="004646C5">
      <w:pPr>
        <w:shd w:val="clear" w:color="auto" w:fill="FFFFFF"/>
        <w:spacing w:line="322" w:lineRule="exact"/>
        <w:ind w:left="14"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4646C5" w:rsidRPr="00C47D22" w:rsidRDefault="004646C5" w:rsidP="004646C5">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администрацией Северо-Енисейского муниципального района согласно приложению к настоящему постановлению.</w:t>
      </w:r>
    </w:p>
    <w:p w:rsidR="004646C5" w:rsidRPr="00C47D22" w:rsidRDefault="004646C5" w:rsidP="004646C5">
      <w:pPr>
        <w:ind w:left="14" w:firstLine="709"/>
        <w:jc w:val="both"/>
        <w:rPr>
          <w:rFonts w:ascii="Times New Roman" w:hAnsi="Times New Roman" w:cs="Times New Roman"/>
          <w:color w:val="auto"/>
          <w:sz w:val="28"/>
        </w:rPr>
      </w:pPr>
      <w:r w:rsidRPr="00C47D22">
        <w:rPr>
          <w:rFonts w:ascii="Times New Roman" w:hAnsi="Times New Roman" w:cs="Times New Roman"/>
          <w:color w:val="auto"/>
          <w:sz w:val="28"/>
          <w:szCs w:val="28"/>
        </w:rPr>
        <w:t xml:space="preserve">2. </w:t>
      </w:r>
      <w:proofErr w:type="gramStart"/>
      <w:r w:rsidRPr="00C47D22">
        <w:rPr>
          <w:rFonts w:ascii="Times New Roman" w:hAnsi="Times New Roman" w:cs="Times New Roman"/>
          <w:color w:val="auto"/>
          <w:sz w:val="28"/>
          <w:szCs w:val="28"/>
        </w:rPr>
        <w:t>Контроль за</w:t>
      </w:r>
      <w:proofErr w:type="gramEnd"/>
      <w:r w:rsidRPr="00C47D22">
        <w:rPr>
          <w:rFonts w:ascii="Times New Roman" w:hAnsi="Times New Roman" w:cs="Times New Roman"/>
          <w:color w:val="auto"/>
          <w:sz w:val="28"/>
          <w:szCs w:val="28"/>
        </w:rPr>
        <w:t xml:space="preserve"> исполнением настоящего постановления </w:t>
      </w:r>
      <w:r w:rsidRPr="00C47D22">
        <w:rPr>
          <w:rFonts w:ascii="Times New Roman" w:hAnsi="Times New Roman" w:cs="Times New Roman"/>
          <w:color w:val="auto"/>
          <w:sz w:val="28"/>
        </w:rPr>
        <w:t xml:space="preserve">возложить на </w:t>
      </w:r>
      <w:r w:rsidRPr="00C47D22">
        <w:rPr>
          <w:rFonts w:ascii="Times New Roman" w:hAnsi="Times New Roman" w:cs="Times New Roman"/>
          <w:color w:val="auto"/>
          <w:sz w:val="28"/>
          <w:szCs w:val="28"/>
        </w:rPr>
        <w:t>первого заместителя главы района.</w:t>
      </w:r>
    </w:p>
    <w:p w:rsidR="004646C5" w:rsidRPr="00C47D22" w:rsidRDefault="004646C5" w:rsidP="004646C5">
      <w:pPr>
        <w:ind w:left="14"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Pr="00C47D22">
        <w:rPr>
          <w:rFonts w:ascii="Times New Roman" w:hAnsi="Times New Roman" w:cs="Times New Roman"/>
          <w:color w:val="auto"/>
          <w:sz w:val="28"/>
          <w:szCs w:val="28"/>
          <w:lang w:val="en-US"/>
        </w:rPr>
        <w:t>www</w:t>
      </w:r>
      <w:r w:rsidRPr="00C47D22">
        <w:rPr>
          <w:rFonts w:ascii="Times New Roman" w:hAnsi="Times New Roman" w:cs="Times New Roman"/>
          <w:color w:val="auto"/>
          <w:sz w:val="28"/>
          <w:szCs w:val="28"/>
        </w:rPr>
        <w:t>.</w:t>
      </w:r>
      <w:proofErr w:type="spellStart"/>
      <w:r w:rsidRPr="00C47D22">
        <w:rPr>
          <w:rFonts w:ascii="Times New Roman" w:hAnsi="Times New Roman" w:cs="Times New Roman"/>
          <w:color w:val="auto"/>
          <w:sz w:val="28"/>
          <w:szCs w:val="28"/>
          <w:lang w:val="en-US"/>
        </w:rPr>
        <w:t>admse</w:t>
      </w:r>
      <w:proofErr w:type="spellEnd"/>
      <w:r w:rsidRPr="00C47D22">
        <w:rPr>
          <w:rFonts w:ascii="Times New Roman" w:hAnsi="Times New Roman" w:cs="Times New Roman"/>
          <w:color w:val="auto"/>
          <w:sz w:val="28"/>
          <w:szCs w:val="28"/>
        </w:rPr>
        <w:t>.</w:t>
      </w:r>
      <w:proofErr w:type="spellStart"/>
      <w:r w:rsidRPr="00C47D22">
        <w:rPr>
          <w:rFonts w:ascii="Times New Roman" w:hAnsi="Times New Roman" w:cs="Times New Roman"/>
          <w:color w:val="auto"/>
          <w:sz w:val="28"/>
          <w:szCs w:val="28"/>
          <w:lang w:val="en-US"/>
        </w:rPr>
        <w:t>ru</w:t>
      </w:r>
      <w:proofErr w:type="spellEnd"/>
      <w:r w:rsidRPr="00C47D22">
        <w:rPr>
          <w:rFonts w:ascii="Times New Roman" w:hAnsi="Times New Roman" w:cs="Times New Roman"/>
          <w:color w:val="auto"/>
          <w:sz w:val="28"/>
          <w:szCs w:val="28"/>
        </w:rPr>
        <w:t>).</w:t>
      </w:r>
    </w:p>
    <w:p w:rsidR="004646C5" w:rsidRPr="00C47D22" w:rsidRDefault="004646C5" w:rsidP="00C34EB2">
      <w:pPr>
        <w:pStyle w:val="ConsPlusTitle"/>
        <w:jc w:val="both"/>
        <w:rPr>
          <w:b w:val="0"/>
        </w:rPr>
      </w:pPr>
    </w:p>
    <w:p w:rsidR="004646C5" w:rsidRPr="00C47D22" w:rsidRDefault="004646C5" w:rsidP="004646C5">
      <w:pPr>
        <w:pStyle w:val="ConsPlusTitle"/>
        <w:tabs>
          <w:tab w:val="left" w:pos="2540"/>
        </w:tabs>
        <w:jc w:val="both"/>
        <w:rPr>
          <w:b w:val="0"/>
        </w:rPr>
      </w:pPr>
    </w:p>
    <w:p w:rsidR="004646C5" w:rsidRPr="00C47D22" w:rsidRDefault="004646C5" w:rsidP="004646C5">
      <w:pPr>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Глава Северо-Енисейского района </w:t>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t>А.Н. Рябцев</w:t>
      </w:r>
    </w:p>
    <w:p w:rsidR="004646C5" w:rsidRPr="00C47D22" w:rsidRDefault="004646C5" w:rsidP="004646C5">
      <w:pPr>
        <w:widowControl/>
        <w:spacing w:after="200" w:line="276" w:lineRule="auto"/>
        <w:rPr>
          <w:rFonts w:ascii="Times New Roman" w:eastAsiaTheme="minorEastAsia" w:hAnsi="Times New Roman" w:cs="Times New Roman"/>
          <w:color w:val="auto"/>
          <w:sz w:val="28"/>
          <w:szCs w:val="28"/>
          <w:lang w:bidi="ar-SA"/>
        </w:rPr>
      </w:pPr>
      <w:r w:rsidRPr="00C47D22">
        <w:rPr>
          <w:rFonts w:ascii="Times New Roman" w:hAnsi="Times New Roman" w:cs="Times New Roman"/>
          <w:color w:val="auto"/>
          <w:sz w:val="28"/>
          <w:szCs w:val="28"/>
        </w:rPr>
        <w:br w:type="page"/>
      </w:r>
    </w:p>
    <w:p w:rsidR="00966311" w:rsidRPr="00C47D22" w:rsidRDefault="00966311" w:rsidP="00966311">
      <w:pPr>
        <w:pStyle w:val="a6"/>
        <w:ind w:firstLine="709"/>
        <w:jc w:val="right"/>
        <w:outlineLvl w:val="0"/>
        <w:rPr>
          <w:rFonts w:ascii="Times New Roman" w:hAnsi="Times New Roman"/>
          <w:sz w:val="24"/>
          <w:szCs w:val="24"/>
        </w:rPr>
      </w:pPr>
      <w:r w:rsidRPr="00C47D22">
        <w:rPr>
          <w:rFonts w:ascii="Times New Roman" w:hAnsi="Times New Roman"/>
          <w:sz w:val="24"/>
          <w:szCs w:val="24"/>
        </w:rPr>
        <w:lastRenderedPageBreak/>
        <w:t>Приложение</w:t>
      </w:r>
    </w:p>
    <w:p w:rsidR="00966311" w:rsidRPr="00C47D22" w:rsidRDefault="00966311" w:rsidP="00966311">
      <w:pPr>
        <w:pStyle w:val="a6"/>
        <w:ind w:firstLine="709"/>
        <w:jc w:val="right"/>
        <w:rPr>
          <w:rFonts w:ascii="Times New Roman" w:hAnsi="Times New Roman"/>
          <w:sz w:val="24"/>
          <w:szCs w:val="24"/>
        </w:rPr>
      </w:pPr>
      <w:r w:rsidRPr="00C47D22">
        <w:rPr>
          <w:rFonts w:ascii="Times New Roman" w:hAnsi="Times New Roman"/>
          <w:sz w:val="24"/>
          <w:szCs w:val="24"/>
        </w:rPr>
        <w:t>к постановлению администрации</w:t>
      </w:r>
    </w:p>
    <w:p w:rsidR="00966311" w:rsidRPr="00C47D22" w:rsidRDefault="00966311" w:rsidP="00966311">
      <w:pPr>
        <w:pStyle w:val="a6"/>
        <w:ind w:firstLine="709"/>
        <w:jc w:val="right"/>
        <w:rPr>
          <w:rFonts w:ascii="Times New Roman" w:hAnsi="Times New Roman"/>
          <w:sz w:val="24"/>
          <w:szCs w:val="24"/>
        </w:rPr>
      </w:pPr>
      <w:r w:rsidRPr="00C47D22">
        <w:rPr>
          <w:rFonts w:ascii="Times New Roman" w:hAnsi="Times New Roman"/>
          <w:sz w:val="24"/>
          <w:szCs w:val="24"/>
        </w:rPr>
        <w:t>Северо-Енисейского района</w:t>
      </w:r>
    </w:p>
    <w:p w:rsidR="00966311" w:rsidRPr="00C47D22" w:rsidRDefault="00DD1E94" w:rsidP="00966311">
      <w:pPr>
        <w:pStyle w:val="a6"/>
        <w:ind w:firstLine="709"/>
        <w:jc w:val="right"/>
        <w:rPr>
          <w:rFonts w:ascii="Times New Roman" w:hAnsi="Times New Roman"/>
          <w:sz w:val="24"/>
          <w:szCs w:val="24"/>
        </w:rPr>
      </w:pPr>
      <w:r>
        <w:rPr>
          <w:rFonts w:ascii="Times New Roman" w:hAnsi="Times New Roman"/>
          <w:sz w:val="24"/>
          <w:szCs w:val="24"/>
        </w:rPr>
        <w:t>о</w:t>
      </w:r>
      <w:r w:rsidR="00966311" w:rsidRPr="00C47D22">
        <w:rPr>
          <w:rFonts w:ascii="Times New Roman" w:hAnsi="Times New Roman"/>
          <w:sz w:val="24"/>
          <w:szCs w:val="24"/>
        </w:rPr>
        <w:t>т</w:t>
      </w:r>
      <w:r>
        <w:rPr>
          <w:rFonts w:ascii="Times New Roman" w:hAnsi="Times New Roman"/>
          <w:sz w:val="24"/>
          <w:szCs w:val="24"/>
        </w:rPr>
        <w:t xml:space="preserve"> </w:t>
      </w:r>
      <w:r w:rsidRPr="00DD1E94">
        <w:rPr>
          <w:rFonts w:ascii="Times New Roman" w:hAnsi="Times New Roman"/>
          <w:sz w:val="24"/>
          <w:szCs w:val="24"/>
          <w:u w:val="single"/>
        </w:rPr>
        <w:t>26.12.</w:t>
      </w:r>
      <w:r w:rsidR="00966311" w:rsidRPr="00DD1E94">
        <w:rPr>
          <w:rFonts w:ascii="Times New Roman" w:hAnsi="Times New Roman"/>
          <w:sz w:val="24"/>
          <w:szCs w:val="24"/>
          <w:u w:val="single"/>
        </w:rPr>
        <w:t>2022 г.</w:t>
      </w:r>
      <w:r w:rsidR="00966311" w:rsidRPr="00C47D2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594-п</w:t>
      </w:r>
    </w:p>
    <w:p w:rsidR="00966311" w:rsidRPr="00C47D22" w:rsidRDefault="00966311" w:rsidP="00805059">
      <w:pPr>
        <w:pStyle w:val="a6"/>
        <w:jc w:val="both"/>
        <w:rPr>
          <w:rFonts w:ascii="Times New Roman" w:hAnsi="Times New Roman" w:cs="Times New Roman"/>
          <w:sz w:val="28"/>
          <w:szCs w:val="28"/>
        </w:rPr>
      </w:pPr>
    </w:p>
    <w:p w:rsidR="00966311" w:rsidRPr="00C47D22" w:rsidRDefault="00966311" w:rsidP="00966311">
      <w:pPr>
        <w:ind w:firstLine="567"/>
        <w:jc w:val="center"/>
        <w:rPr>
          <w:rFonts w:ascii="Times New Roman" w:hAnsi="Times New Roman" w:cs="Times New Roman"/>
          <w:b/>
          <w:color w:val="auto"/>
          <w:sz w:val="28"/>
          <w:szCs w:val="28"/>
        </w:rPr>
      </w:pPr>
      <w:bookmarkStart w:id="0" w:name="Par144"/>
      <w:bookmarkEnd w:id="0"/>
      <w:r w:rsidRPr="00C47D22">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Pr="00C47D22">
        <w:rPr>
          <w:rFonts w:ascii="Times New Roman" w:hAnsi="Times New Roman" w:cs="Times New Roman"/>
          <w:b/>
          <w:color w:val="auto"/>
          <w:spacing w:val="-1"/>
          <w:sz w:val="28"/>
          <w:szCs w:val="28"/>
        </w:rPr>
        <w:t>«</w:t>
      </w:r>
      <w:r w:rsidRPr="00C47D22">
        <w:rPr>
          <w:rFonts w:ascii="Times New Roman" w:hAnsi="Times New Roman" w:cs="Times New Roman"/>
          <w:b/>
          <w:color w:val="auto"/>
          <w:sz w:val="28"/>
          <w:szCs w:val="28"/>
        </w:rPr>
        <w:t>Утверждение схемы расположения земельного участка или земельных участков на кадастровом плане территории</w:t>
      </w:r>
      <w:r w:rsidRPr="00C47D22">
        <w:rPr>
          <w:rFonts w:ascii="Times New Roman" w:hAnsi="Times New Roman" w:cs="Times New Roman"/>
          <w:b/>
          <w:color w:val="auto"/>
          <w:spacing w:val="-1"/>
          <w:sz w:val="28"/>
        </w:rPr>
        <w:t>»</w:t>
      </w:r>
    </w:p>
    <w:p w:rsidR="00966311" w:rsidRPr="00C47D22" w:rsidRDefault="00966311" w:rsidP="00966311">
      <w:pPr>
        <w:ind w:firstLine="567"/>
        <w:jc w:val="center"/>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Раздел I. Общие положения</w:t>
      </w:r>
    </w:p>
    <w:p w:rsidR="00966311" w:rsidRPr="00C47D22" w:rsidRDefault="00966311" w:rsidP="00966311">
      <w:pPr>
        <w:ind w:firstLine="567"/>
        <w:jc w:val="center"/>
        <w:rPr>
          <w:rFonts w:ascii="Times New Roman" w:hAnsi="Times New Roman" w:cs="Times New Roman"/>
          <w:color w:val="auto"/>
          <w:sz w:val="28"/>
          <w:szCs w:val="28"/>
        </w:rPr>
      </w:pPr>
      <w:bookmarkStart w:id="1" w:name="bookmark40"/>
      <w:bookmarkStart w:id="2" w:name="bookmark37"/>
      <w:bookmarkStart w:id="3" w:name="bookmark38"/>
      <w:bookmarkStart w:id="4" w:name="bookmark41"/>
      <w:bookmarkEnd w:id="1"/>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 Предмет регулирования Административного регламента</w:t>
      </w:r>
    </w:p>
    <w:bookmarkEnd w:id="2"/>
    <w:bookmarkEnd w:id="3"/>
    <w:bookmarkEnd w:id="4"/>
    <w:p w:rsidR="00966311" w:rsidRPr="00C47D22" w:rsidRDefault="00966311" w:rsidP="00805059">
      <w:pPr>
        <w:jc w:val="both"/>
        <w:rPr>
          <w:rFonts w:ascii="Times New Roman" w:hAnsi="Times New Roman" w:cs="Times New Roman"/>
          <w:color w:val="auto"/>
          <w:sz w:val="28"/>
          <w:szCs w:val="28"/>
        </w:rPr>
      </w:pPr>
    </w:p>
    <w:p w:rsidR="00966311" w:rsidRPr="00C47D22" w:rsidRDefault="00966311" w:rsidP="00966311">
      <w:pPr>
        <w:widowControl/>
        <w:autoSpaceDE w:val="0"/>
        <w:autoSpaceDN w:val="0"/>
        <w:adjustRightInd w:val="0"/>
        <w:ind w:firstLine="709"/>
        <w:jc w:val="both"/>
        <w:rPr>
          <w:rFonts w:ascii="Times New Roman" w:hAnsi="Times New Roman" w:cs="Times New Roman"/>
          <w:color w:val="auto"/>
          <w:sz w:val="28"/>
          <w:szCs w:val="28"/>
          <w:lang w:bidi="ar-SA"/>
        </w:rPr>
      </w:pPr>
      <w:r w:rsidRPr="00C47D22">
        <w:rPr>
          <w:rFonts w:ascii="Times New Roman" w:hAnsi="Times New Roman" w:cs="Times New Roman"/>
          <w:color w:val="auto"/>
          <w:sz w:val="28"/>
          <w:szCs w:val="28"/>
        </w:rPr>
        <w:t xml:space="preserve">1.1. </w:t>
      </w:r>
      <w:proofErr w:type="gramStart"/>
      <w:r w:rsidRPr="00C47D22">
        <w:rPr>
          <w:rFonts w:ascii="Times New Roman" w:hAnsi="Times New Roman" w:cs="Times New Roman"/>
          <w:color w:val="auto"/>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w:t>
      </w:r>
      <w:r w:rsidRPr="00C47D22">
        <w:rPr>
          <w:rFonts w:ascii="Times New Roman" w:hAnsi="Times New Roman" w:cs="Times New Roman"/>
          <w:color w:val="auto"/>
          <w:spacing w:val="16"/>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целях</w:t>
      </w:r>
      <w:r w:rsidRPr="00C47D22">
        <w:rPr>
          <w:rFonts w:ascii="Times New Roman" w:hAnsi="Times New Roman" w:cs="Times New Roman"/>
          <w:color w:val="auto"/>
          <w:spacing w:val="43"/>
          <w:sz w:val="28"/>
          <w:szCs w:val="28"/>
        </w:rPr>
        <w:t xml:space="preserve"> </w:t>
      </w:r>
      <w:r w:rsidRPr="00C47D22">
        <w:rPr>
          <w:rFonts w:ascii="Times New Roman" w:hAnsi="Times New Roman" w:cs="Times New Roman"/>
          <w:color w:val="auto"/>
          <w:sz w:val="28"/>
          <w:szCs w:val="28"/>
        </w:rPr>
        <w:t>повышения</w:t>
      </w:r>
      <w:r w:rsidRPr="00C47D22">
        <w:rPr>
          <w:rFonts w:ascii="Times New Roman" w:hAnsi="Times New Roman" w:cs="Times New Roman"/>
          <w:color w:val="auto"/>
          <w:spacing w:val="20"/>
          <w:sz w:val="28"/>
          <w:szCs w:val="28"/>
        </w:rPr>
        <w:t xml:space="preserve"> </w:t>
      </w:r>
      <w:r w:rsidRPr="00C47D22">
        <w:rPr>
          <w:rFonts w:ascii="Times New Roman" w:hAnsi="Times New Roman" w:cs="Times New Roman"/>
          <w:color w:val="auto"/>
          <w:sz w:val="28"/>
          <w:szCs w:val="28"/>
        </w:rPr>
        <w:t>качества</w:t>
      </w:r>
      <w:r w:rsidRPr="00C47D22">
        <w:rPr>
          <w:rFonts w:ascii="Times New Roman" w:hAnsi="Times New Roman" w:cs="Times New Roman"/>
          <w:color w:val="auto"/>
          <w:spacing w:val="19"/>
          <w:sz w:val="28"/>
          <w:szCs w:val="28"/>
        </w:rPr>
        <w:t xml:space="preserve"> </w:t>
      </w:r>
      <w:r w:rsidRPr="00C47D22">
        <w:rPr>
          <w:rFonts w:ascii="Times New Roman" w:hAnsi="Times New Roman" w:cs="Times New Roman"/>
          <w:color w:val="auto"/>
          <w:sz w:val="28"/>
          <w:szCs w:val="28"/>
        </w:rPr>
        <w:t>и</w:t>
      </w:r>
      <w:r w:rsidRPr="00C47D22">
        <w:rPr>
          <w:rFonts w:ascii="Times New Roman" w:hAnsi="Times New Roman" w:cs="Times New Roman"/>
          <w:color w:val="auto"/>
          <w:spacing w:val="17"/>
          <w:sz w:val="28"/>
          <w:szCs w:val="28"/>
        </w:rPr>
        <w:t xml:space="preserve"> </w:t>
      </w:r>
      <w:r w:rsidRPr="00C47D22">
        <w:rPr>
          <w:rFonts w:ascii="Times New Roman" w:hAnsi="Times New Roman" w:cs="Times New Roman"/>
          <w:color w:val="auto"/>
          <w:sz w:val="28"/>
          <w:szCs w:val="28"/>
        </w:rPr>
        <w:t>доступности</w:t>
      </w:r>
      <w:r w:rsidRPr="00C47D22">
        <w:rPr>
          <w:rFonts w:ascii="Times New Roman" w:hAnsi="Times New Roman" w:cs="Times New Roman"/>
          <w:color w:val="auto"/>
          <w:spacing w:val="20"/>
          <w:sz w:val="28"/>
          <w:szCs w:val="28"/>
        </w:rPr>
        <w:t xml:space="preserve"> </w:t>
      </w:r>
      <w:r w:rsidRPr="00C47D22">
        <w:rPr>
          <w:rFonts w:ascii="Times New Roman" w:hAnsi="Times New Roman" w:cs="Times New Roman"/>
          <w:color w:val="auto"/>
          <w:sz w:val="28"/>
          <w:szCs w:val="28"/>
        </w:rPr>
        <w:t>предоставления</w:t>
      </w:r>
      <w:r w:rsidRPr="00C47D22">
        <w:rPr>
          <w:rFonts w:ascii="Times New Roman" w:hAnsi="Times New Roman" w:cs="Times New Roman"/>
          <w:color w:val="auto"/>
          <w:spacing w:val="17"/>
          <w:sz w:val="28"/>
          <w:szCs w:val="28"/>
        </w:rPr>
        <w:t xml:space="preserve"> </w:t>
      </w:r>
      <w:r w:rsidRPr="00C47D22">
        <w:rPr>
          <w:rFonts w:ascii="Times New Roman" w:hAnsi="Times New Roman" w:cs="Times New Roman"/>
          <w:color w:val="auto"/>
          <w:sz w:val="28"/>
          <w:szCs w:val="28"/>
        </w:rPr>
        <w:t>муниципальной</w:t>
      </w:r>
      <w:r w:rsidRPr="00C47D22">
        <w:rPr>
          <w:rFonts w:ascii="Times New Roman" w:hAnsi="Times New Roman" w:cs="Times New Roman"/>
          <w:color w:val="auto"/>
          <w:spacing w:val="32"/>
          <w:sz w:val="28"/>
          <w:szCs w:val="28"/>
        </w:rPr>
        <w:t xml:space="preserve"> </w:t>
      </w:r>
      <w:r w:rsidRPr="00C47D22">
        <w:rPr>
          <w:rFonts w:ascii="Times New Roman" w:hAnsi="Times New Roman" w:cs="Times New Roman"/>
          <w:color w:val="auto"/>
          <w:spacing w:val="-2"/>
          <w:sz w:val="28"/>
          <w:szCs w:val="28"/>
        </w:rPr>
        <w:t>услуги,</w:t>
      </w:r>
      <w:r w:rsidRPr="00C47D22">
        <w:rPr>
          <w:rFonts w:ascii="Times New Roman" w:hAnsi="Times New Roman" w:cs="Times New Roman"/>
          <w:color w:val="auto"/>
          <w:spacing w:val="31"/>
          <w:sz w:val="28"/>
          <w:szCs w:val="28"/>
        </w:rPr>
        <w:t xml:space="preserve"> </w:t>
      </w:r>
      <w:r w:rsidRPr="00C47D22">
        <w:rPr>
          <w:rFonts w:ascii="Times New Roman" w:hAnsi="Times New Roman" w:cs="Times New Roman"/>
          <w:color w:val="auto"/>
          <w:sz w:val="28"/>
          <w:szCs w:val="28"/>
        </w:rPr>
        <w:t>определяет</w:t>
      </w:r>
      <w:r w:rsidRPr="00C47D22">
        <w:rPr>
          <w:rFonts w:ascii="Times New Roman" w:hAnsi="Times New Roman" w:cs="Times New Roman"/>
          <w:color w:val="auto"/>
          <w:spacing w:val="29"/>
          <w:sz w:val="28"/>
          <w:szCs w:val="28"/>
        </w:rPr>
        <w:t xml:space="preserve"> </w:t>
      </w:r>
      <w:r w:rsidRPr="00C47D22">
        <w:rPr>
          <w:rFonts w:ascii="Times New Roman" w:hAnsi="Times New Roman" w:cs="Times New Roman"/>
          <w:color w:val="auto"/>
          <w:sz w:val="28"/>
          <w:szCs w:val="28"/>
        </w:rPr>
        <w:t>стандарт,</w:t>
      </w:r>
      <w:r w:rsidRPr="00C47D22">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w:t>
      </w:r>
      <w:proofErr w:type="gramEnd"/>
      <w:r w:rsidRPr="00C47D22">
        <w:rPr>
          <w:rFonts w:ascii="Times New Roman" w:hAnsi="Times New Roman" w:cs="Times New Roman"/>
          <w:color w:val="auto"/>
          <w:sz w:val="28"/>
          <w:szCs w:val="28"/>
          <w:lang w:bidi="ar-SA"/>
        </w:rPr>
        <w:t xml:space="preserve"> административного регламента, досудебный (внесудебный) порядок обжалования решений и действий (бездействия) администрации Северо-Енисейского района, должностных лиц, предоставляющих муниципальную услугу. </w:t>
      </w:r>
    </w:p>
    <w:p w:rsidR="00966311" w:rsidRPr="00C47D22" w:rsidRDefault="00966311" w:rsidP="00966311">
      <w:pPr>
        <w:ind w:firstLine="567"/>
        <w:jc w:val="center"/>
        <w:rPr>
          <w:rFonts w:ascii="Times New Roman" w:hAnsi="Times New Roman" w:cs="Times New Roman"/>
          <w:color w:val="auto"/>
          <w:sz w:val="28"/>
          <w:szCs w:val="28"/>
        </w:rPr>
      </w:pPr>
      <w:bookmarkStart w:id="5" w:name="bookmark42"/>
      <w:bookmarkStart w:id="6" w:name="bookmark53"/>
      <w:bookmarkStart w:id="7" w:name="bookmark51"/>
      <w:bookmarkStart w:id="8" w:name="bookmark52"/>
      <w:bookmarkStart w:id="9" w:name="bookmark54"/>
      <w:bookmarkEnd w:id="5"/>
      <w:bookmarkEnd w:id="6"/>
      <w:r w:rsidRPr="00C47D22">
        <w:rPr>
          <w:rFonts w:ascii="Times New Roman" w:hAnsi="Times New Roman" w:cs="Times New Roman"/>
          <w:color w:val="auto"/>
          <w:sz w:val="28"/>
          <w:szCs w:val="28"/>
        </w:rPr>
        <w:t>2. Круг Заявителей</w:t>
      </w:r>
      <w:bookmarkEnd w:id="7"/>
      <w:bookmarkEnd w:id="8"/>
      <w:bookmarkEnd w:id="9"/>
    </w:p>
    <w:p w:rsidR="00966311" w:rsidRPr="00C47D22" w:rsidRDefault="00966311" w:rsidP="00805059">
      <w:pPr>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bookmarkStart w:id="10" w:name="bookmark55"/>
      <w:bookmarkEnd w:id="10"/>
      <w:r w:rsidRPr="00C47D22">
        <w:rPr>
          <w:rFonts w:ascii="Times New Roman" w:hAnsi="Times New Roman" w:cs="Times New Roman"/>
          <w:color w:val="auto"/>
          <w:sz w:val="28"/>
          <w:szCs w:val="28"/>
        </w:rPr>
        <w:t>2.1. 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rsidR="00966311" w:rsidRPr="00C47D22" w:rsidRDefault="00966311" w:rsidP="00966311">
      <w:pPr>
        <w:ind w:firstLine="709"/>
        <w:jc w:val="both"/>
        <w:rPr>
          <w:rFonts w:ascii="Times New Roman" w:hAnsi="Times New Roman" w:cs="Times New Roman"/>
          <w:color w:val="auto"/>
          <w:sz w:val="28"/>
          <w:szCs w:val="28"/>
        </w:rPr>
      </w:pPr>
      <w:bookmarkStart w:id="11" w:name="bookmark56"/>
      <w:bookmarkEnd w:id="11"/>
      <w:r w:rsidRPr="00C47D22">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66311" w:rsidRPr="00C47D22" w:rsidRDefault="00966311" w:rsidP="00966311">
      <w:pPr>
        <w:ind w:firstLine="709"/>
        <w:jc w:val="both"/>
        <w:rPr>
          <w:rFonts w:ascii="Times New Roman" w:hAnsi="Times New Roman" w:cs="Times New Roman"/>
          <w:color w:val="auto"/>
          <w:sz w:val="28"/>
          <w:szCs w:val="28"/>
        </w:rPr>
      </w:pPr>
      <w:bookmarkStart w:id="12" w:name="bookmark57"/>
      <w:bookmarkEnd w:id="12"/>
      <w:r w:rsidRPr="00C47D22">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66311" w:rsidRPr="00C47D22" w:rsidRDefault="00966311" w:rsidP="00805059">
      <w:pPr>
        <w:jc w:val="both"/>
        <w:rPr>
          <w:rFonts w:ascii="Times New Roman" w:hAnsi="Times New Roman" w:cs="Times New Roman"/>
          <w:color w:val="auto"/>
          <w:sz w:val="28"/>
          <w:szCs w:val="28"/>
        </w:rPr>
      </w:pPr>
      <w:bookmarkStart w:id="13" w:name="bookmark58"/>
      <w:bookmarkEnd w:id="13"/>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966311" w:rsidRPr="00C47D22" w:rsidRDefault="00966311" w:rsidP="00805059">
      <w:pPr>
        <w:jc w:val="both"/>
        <w:rPr>
          <w:rFonts w:ascii="Times New Roman" w:hAnsi="Times New Roman" w:cs="Times New Roman"/>
          <w:color w:val="auto"/>
          <w:sz w:val="28"/>
          <w:szCs w:val="28"/>
        </w:rPr>
      </w:pPr>
      <w:bookmarkStart w:id="14" w:name="bookmark59"/>
      <w:bookmarkEnd w:id="1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5" w:name="bookmark60"/>
      <w:bookmarkEnd w:id="15"/>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а) непосредственно при личном приеме заявителя в отделе земельных отношений и природопользования администрации Северо-Енисейского района </w:t>
      </w:r>
      <w:r w:rsidRPr="00C47D22">
        <w:rPr>
          <w:rFonts w:ascii="Times New Roman" w:hAnsi="Times New Roman" w:cs="Times New Roman"/>
          <w:color w:val="auto"/>
          <w:sz w:val="28"/>
          <w:szCs w:val="28"/>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66311" w:rsidRPr="00C47D22" w:rsidRDefault="00966311" w:rsidP="00966311">
      <w:pPr>
        <w:ind w:firstLine="709"/>
        <w:jc w:val="both"/>
        <w:rPr>
          <w:rFonts w:ascii="Times New Roman" w:hAnsi="Times New Roman" w:cs="Times New Roman"/>
          <w:color w:val="auto"/>
          <w:sz w:val="28"/>
          <w:szCs w:val="28"/>
        </w:rPr>
      </w:pPr>
      <w:bookmarkStart w:id="16" w:name="bookmark61"/>
      <w:bookmarkEnd w:id="16"/>
      <w:r w:rsidRPr="00C47D22">
        <w:rPr>
          <w:rFonts w:ascii="Times New Roman" w:hAnsi="Times New Roman" w:cs="Times New Roman"/>
          <w:color w:val="auto"/>
          <w:sz w:val="28"/>
          <w:szCs w:val="28"/>
        </w:rPr>
        <w:t>б) по телефону в Уполномоченном органе или многофункциональном центре;</w:t>
      </w:r>
    </w:p>
    <w:p w:rsidR="00966311" w:rsidRPr="00C47D22" w:rsidRDefault="00966311" w:rsidP="00966311">
      <w:pPr>
        <w:ind w:firstLine="709"/>
        <w:jc w:val="both"/>
        <w:rPr>
          <w:rFonts w:ascii="Times New Roman" w:hAnsi="Times New Roman" w:cs="Times New Roman"/>
          <w:color w:val="auto"/>
          <w:sz w:val="28"/>
          <w:szCs w:val="28"/>
        </w:rPr>
      </w:pPr>
      <w:bookmarkStart w:id="17" w:name="bookmark62"/>
      <w:bookmarkEnd w:id="17"/>
      <w:r w:rsidRPr="00C47D22">
        <w:rPr>
          <w:rFonts w:ascii="Times New Roman" w:hAnsi="Times New Roman" w:cs="Times New Roman"/>
          <w:color w:val="auto"/>
          <w:sz w:val="28"/>
          <w:szCs w:val="28"/>
        </w:rPr>
        <w:t>в) письменно, в том числе посредством электронной почты, факсимильной связи;</w:t>
      </w:r>
    </w:p>
    <w:p w:rsidR="00966311" w:rsidRPr="00C47D22" w:rsidRDefault="00966311" w:rsidP="00966311">
      <w:pPr>
        <w:ind w:firstLine="709"/>
        <w:jc w:val="both"/>
        <w:rPr>
          <w:rFonts w:ascii="Times New Roman" w:hAnsi="Times New Roman" w:cs="Times New Roman"/>
          <w:color w:val="auto"/>
          <w:sz w:val="28"/>
          <w:szCs w:val="28"/>
        </w:rPr>
      </w:pPr>
      <w:bookmarkStart w:id="18" w:name="bookmark63"/>
      <w:bookmarkEnd w:id="18"/>
      <w:r w:rsidRPr="00C47D22">
        <w:rPr>
          <w:rFonts w:ascii="Times New Roman" w:hAnsi="Times New Roman" w:cs="Times New Roman"/>
          <w:color w:val="auto"/>
          <w:sz w:val="28"/>
          <w:szCs w:val="28"/>
        </w:rPr>
        <w:t>г) посредством размещения в открытой и доступной форме информации: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47D22">
          <w:rPr>
            <w:rStyle w:val="a5"/>
            <w:rFonts w:ascii="Times New Roman" w:hAnsi="Times New Roman" w:cs="Times New Roman"/>
            <w:color w:val="auto"/>
            <w:sz w:val="28"/>
            <w:szCs w:val="28"/>
          </w:rPr>
          <w:t>https://www.gosuslugi.ru/</w:t>
        </w:r>
      </w:hyperlink>
      <w:r w:rsidRPr="00C47D22">
        <w:rPr>
          <w:rFonts w:ascii="Times New Roman" w:hAnsi="Times New Roman" w:cs="Times New Roman"/>
          <w:color w:val="auto"/>
          <w:sz w:val="28"/>
          <w:szCs w:val="28"/>
        </w:rPr>
        <w:t>) (далее - Единый портал);</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на</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региональном</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портале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государственных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муниципальных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(функций)</w:t>
      </w:r>
      <w:r w:rsidRPr="00C47D22">
        <w:rPr>
          <w:rFonts w:ascii="Times New Roman" w:eastAsia="Calibri" w:hAnsi="Times New Roman" w:cs="Times New Roman"/>
          <w:color w:val="auto"/>
          <w:sz w:val="28"/>
          <w:szCs w:val="28"/>
          <w:lang w:eastAsia="en-US"/>
        </w:rPr>
        <w:t xml:space="preserve"> Красноярского края </w:t>
      </w:r>
      <w:proofErr w:type="spellStart"/>
      <w:r w:rsidRPr="00C47D22">
        <w:rPr>
          <w:rFonts w:ascii="Times New Roman" w:eastAsia="Calibri" w:hAnsi="Times New Roman" w:cs="Times New Roman"/>
          <w:color w:val="auto"/>
          <w:sz w:val="28"/>
          <w:szCs w:val="28"/>
          <w:lang w:eastAsia="en-US"/>
        </w:rPr>
        <w:t>gosuslugi.krskstate.ru</w:t>
      </w:r>
      <w:proofErr w:type="spellEnd"/>
      <w:r w:rsidRPr="00C47D22">
        <w:rPr>
          <w:rFonts w:ascii="Times New Roman" w:hAnsi="Times New Roman" w:cs="Times New Roman"/>
          <w:color w:val="auto"/>
          <w:sz w:val="28"/>
          <w:szCs w:val="28"/>
        </w:rPr>
        <w:t>,</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являющемся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государственной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информационной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системой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субъекта</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Российской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Федерации (далее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w:t>
      </w:r>
      <w:r w:rsidRPr="00C47D22">
        <w:rPr>
          <w:rFonts w:ascii="Times New Roman" w:hAnsi="Times New Roman" w:cs="Times New Roman"/>
          <w:color w:val="auto"/>
          <w:spacing w:val="-2"/>
          <w:sz w:val="28"/>
          <w:szCs w:val="28"/>
        </w:rPr>
        <w:t xml:space="preserve"> Р</w:t>
      </w:r>
      <w:r w:rsidRPr="00C47D22">
        <w:rPr>
          <w:rFonts w:ascii="Times New Roman" w:hAnsi="Times New Roman" w:cs="Times New Roman"/>
          <w:color w:val="auto"/>
          <w:sz w:val="28"/>
          <w:szCs w:val="28"/>
        </w:rPr>
        <w:t>егиональный портал);</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на официальном сайте муниципального образования Северо-Енисейский район муниципальный район Красноярского края, в информационно-телекоммуникационной сети «Интернет</w:t>
      </w:r>
      <w:proofErr w:type="gramStart"/>
      <w:r w:rsidRPr="00C47D22">
        <w:rPr>
          <w:rFonts w:ascii="Times New Roman" w:hAnsi="Times New Roman" w:cs="Times New Roman"/>
          <w:color w:val="auto"/>
          <w:sz w:val="28"/>
          <w:szCs w:val="28"/>
        </w:rPr>
        <w:t>» (</w:t>
      </w:r>
      <w:hyperlink r:id="rId10" w:history="1">
        <w:hyperlink r:id="rId11" w:history="1">
          <w:r w:rsidRPr="00C47D22">
            <w:rPr>
              <w:rStyle w:val="a5"/>
              <w:rFonts w:ascii="Times New Roman" w:hAnsi="Times New Roman" w:cs="Times New Roman"/>
              <w:color w:val="auto"/>
              <w:sz w:val="28"/>
              <w:szCs w:val="28"/>
              <w:lang w:val="en-US"/>
            </w:rPr>
            <w:t>www</w:t>
          </w:r>
          <w:r w:rsidRPr="00C47D22">
            <w:rPr>
              <w:rStyle w:val="a5"/>
              <w:rFonts w:ascii="Times New Roman" w:hAnsi="Times New Roman" w:cs="Times New Roman"/>
              <w:color w:val="auto"/>
              <w:sz w:val="28"/>
              <w:szCs w:val="28"/>
            </w:rPr>
            <w:t>.</w:t>
          </w:r>
          <w:r w:rsidRPr="00C47D22">
            <w:rPr>
              <w:rStyle w:val="a5"/>
              <w:rFonts w:ascii="Times New Roman" w:hAnsi="Times New Roman" w:cs="Times New Roman"/>
              <w:color w:val="auto"/>
              <w:sz w:val="28"/>
              <w:szCs w:val="28"/>
              <w:lang w:val="en-US"/>
            </w:rPr>
            <w:t>admse</w:t>
          </w:r>
          <w:r w:rsidRPr="00C47D22">
            <w:rPr>
              <w:rStyle w:val="a5"/>
              <w:rFonts w:ascii="Times New Roman" w:hAnsi="Times New Roman" w:cs="Times New Roman"/>
              <w:color w:val="auto"/>
              <w:sz w:val="28"/>
              <w:szCs w:val="28"/>
            </w:rPr>
            <w:t>.</w:t>
          </w:r>
          <w:r w:rsidRPr="00C47D22">
            <w:rPr>
              <w:rStyle w:val="a5"/>
              <w:rFonts w:ascii="Times New Roman" w:hAnsi="Times New Roman" w:cs="Times New Roman"/>
              <w:color w:val="auto"/>
              <w:sz w:val="28"/>
              <w:szCs w:val="28"/>
              <w:lang w:val="en-US"/>
            </w:rPr>
            <w:t>ru</w:t>
          </w:r>
        </w:hyperlink>
        <w:r w:rsidRPr="00C47D22">
          <w:rPr>
            <w:rFonts w:ascii="Times New Roman" w:hAnsi="Times New Roman" w:cs="Times New Roman"/>
            <w:color w:val="auto"/>
          </w:rPr>
          <w:t xml:space="preserve"> </w:t>
        </w:r>
      </w:hyperlink>
      <w:r w:rsidRPr="00C47D22">
        <w:rPr>
          <w:rFonts w:ascii="Times New Roman" w:hAnsi="Times New Roman" w:cs="Times New Roman"/>
          <w:color w:val="auto"/>
          <w:sz w:val="28"/>
          <w:szCs w:val="28"/>
        </w:rPr>
        <w:t>) (</w:t>
      </w:r>
      <w:proofErr w:type="gramEnd"/>
      <w:r w:rsidRPr="00C47D22">
        <w:rPr>
          <w:rFonts w:ascii="Times New Roman" w:hAnsi="Times New Roman" w:cs="Times New Roman"/>
          <w:color w:val="auto"/>
          <w:sz w:val="28"/>
          <w:szCs w:val="28"/>
        </w:rPr>
        <w:t>далее - официальный сайт);</w:t>
      </w:r>
    </w:p>
    <w:p w:rsidR="00966311" w:rsidRPr="00C47D22" w:rsidRDefault="00966311" w:rsidP="00966311">
      <w:pPr>
        <w:ind w:firstLine="709"/>
        <w:jc w:val="both"/>
        <w:rPr>
          <w:rFonts w:ascii="Times New Roman" w:hAnsi="Times New Roman" w:cs="Times New Roman"/>
          <w:color w:val="auto"/>
          <w:sz w:val="28"/>
          <w:szCs w:val="28"/>
        </w:rPr>
      </w:pPr>
      <w:bookmarkStart w:id="19" w:name="bookmark64"/>
      <w:bookmarkEnd w:id="19"/>
      <w:r w:rsidRPr="00C47D22">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966311" w:rsidRPr="00C47D22" w:rsidRDefault="00966311" w:rsidP="00966311">
      <w:pPr>
        <w:ind w:firstLine="709"/>
        <w:jc w:val="both"/>
        <w:rPr>
          <w:rFonts w:ascii="Times New Roman" w:hAnsi="Times New Roman" w:cs="Times New Roman"/>
          <w:color w:val="auto"/>
          <w:sz w:val="28"/>
          <w:szCs w:val="28"/>
        </w:rPr>
      </w:pPr>
      <w:bookmarkStart w:id="20" w:name="bookmark65"/>
      <w:bookmarkEnd w:id="20"/>
      <w:r w:rsidRPr="00C47D22">
        <w:rPr>
          <w:rFonts w:ascii="Times New Roman" w:hAnsi="Times New Roman" w:cs="Times New Roman"/>
          <w:color w:val="auto"/>
          <w:sz w:val="28"/>
          <w:szCs w:val="28"/>
        </w:rPr>
        <w:t xml:space="preserve">3.2. Информирование осуществляется по вопросам, касающимся: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способов подачи заявления о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документов, необходимых для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порядка и сроков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1" w:name="bookmark66"/>
      <w:bookmarkEnd w:id="21"/>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3.3. При устном обращении заявителя (лично или по телефону) ответственное лицо, работник многофункционального центра, осуществляющий консультирование, подробно и в вежливой (корректной) форме информирует </w:t>
      </w:r>
      <w:proofErr w:type="gramStart"/>
      <w:r w:rsidRPr="00C47D22">
        <w:rPr>
          <w:rFonts w:ascii="Times New Roman" w:hAnsi="Times New Roman" w:cs="Times New Roman"/>
          <w:color w:val="auto"/>
          <w:sz w:val="28"/>
          <w:szCs w:val="28"/>
        </w:rPr>
        <w:t>обратившихся</w:t>
      </w:r>
      <w:proofErr w:type="gramEnd"/>
      <w:r w:rsidRPr="00C47D22">
        <w:rPr>
          <w:rFonts w:ascii="Times New Roman" w:hAnsi="Times New Roman" w:cs="Times New Roman"/>
          <w:color w:val="auto"/>
          <w:sz w:val="28"/>
          <w:szCs w:val="28"/>
        </w:rPr>
        <w:t xml:space="preserve"> по интересующим вопросам.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lastRenderedPageBreak/>
        <w:t>Если ответственное лицо не может самостоятельно дать ответ, телефонный звонок должен быть переадресован (переведен) на другое ответственное лицо или же обратившемуся лицу должен быть сообщен телефонный номер, по которому можно будет получить необходимую информацию.</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изложить обращение в письменной форме;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назначить другое время для консультаций.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Ответственное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2" w:name="bookmark67"/>
      <w:bookmarkEnd w:id="2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3.4. По письменному обращению ответственное лицо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3" w:name="bookmark68"/>
      <w:bookmarkEnd w:id="2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69"/>
      <w:bookmarkEnd w:id="24"/>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5" w:name="bookmark70"/>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25"/>
      <w:r w:rsidRPr="00C47D22">
        <w:rPr>
          <w:rFonts w:ascii="Times New Roman" w:hAnsi="Times New Roman" w:cs="Times New Roman"/>
          <w:color w:val="auto"/>
          <w:sz w:val="28"/>
          <w:szCs w:val="28"/>
        </w:rPr>
        <w:t>) о месте нахождения и графике работы администрации Северо-Енисейского района, Уполномоченного органа и его ответственных лиц за предоставление муниципальной услуги, а также многофункциональных центров;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справочные телефоны администрации Северо-Енисейского района, Уполномоченного органа и его должностных лиц, ответственных за предоставление муниципальной услуги, в том числе номер телефона-автоинформатора (при наличии);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в) адрес официального сайта, а также электронной почты администрации Северо-Енисейского района, Уполномоченного органа и (или) формы обратной </w:t>
      </w:r>
      <w:r w:rsidRPr="00C47D22">
        <w:rPr>
          <w:rFonts w:ascii="Times New Roman" w:hAnsi="Times New Roman" w:cs="Times New Roman"/>
          <w:color w:val="auto"/>
          <w:sz w:val="28"/>
          <w:szCs w:val="28"/>
        </w:rPr>
        <w:lastRenderedPageBreak/>
        <w:t>связи.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3.7. В помещениях администрации Северо-Енисейского района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74"/>
      <w:bookmarkEnd w:id="2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Северо-Енисейского района с учетом требований к информированию, установленных Административным регламентом.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966311" w:rsidRPr="00C47D22" w:rsidRDefault="00966311" w:rsidP="00966311">
      <w:pPr>
        <w:ind w:firstLine="567"/>
        <w:jc w:val="center"/>
        <w:rPr>
          <w:rFonts w:ascii="Times New Roman" w:hAnsi="Times New Roman" w:cs="Times New Roman"/>
          <w:bCs/>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Раздел </w:t>
      </w:r>
      <w:r w:rsidRPr="00C47D22">
        <w:rPr>
          <w:rFonts w:ascii="Times New Roman" w:hAnsi="Times New Roman" w:cs="Times New Roman"/>
          <w:bCs/>
          <w:color w:val="auto"/>
          <w:sz w:val="28"/>
          <w:szCs w:val="28"/>
          <w:lang w:val="en-US"/>
        </w:rPr>
        <w:t>II</w:t>
      </w:r>
      <w:r w:rsidRPr="00C47D22">
        <w:rPr>
          <w:rFonts w:ascii="Times New Roman" w:hAnsi="Times New Roman" w:cs="Times New Roman"/>
          <w:bCs/>
          <w:color w:val="auto"/>
          <w:sz w:val="28"/>
          <w:szCs w:val="28"/>
        </w:rPr>
        <w:t>. Стандарт предоставления муниципальной услуги</w:t>
      </w:r>
      <w:bookmarkStart w:id="27" w:name="bookmark78"/>
      <w:bookmarkStart w:id="28" w:name="bookmark76"/>
      <w:bookmarkStart w:id="29" w:name="bookmark77"/>
      <w:bookmarkStart w:id="30" w:name="bookmark79"/>
      <w:bookmarkEnd w:id="27"/>
    </w:p>
    <w:p w:rsidR="00966311" w:rsidRPr="00C47D22" w:rsidRDefault="00966311" w:rsidP="00966311">
      <w:pPr>
        <w:ind w:firstLine="567"/>
        <w:jc w:val="center"/>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4. Наименование муниципальной услуги</w:t>
      </w:r>
      <w:bookmarkStart w:id="31" w:name="bookmark80"/>
      <w:bookmarkEnd w:id="28"/>
      <w:bookmarkEnd w:id="29"/>
      <w:bookmarkEnd w:id="30"/>
      <w:bookmarkEnd w:id="31"/>
    </w:p>
    <w:p w:rsidR="00966311" w:rsidRPr="00C47D22" w:rsidRDefault="00966311" w:rsidP="00966311">
      <w:pPr>
        <w:ind w:firstLine="567"/>
        <w:jc w:val="center"/>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4.1. Наименование муниципальной услуги: «Утверждение схемы расположения земельного участка или земельных участков на кадастровом плане территории» (далее - услуга).</w:t>
      </w:r>
      <w:bookmarkStart w:id="32" w:name="bookmark83"/>
      <w:bookmarkStart w:id="33" w:name="bookmark81"/>
      <w:bookmarkStart w:id="34" w:name="bookmark82"/>
      <w:bookmarkStart w:id="35" w:name="bookmark84"/>
      <w:bookmarkEnd w:id="32"/>
    </w:p>
    <w:p w:rsidR="00966311" w:rsidRPr="00C47D22" w:rsidRDefault="00966311" w:rsidP="00805059">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6" w:name="bookmark85"/>
      <w:bookmarkEnd w:id="33"/>
      <w:bookmarkEnd w:id="34"/>
      <w:bookmarkEnd w:id="35"/>
      <w:bookmarkEnd w:id="36"/>
    </w:p>
    <w:p w:rsidR="00966311" w:rsidRPr="00C47D22" w:rsidRDefault="00966311" w:rsidP="00805059">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eastAsia="Times New Roman" w:hAnsi="Times New Roman" w:cs="Times New Roman"/>
          <w:color w:val="auto"/>
          <w:sz w:val="28"/>
          <w:szCs w:val="28"/>
          <w:lang w:eastAsia="en-US" w:bidi="ar-SA"/>
        </w:rPr>
      </w:pPr>
      <w:r w:rsidRPr="00C47D22">
        <w:rPr>
          <w:rFonts w:ascii="Times New Roman" w:hAnsi="Times New Roman" w:cs="Times New Roman"/>
          <w:color w:val="auto"/>
          <w:sz w:val="28"/>
          <w:szCs w:val="28"/>
        </w:rPr>
        <w:t xml:space="preserve">5.1. </w:t>
      </w:r>
      <w:bookmarkStart w:id="37" w:name="bookmark86"/>
      <w:bookmarkStart w:id="38" w:name="bookmark87"/>
      <w:bookmarkStart w:id="39" w:name="bookmark89"/>
      <w:r w:rsidR="0094155E" w:rsidRPr="0094155E">
        <w:rPr>
          <w:rFonts w:ascii="Times New Roman" w:eastAsia="Times New Roman" w:hAnsi="Times New Roman" w:cs="Times New Roman"/>
          <w:color w:val="auto"/>
          <w:sz w:val="28"/>
          <w:szCs w:val="28"/>
          <w:lang w:eastAsia="en-US" w:bidi="ar-SA"/>
        </w:rPr>
        <w:t>Муниципальная услуга предоставляется Уполномоченным органом – администрацией Северо-Енисейского района в лице отдела земельных отношений и природопользования (далее – Уполномоченный орган)</w:t>
      </w:r>
      <w:r w:rsidR="0094155E">
        <w:rPr>
          <w:rFonts w:ascii="Times New Roman" w:eastAsia="Times New Roman" w:hAnsi="Times New Roman" w:cs="Times New Roman"/>
          <w:color w:val="auto"/>
          <w:sz w:val="28"/>
          <w:szCs w:val="28"/>
          <w:lang w:eastAsia="en-US" w:bidi="ar-SA"/>
        </w:rPr>
        <w:t>.</w:t>
      </w:r>
    </w:p>
    <w:p w:rsidR="00966311" w:rsidRPr="00C47D22" w:rsidRDefault="00966311" w:rsidP="00805059">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6. Описание результата предоставления муниципальной услуги</w:t>
      </w:r>
      <w:bookmarkStart w:id="40" w:name="bookmark90"/>
      <w:bookmarkEnd w:id="37"/>
      <w:bookmarkEnd w:id="38"/>
      <w:bookmarkEnd w:id="39"/>
      <w:bookmarkEnd w:id="40"/>
    </w:p>
    <w:p w:rsidR="00966311" w:rsidRPr="00C47D22" w:rsidRDefault="00966311" w:rsidP="00805059">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6.1. Результатом предоставления муниципальной услуги является: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решение об утверждении схемы расположения земельного участка или земельных участков на кадастровом плане территории по форме согласно приложению № 1 к настоящему Административному регламенту</w:t>
      </w:r>
      <w:bookmarkStart w:id="41" w:name="bookmark91"/>
      <w:bookmarkEnd w:id="41"/>
      <w:r w:rsidRPr="00C47D22">
        <w:rPr>
          <w:rFonts w:ascii="Times New Roman" w:hAnsi="Times New Roman" w:cs="Times New Roman"/>
          <w:color w:val="auto"/>
          <w:sz w:val="28"/>
          <w:szCs w:val="28"/>
        </w:rPr>
        <w:t>;</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решение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2" w:name="bookmark9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42"/>
      <w:r w:rsidRPr="00C47D22">
        <w:rPr>
          <w:rFonts w:ascii="Times New Roman" w:hAnsi="Times New Roman" w:cs="Times New Roman"/>
          <w:color w:val="auto"/>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w:t>
      </w:r>
      <w:r w:rsidRPr="00C47D22">
        <w:rPr>
          <w:rFonts w:ascii="Times New Roman" w:hAnsi="Times New Roman" w:cs="Times New Roman"/>
          <w:color w:val="auto"/>
          <w:sz w:val="28"/>
          <w:szCs w:val="28"/>
        </w:rPr>
        <w:lastRenderedPageBreak/>
        <w:t>должностного лица, в личный кабинет на Едином портале в случае, если такой способ указан в заявлении о предоставлении муниципальной услуги;</w:t>
      </w:r>
      <w:bookmarkStart w:id="43" w:name="bookmark9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43"/>
      <w:r w:rsidRPr="00C47D22">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4" w:name="bookmark96"/>
      <w:bookmarkStart w:id="45" w:name="bookmark94"/>
      <w:bookmarkStart w:id="46" w:name="bookmark95"/>
      <w:bookmarkStart w:id="47" w:name="bookmark97"/>
      <w:bookmarkEnd w:id="44"/>
    </w:p>
    <w:p w:rsidR="00966311" w:rsidRPr="00C47D22" w:rsidRDefault="00966311" w:rsidP="005F3373">
      <w:pPr>
        <w:jc w:val="both"/>
        <w:rPr>
          <w:rFonts w:ascii="Times New Roman" w:hAnsi="Times New Roman" w:cs="Times New Roman"/>
          <w:color w:val="auto"/>
          <w:sz w:val="28"/>
          <w:szCs w:val="28"/>
        </w:rPr>
      </w:pPr>
    </w:p>
    <w:p w:rsidR="00966311" w:rsidRPr="006A7EDE" w:rsidRDefault="00966311" w:rsidP="00966311">
      <w:pPr>
        <w:ind w:firstLine="567"/>
        <w:jc w:val="center"/>
        <w:rPr>
          <w:rFonts w:ascii="Times New Roman" w:hAnsi="Times New Roman" w:cs="Times New Roman"/>
          <w:color w:val="auto"/>
          <w:sz w:val="28"/>
          <w:szCs w:val="28"/>
        </w:rPr>
      </w:pPr>
      <w:r w:rsidRPr="006A7EDE">
        <w:rPr>
          <w:rFonts w:ascii="Times New Roman" w:hAnsi="Times New Roman" w:cs="Times New Roman"/>
          <w:color w:val="auto"/>
          <w:sz w:val="28"/>
          <w:szCs w:val="28"/>
        </w:rPr>
        <w:t>7. Срок предоставления муниципальной услуги</w:t>
      </w:r>
      <w:bookmarkStart w:id="48" w:name="bookmark98"/>
      <w:bookmarkEnd w:id="45"/>
      <w:bookmarkEnd w:id="46"/>
      <w:bookmarkEnd w:id="47"/>
      <w:bookmarkEnd w:id="48"/>
    </w:p>
    <w:p w:rsidR="00966311" w:rsidRPr="00C47D22" w:rsidRDefault="00966311" w:rsidP="005F3373">
      <w:pPr>
        <w:jc w:val="both"/>
        <w:rPr>
          <w:rFonts w:ascii="Times New Roman" w:hAnsi="Times New Roman" w:cs="Times New Roman"/>
          <w:color w:val="auto"/>
          <w:sz w:val="28"/>
          <w:szCs w:val="28"/>
        </w:rPr>
      </w:pPr>
    </w:p>
    <w:p w:rsidR="00966311" w:rsidRPr="00C47D22" w:rsidRDefault="00966311" w:rsidP="00966311">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C47D22">
        <w:rPr>
          <w:rFonts w:ascii="Times New Roman" w:hAnsi="Times New Roman" w:cs="Times New Roman"/>
          <w:color w:val="auto"/>
          <w:sz w:val="28"/>
          <w:szCs w:val="28"/>
        </w:rPr>
        <w:t>7.1. Срок предоставления муниципальной услуги</w:t>
      </w:r>
      <w:bookmarkStart w:id="49" w:name="bookmark99"/>
      <w:bookmarkEnd w:id="49"/>
      <w:r w:rsidRPr="00C47D22">
        <w:rPr>
          <w:rFonts w:ascii="Times New Roman" w:hAnsi="Times New Roman" w:cs="Times New Roman"/>
          <w:color w:val="auto"/>
          <w:sz w:val="28"/>
          <w:szCs w:val="28"/>
        </w:rPr>
        <w:t xml:space="preserve"> </w:t>
      </w:r>
      <w:r w:rsidRPr="00C47D22">
        <w:rPr>
          <w:rFonts w:ascii="Times New Roman" w:eastAsiaTheme="minorHAnsi" w:hAnsi="Times New Roman" w:cs="Times New Roman"/>
          <w:color w:val="auto"/>
          <w:sz w:val="28"/>
          <w:szCs w:val="28"/>
          <w:lang w:eastAsia="en-US"/>
        </w:rPr>
        <w:t xml:space="preserve">составляет 10 рабочих дней со дня поступления заявления </w:t>
      </w:r>
      <w:r w:rsidRPr="00C47D22">
        <w:rPr>
          <w:rFonts w:ascii="Times New Roman" w:hAnsi="Times New Roman" w:cs="Times New Roman"/>
          <w:color w:val="auto"/>
          <w:sz w:val="28"/>
          <w:szCs w:val="28"/>
        </w:rPr>
        <w:t>об утверждении схемы расположения земельного участка</w:t>
      </w:r>
      <w:r w:rsidRPr="00C47D22">
        <w:rPr>
          <w:rFonts w:ascii="Times New Roman" w:eastAsiaTheme="minorHAnsi" w:hAnsi="Times New Roman" w:cs="Times New Roman"/>
          <w:bCs/>
          <w:color w:val="auto"/>
          <w:sz w:val="28"/>
          <w:szCs w:val="28"/>
          <w:lang w:eastAsia="en-US"/>
        </w:rPr>
        <w:t>.</w:t>
      </w:r>
    </w:p>
    <w:p w:rsidR="00966311" w:rsidRPr="00C47D22" w:rsidRDefault="00966311" w:rsidP="00D4752A">
      <w:pPr>
        <w:rPr>
          <w:rFonts w:ascii="Times New Roman" w:hAnsi="Times New Roman" w:cs="Times New Roman"/>
          <w:color w:val="auto"/>
          <w:sz w:val="28"/>
          <w:szCs w:val="28"/>
        </w:rPr>
      </w:pPr>
      <w:bookmarkStart w:id="50" w:name="bookmark101"/>
      <w:bookmarkStart w:id="51" w:name="bookmark102"/>
      <w:bookmarkStart w:id="52" w:name="bookmark104"/>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8. Правовые основания для предоставления муниципальной услуги</w:t>
      </w:r>
      <w:bookmarkStart w:id="53" w:name="bookmark105"/>
      <w:bookmarkEnd w:id="50"/>
      <w:bookmarkEnd w:id="51"/>
      <w:bookmarkEnd w:id="52"/>
      <w:bookmarkEnd w:id="53"/>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54" w:name="bookmark108"/>
      <w:bookmarkStart w:id="55" w:name="bookmark106"/>
      <w:bookmarkStart w:id="56" w:name="bookmark107"/>
      <w:bookmarkStart w:id="57" w:name="bookmark109"/>
      <w:bookmarkEnd w:id="54"/>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8" w:name="bookmark110"/>
      <w:bookmarkEnd w:id="55"/>
      <w:bookmarkEnd w:id="56"/>
      <w:bookmarkEnd w:id="57"/>
      <w:bookmarkEnd w:id="58"/>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9" w:name="bookmark111"/>
      <w:bookmarkEnd w:id="5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9.1.1. Заявитель или его представитель представляет в Уполномоченный орган заявление об утверждении схемы расположения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w:t>
      </w:r>
      <w:proofErr w:type="spellStart"/>
      <w:r w:rsidRPr="00C47D22">
        <w:rPr>
          <w:rFonts w:ascii="Times New Roman" w:hAnsi="Times New Roman" w:cs="Times New Roman"/>
          <w:color w:val="auto"/>
          <w:sz w:val="28"/>
          <w:szCs w:val="28"/>
        </w:rPr>
        <w:t>з</w:t>
      </w:r>
      <w:proofErr w:type="spellEnd"/>
      <w:r w:rsidRPr="00C47D22">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60" w:name="bookmark11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60"/>
      <w:r w:rsidRPr="00C47D22">
        <w:rPr>
          <w:rFonts w:ascii="Times New Roman" w:hAnsi="Times New Roman" w:cs="Times New Roman"/>
          <w:color w:val="auto"/>
          <w:sz w:val="28"/>
          <w:szCs w:val="28"/>
        </w:rPr>
        <w:t>) в электронной форме посредством Единого портала.</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В случае представления заявления об утверждении схемы расположения земельного участка или земельных участков на кадастровом плане территории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 xml:space="preserve">электронной форме» (далее - ЕСИА) </w:t>
      </w:r>
      <w:r w:rsidRPr="00C47D22">
        <w:rPr>
          <w:rFonts w:ascii="Times New Roman" w:hAnsi="Times New Roman" w:cs="Times New Roman"/>
          <w:color w:val="auto"/>
          <w:sz w:val="28"/>
          <w:szCs w:val="28"/>
        </w:rPr>
        <w:lastRenderedPageBreak/>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966311" w:rsidRPr="00C47D22" w:rsidRDefault="00966311" w:rsidP="00966311">
      <w:pPr>
        <w:widowControl/>
        <w:autoSpaceDE w:val="0"/>
        <w:autoSpaceDN w:val="0"/>
        <w:adjustRightInd w:val="0"/>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Заявление об утверждении схемы расположения земельного участка или земельных участков на кадастровом плане территории направляется заявителем или его представителем вместе с прикрепленными электронными документами, указанными в подпунктах «б» - «</w:t>
      </w:r>
      <w:proofErr w:type="spellStart"/>
      <w:r w:rsidRPr="00C47D22">
        <w:rPr>
          <w:rFonts w:ascii="Times New Roman" w:hAnsi="Times New Roman" w:cs="Times New Roman"/>
          <w:color w:val="auto"/>
          <w:sz w:val="28"/>
          <w:szCs w:val="28"/>
        </w:rPr>
        <w:t>з</w:t>
      </w:r>
      <w:proofErr w:type="spellEnd"/>
      <w:r w:rsidRPr="00C47D22">
        <w:rPr>
          <w:rFonts w:ascii="Times New Roman" w:hAnsi="Times New Roman" w:cs="Times New Roman"/>
          <w:color w:val="auto"/>
          <w:sz w:val="28"/>
          <w:szCs w:val="28"/>
        </w:rPr>
        <w:t xml:space="preserve">» пункта 9.2 настоящего Административного регламента. </w:t>
      </w:r>
      <w:proofErr w:type="gramStart"/>
      <w:r w:rsidRPr="00C47D22">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C47D22">
        <w:rPr>
          <w:rFonts w:ascii="Times New Roman" w:hAnsi="Times New Roman" w:cs="Times New Roman"/>
          <w:color w:val="auto"/>
          <w:sz w:val="28"/>
          <w:szCs w:val="28"/>
          <w:lang w:bidi="ar-SA"/>
        </w:rPr>
        <w:t xml:space="preserve">02.05.2006 № 59-ФЗ </w:t>
      </w:r>
      <w:r w:rsidRPr="00C47D22">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47D22">
        <w:rPr>
          <w:rFonts w:ascii="Times New Roman" w:hAnsi="Times New Roman" w:cs="Times New Roman"/>
          <w:color w:val="auto"/>
          <w:sz w:val="28"/>
          <w:szCs w:val="28"/>
        </w:rPr>
        <w:t>» (далее - усиленная неквалифиц</w:t>
      </w:r>
      <w:bookmarkStart w:id="61" w:name="bookmark113"/>
      <w:r w:rsidR="00B15E46">
        <w:rPr>
          <w:rFonts w:ascii="Times New Roman" w:hAnsi="Times New Roman" w:cs="Times New Roman"/>
          <w:color w:val="auto"/>
          <w:sz w:val="28"/>
          <w:szCs w:val="28"/>
        </w:rPr>
        <w:t>ированная электронная подпись);</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б</w:t>
      </w:r>
      <w:bookmarkEnd w:id="61"/>
      <w:r w:rsidRPr="00C47D22">
        <w:rPr>
          <w:rFonts w:ascii="Times New Roman" w:hAnsi="Times New Roman" w:cs="Times New Roman"/>
          <w:color w:val="auto"/>
          <w:sz w:val="28"/>
          <w:szCs w:val="28"/>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Северо-Енисейского района,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47D22">
        <w:rPr>
          <w:rFonts w:ascii="Times New Roman" w:hAnsi="Times New Roman" w:cs="Times New Roman"/>
          <w:color w:val="auto"/>
          <w:sz w:val="28"/>
          <w:szCs w:val="28"/>
        </w:rPr>
        <w:t xml:space="preserve"> государственной власти субъектов Российской Федерации, </w:t>
      </w:r>
      <w:r w:rsidRPr="00C47D22">
        <w:rPr>
          <w:rFonts w:ascii="Times New Roman" w:hAnsi="Times New Roman" w:cs="Times New Roman"/>
          <w:color w:val="auto"/>
          <w:sz w:val="28"/>
          <w:szCs w:val="28"/>
        </w:rPr>
        <w:lastRenderedPageBreak/>
        <w:t>органами местного самоуправления», либо посредством почтового отправления с уведомлением о вручении.</w:t>
      </w:r>
      <w:bookmarkStart w:id="62" w:name="bookmark114"/>
      <w:bookmarkEnd w:id="6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Pr="00C47D22">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C47D22">
        <w:rPr>
          <w:rFonts w:ascii="Times New Roman" w:hAnsi="Times New Roman" w:cs="Times New Roman"/>
          <w:color w:val="auto"/>
          <w:sz w:val="28"/>
          <w:szCs w:val="28"/>
        </w:rPr>
        <w:t xml:space="preserve"> и муниципальных услуг».</w:t>
      </w:r>
      <w:bookmarkStart w:id="63" w:name="bookmark115"/>
      <w:bookmarkEnd w:id="6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9.1.3. Документы, прилагаемые заявителем к заявлению об утверждении схемы расположения земельного участка или земельных участков на кадастровом плане территории, представляемые в электронной форме, направляются в следующих форматах:</w:t>
      </w:r>
      <w:bookmarkStart w:id="64" w:name="bookmark11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64"/>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xml</w:t>
      </w:r>
      <w:proofErr w:type="spellEnd"/>
      <w:r w:rsidRPr="00C47D22">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7D22">
        <w:rPr>
          <w:rFonts w:ascii="Times New Roman" w:hAnsi="Times New Roman" w:cs="Times New Roman"/>
          <w:color w:val="auto"/>
          <w:sz w:val="28"/>
          <w:szCs w:val="28"/>
        </w:rPr>
        <w:t>xml</w:t>
      </w:r>
      <w:proofErr w:type="spellEnd"/>
      <w:r w:rsidRPr="00C47D22">
        <w:rPr>
          <w:rFonts w:ascii="Times New Roman" w:hAnsi="Times New Roman" w:cs="Times New Roman"/>
          <w:color w:val="auto"/>
          <w:sz w:val="28"/>
          <w:szCs w:val="28"/>
        </w:rPr>
        <w:t>;</w:t>
      </w:r>
      <w:bookmarkStart w:id="65" w:name="bookmark11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65"/>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doc</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docx</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odt</w:t>
      </w:r>
      <w:proofErr w:type="spellEnd"/>
      <w:r w:rsidRPr="00C47D22">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6" w:name="bookmark11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66"/>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pdf</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jpg</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jpeg</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png</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bmp</w:t>
      </w:r>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tiff</w:t>
      </w:r>
      <w:proofErr w:type="spellEnd"/>
      <w:r w:rsidRPr="00C47D22">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7" w:name="bookmark11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w:t>
      </w:r>
      <w:bookmarkEnd w:id="67"/>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zip</w:t>
      </w:r>
      <w:proofErr w:type="spellEnd"/>
      <w:r w:rsidRPr="00C47D22">
        <w:rPr>
          <w:rFonts w:ascii="Times New Roman" w:hAnsi="Times New Roman" w:cs="Times New Roman"/>
          <w:color w:val="auto"/>
          <w:sz w:val="28"/>
          <w:szCs w:val="28"/>
        </w:rPr>
        <w:t>, гаг - для сжатых документов в один файл;</w:t>
      </w:r>
      <w:bookmarkStart w:id="68" w:name="bookmark120"/>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bookmarkEnd w:id="68"/>
      <w:proofErr w:type="spellEnd"/>
      <w:r w:rsidRPr="00C47D22">
        <w:rPr>
          <w:rFonts w:ascii="Times New Roman" w:hAnsi="Times New Roman" w:cs="Times New Roman"/>
          <w:color w:val="auto"/>
          <w:sz w:val="28"/>
          <w:szCs w:val="28"/>
        </w:rPr>
        <w:t xml:space="preserve">) </w:t>
      </w:r>
      <w:proofErr w:type="spellStart"/>
      <w:r w:rsidRPr="00C47D22">
        <w:rPr>
          <w:rFonts w:ascii="Times New Roman" w:hAnsi="Times New Roman" w:cs="Times New Roman"/>
          <w:color w:val="auto"/>
          <w:sz w:val="28"/>
          <w:szCs w:val="28"/>
        </w:rPr>
        <w:t>sig</w:t>
      </w:r>
      <w:proofErr w:type="spellEnd"/>
      <w:r w:rsidRPr="00C47D22">
        <w:rPr>
          <w:rFonts w:ascii="Times New Roman" w:hAnsi="Times New Roman" w:cs="Times New Roman"/>
          <w:color w:val="auto"/>
          <w:sz w:val="28"/>
          <w:szCs w:val="28"/>
        </w:rPr>
        <w:t xml:space="preserve"> - для открепленной усиленной квалифицированной электронной подписи.</w:t>
      </w:r>
      <w:bookmarkStart w:id="69" w:name="bookmark121"/>
      <w:bookmarkEnd w:id="6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9.1.4. В случае</w:t>
      </w:r>
      <w:proofErr w:type="gramStart"/>
      <w:r w:rsidRPr="00C47D22">
        <w:rPr>
          <w:rFonts w:ascii="Times New Roman" w:hAnsi="Times New Roman" w:cs="Times New Roman"/>
          <w:color w:val="auto"/>
          <w:sz w:val="28"/>
          <w:szCs w:val="28"/>
        </w:rPr>
        <w:t>,</w:t>
      </w:r>
      <w:proofErr w:type="gramEnd"/>
      <w:r w:rsidRPr="00C47D22">
        <w:rPr>
          <w:rFonts w:ascii="Times New Roman" w:hAnsi="Times New Roman" w:cs="Times New Roman"/>
          <w:color w:val="auto"/>
          <w:sz w:val="28"/>
          <w:szCs w:val="28"/>
        </w:rPr>
        <w:t xml:space="preserve"> если оригиналы документов, прилагаемых к заявлению об утверждении схемы расположения земельного участка или земельных участков на кадастровом плане территории,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7D22">
        <w:rPr>
          <w:rFonts w:ascii="Times New Roman" w:hAnsi="Times New Roman" w:cs="Times New Roman"/>
          <w:color w:val="auto"/>
          <w:sz w:val="28"/>
          <w:szCs w:val="28"/>
        </w:rPr>
        <w:t>dpi</w:t>
      </w:r>
      <w:proofErr w:type="spellEnd"/>
      <w:r w:rsidRPr="00C47D22">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70" w:name="bookmark12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70"/>
      <w:r w:rsidRPr="00C47D22">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71" w:name="bookmark12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71"/>
      <w:r w:rsidRPr="00C47D22">
        <w:rPr>
          <w:rFonts w:ascii="Times New Roman" w:hAnsi="Times New Roman" w:cs="Times New Roman"/>
          <w:color w:val="auto"/>
          <w:sz w:val="28"/>
          <w:szCs w:val="28"/>
        </w:rPr>
        <w:t xml:space="preserve">) «оттенки серого» (при наличии в документ с графических изображений, </w:t>
      </w:r>
      <w:r w:rsidRPr="00C47D22">
        <w:rPr>
          <w:rFonts w:ascii="Times New Roman" w:hAnsi="Times New Roman" w:cs="Times New Roman"/>
          <w:color w:val="auto"/>
          <w:sz w:val="28"/>
          <w:szCs w:val="28"/>
        </w:rPr>
        <w:lastRenderedPageBreak/>
        <w:t>отличных от цветного графического изображения);</w:t>
      </w:r>
      <w:bookmarkStart w:id="72" w:name="bookmark12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72"/>
      <w:r w:rsidRPr="00C47D22">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C47D22">
        <w:rPr>
          <w:rFonts w:ascii="Times New Roman" w:hAnsi="Times New Roman" w:cs="Times New Roman"/>
          <w:color w:val="auto"/>
          <w:sz w:val="28"/>
          <w:szCs w:val="28"/>
        </w:rPr>
        <w:t>и(</w:t>
      </w:r>
      <w:proofErr w:type="gramEnd"/>
      <w:r w:rsidRPr="00C47D22">
        <w:rPr>
          <w:rFonts w:ascii="Times New Roman" w:hAnsi="Times New Roman" w:cs="Times New Roman"/>
          <w:color w:val="auto"/>
          <w:sz w:val="28"/>
          <w:szCs w:val="28"/>
        </w:rPr>
        <w:t>или) графическую информацию.</w:t>
      </w:r>
      <w:bookmarkStart w:id="73" w:name="bookmark125"/>
      <w:bookmarkEnd w:id="7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9.2. Документы, прилагаемые заявителем к заявлению об утверждении схемы расположения земельного участка или земельных участков на кадастровом плане территории, представляемые в электронной форме, должны обеспечивать возможность идентифицировать документ и количество листов в документе.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Start w:id="74" w:name="bookmark12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shd w:val="clear" w:color="auto" w:fill="FFFFFF"/>
        </w:rPr>
        <w:t>а</w:t>
      </w:r>
      <w:bookmarkEnd w:id="74"/>
      <w:r w:rsidRPr="00C47D22">
        <w:rPr>
          <w:rFonts w:ascii="Times New Roman" w:hAnsi="Times New Roman" w:cs="Times New Roman"/>
          <w:color w:val="auto"/>
          <w:sz w:val="28"/>
          <w:szCs w:val="28"/>
          <w:shd w:val="clear" w:color="auto" w:fill="FFFFFF"/>
        </w:rPr>
        <w:t xml:space="preserve">) </w:t>
      </w:r>
      <w:r w:rsidRPr="00C47D22">
        <w:rPr>
          <w:rFonts w:ascii="Times New Roman" w:hAnsi="Times New Roman" w:cs="Times New Roman"/>
          <w:color w:val="auto"/>
          <w:sz w:val="28"/>
          <w:szCs w:val="28"/>
        </w:rPr>
        <w:t>заявление об утверждении схемы расположения земельного участка или земельных участков на кадастровом плане территории. В случае представления заявления в электронной форме посредством Единого портала в соответствии с подпунктом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5" w:name="bookmark12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схема расположения земельного участка;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согласие землепользователей, землевладельцев, арендаторов на образование земельных участков.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случае</w:t>
      </w:r>
      <w:proofErr w:type="gramStart"/>
      <w:r w:rsidRPr="00C47D22">
        <w:rPr>
          <w:rFonts w:ascii="Times New Roman" w:hAnsi="Times New Roman" w:cs="Times New Roman"/>
          <w:color w:val="auto"/>
          <w:sz w:val="28"/>
          <w:szCs w:val="28"/>
        </w:rPr>
        <w:t>,</w:t>
      </w:r>
      <w:proofErr w:type="gramEnd"/>
      <w:r w:rsidRPr="00C47D22">
        <w:rPr>
          <w:rFonts w:ascii="Times New Roman" w:hAnsi="Times New Roman" w:cs="Times New Roman"/>
          <w:color w:val="auto"/>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 согласие залогодержателей исходных земельных участков.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случае</w:t>
      </w:r>
      <w:proofErr w:type="gramStart"/>
      <w:r w:rsidRPr="00C47D22">
        <w:rPr>
          <w:rFonts w:ascii="Times New Roman" w:hAnsi="Times New Roman" w:cs="Times New Roman"/>
          <w:color w:val="auto"/>
          <w:sz w:val="28"/>
          <w:szCs w:val="28"/>
        </w:rPr>
        <w:t>,</w:t>
      </w:r>
      <w:proofErr w:type="gramEnd"/>
      <w:r w:rsidRPr="00C47D22">
        <w:rPr>
          <w:rFonts w:ascii="Times New Roman" w:hAnsi="Times New Roman" w:cs="Times New Roman"/>
          <w:color w:val="auto"/>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proofErr w:type="spellEnd"/>
      <w:r w:rsidRPr="00C47D22">
        <w:rPr>
          <w:rFonts w:ascii="Times New Roman" w:hAnsi="Times New Roman" w:cs="Times New Roman"/>
          <w:color w:val="auto"/>
          <w:sz w:val="28"/>
          <w:szCs w:val="28"/>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bookmarkEnd w:id="75"/>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6" w:name="bookmark128"/>
    </w:p>
    <w:bookmarkEnd w:id="76"/>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ж)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C47D22">
        <w:rPr>
          <w:rFonts w:ascii="Times New Roman" w:hAnsi="Times New Roman" w:cs="Times New Roman"/>
          <w:color w:val="auto"/>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C47D22">
        <w:rPr>
          <w:rFonts w:ascii="Times New Roman" w:hAnsi="Times New Roman" w:cs="Times New Roman"/>
          <w:color w:val="auto"/>
          <w:sz w:val="28"/>
          <w:szCs w:val="28"/>
        </w:rPr>
        <w:t>sig</w:t>
      </w:r>
      <w:proofErr w:type="spellEnd"/>
      <w:r w:rsidRPr="00C47D22">
        <w:rPr>
          <w:rFonts w:ascii="Times New Roman" w:hAnsi="Times New Roman" w:cs="Times New Roman"/>
          <w:color w:val="auto"/>
          <w:sz w:val="28"/>
          <w:szCs w:val="28"/>
        </w:rPr>
        <w:t>;</w:t>
      </w:r>
      <w:bookmarkStart w:id="77" w:name="bookmark129"/>
    </w:p>
    <w:bookmarkEnd w:id="77"/>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з</w:t>
      </w:r>
      <w:proofErr w:type="spellEnd"/>
      <w:r w:rsidRPr="00C47D22">
        <w:rPr>
          <w:rFonts w:ascii="Times New Roman" w:hAnsi="Times New Roman" w:cs="Times New Roman"/>
          <w:color w:val="auto"/>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78" w:name="bookmark130"/>
      <w:r w:rsidRPr="00C47D22">
        <w:rPr>
          <w:rFonts w:ascii="Times New Roman" w:hAnsi="Times New Roman" w:cs="Times New Roman"/>
          <w:color w:val="auto"/>
          <w:sz w:val="28"/>
          <w:szCs w:val="28"/>
        </w:rPr>
        <w:t>.</w:t>
      </w:r>
    </w:p>
    <w:bookmarkEnd w:id="78"/>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79" w:name="bookmark135"/>
      <w:bookmarkEnd w:id="7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9.3.1. </w:t>
      </w:r>
      <w:proofErr w:type="gramStart"/>
      <w:r w:rsidRPr="00C47D22">
        <w:rPr>
          <w:rFonts w:ascii="Times New Roman" w:hAnsi="Times New Roman" w:cs="Times New Roman"/>
          <w:color w:val="auto"/>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которых</w:t>
      </w:r>
      <w:proofErr w:type="gramEnd"/>
      <w:r w:rsidRPr="00C47D22">
        <w:rPr>
          <w:rFonts w:ascii="Times New Roman" w:hAnsi="Times New Roman" w:cs="Times New Roman"/>
          <w:color w:val="auto"/>
          <w:sz w:val="28"/>
          <w:szCs w:val="28"/>
        </w:rPr>
        <w:t>, находятся указанные документы, и которые заявитель вправе представить по собственной инициативе:</w:t>
      </w:r>
      <w:bookmarkStart w:id="80" w:name="bookmark13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80"/>
      <w:r w:rsidRPr="00C47D22">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81" w:name="bookmark13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81"/>
      <w:r w:rsidRPr="00C47D22">
        <w:rPr>
          <w:rFonts w:ascii="Times New Roman" w:hAnsi="Times New Roman" w:cs="Times New Roman"/>
          <w:color w:val="auto"/>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82" w:name="bookmark13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82"/>
      <w:r w:rsidRPr="00C47D22">
        <w:rPr>
          <w:rFonts w:ascii="Times New Roman" w:hAnsi="Times New Roman" w:cs="Times New Roman"/>
          <w:color w:val="auto"/>
          <w:sz w:val="28"/>
          <w:szCs w:val="28"/>
        </w:rPr>
        <w:t>) выписка из Единого государственного реестра недвижимости в отношении земельных участков</w:t>
      </w:r>
      <w:bookmarkStart w:id="83" w:name="bookmark139"/>
      <w:r w:rsidRPr="00C47D22">
        <w:rPr>
          <w:rFonts w:ascii="Times New Roman" w:hAnsi="Times New Roman" w:cs="Times New Roman"/>
          <w:color w:val="auto"/>
          <w:sz w:val="28"/>
          <w:szCs w:val="28"/>
        </w:rPr>
        <w:t>.</w:t>
      </w:r>
    </w:p>
    <w:p w:rsidR="00966311" w:rsidRPr="00C47D22" w:rsidRDefault="00966311" w:rsidP="00D4752A">
      <w:pPr>
        <w:jc w:val="both"/>
        <w:rPr>
          <w:rFonts w:ascii="Times New Roman" w:hAnsi="Times New Roman" w:cs="Times New Roman"/>
          <w:color w:val="auto"/>
          <w:sz w:val="28"/>
          <w:szCs w:val="28"/>
        </w:rPr>
      </w:pPr>
      <w:bookmarkStart w:id="84" w:name="bookmark144"/>
      <w:bookmarkStart w:id="85" w:name="bookmark145"/>
      <w:bookmarkStart w:id="86" w:name="bookmark147"/>
      <w:bookmarkEnd w:id="83"/>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10. Исчерпывающий перечень оснований отказа в приеме документов</w:t>
      </w:r>
      <w:bookmarkStart w:id="87" w:name="bookmark148"/>
      <w:bookmarkEnd w:id="84"/>
      <w:bookmarkEnd w:id="85"/>
      <w:bookmarkEnd w:id="86"/>
      <w:bookmarkEnd w:id="87"/>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1</w:t>
      </w:r>
      <w:r w:rsidRPr="00C47D22">
        <w:rPr>
          <w:rFonts w:ascii="Times New Roman" w:hAnsi="Times New Roman" w:cs="Times New Roman"/>
          <w:color w:val="auto"/>
          <w:sz w:val="28"/>
          <w:szCs w:val="28"/>
        </w:rPr>
        <w:t xml:space="preserve">. В заявлении отсутствуют сведения, необходимые для оказания услуги, а именно: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почтовый адрес и (или) адрес электронной почты для связи с заявителем.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2</w:t>
      </w:r>
      <w:r w:rsidRPr="00C47D22">
        <w:rPr>
          <w:rFonts w:ascii="Times New Roman" w:hAnsi="Times New Roman" w:cs="Times New Roman"/>
          <w:color w:val="auto"/>
          <w:sz w:val="28"/>
          <w:szCs w:val="28"/>
        </w:rPr>
        <w:t>. К заявлению не приложены следующие документы:</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а) документ, подтверждающий полномочия представителя заявителя, в </w:t>
      </w:r>
      <w:r w:rsidRPr="00C47D22">
        <w:rPr>
          <w:rFonts w:ascii="Times New Roman" w:hAnsi="Times New Roman" w:cs="Times New Roman"/>
          <w:color w:val="auto"/>
          <w:sz w:val="28"/>
          <w:szCs w:val="28"/>
        </w:rPr>
        <w:lastRenderedPageBreak/>
        <w:t>случае, если с заявлением о предоставлении земельного участка обращается представитель заявителя;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3</w:t>
      </w:r>
      <w:r w:rsidRPr="00C47D22">
        <w:rPr>
          <w:rFonts w:ascii="Times New Roman" w:hAnsi="Times New Roman" w:cs="Times New Roman"/>
          <w:color w:val="auto"/>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4</w:t>
      </w:r>
      <w:r w:rsidRPr="00C47D22">
        <w:rPr>
          <w:rFonts w:ascii="Times New Roman" w:hAnsi="Times New Roman" w:cs="Times New Roman"/>
          <w:color w:val="auto"/>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5</w:t>
      </w:r>
      <w:r w:rsidRPr="00C47D22">
        <w:rPr>
          <w:rFonts w:ascii="Times New Roman" w:hAnsi="Times New Roman" w:cs="Times New Roman"/>
          <w:color w:val="auto"/>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6</w:t>
      </w:r>
      <w:r w:rsidRPr="00C47D22">
        <w:rPr>
          <w:rFonts w:ascii="Times New Roman" w:hAnsi="Times New Roman" w:cs="Times New Roman"/>
          <w:color w:val="auto"/>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4A1F88">
        <w:rPr>
          <w:rFonts w:ascii="Times New Roman" w:hAnsi="Times New Roman" w:cs="Times New Roman"/>
          <w:color w:val="auto"/>
          <w:sz w:val="28"/>
          <w:szCs w:val="28"/>
        </w:rPr>
        <w:t>7</w:t>
      </w:r>
      <w:r w:rsidRPr="00C47D22">
        <w:rPr>
          <w:rFonts w:ascii="Times New Roman" w:hAnsi="Times New Roman" w:cs="Times New Roman"/>
          <w:color w:val="auto"/>
          <w:sz w:val="28"/>
          <w:szCs w:val="28"/>
        </w:rPr>
        <w:t>.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10.</w:t>
      </w:r>
      <w:r w:rsidR="00A67D59">
        <w:rPr>
          <w:rFonts w:ascii="Times New Roman" w:hAnsi="Times New Roman" w:cs="Times New Roman"/>
          <w:color w:val="auto"/>
          <w:sz w:val="28"/>
          <w:szCs w:val="28"/>
        </w:rPr>
        <w:t>8</w:t>
      </w:r>
      <w:r w:rsidRPr="00C47D22">
        <w:rPr>
          <w:rFonts w:ascii="Times New Roman" w:hAnsi="Times New Roman" w:cs="Times New Roman"/>
          <w:color w:val="auto"/>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66311" w:rsidRPr="00C47D22" w:rsidRDefault="00966311" w:rsidP="00966311">
      <w:pPr>
        <w:ind w:firstLine="567"/>
        <w:jc w:val="both"/>
        <w:rPr>
          <w:rFonts w:ascii="Times New Roman" w:hAnsi="Times New Roman" w:cs="Times New Roman"/>
          <w:color w:val="auto"/>
          <w:sz w:val="28"/>
          <w:szCs w:val="28"/>
        </w:rPr>
      </w:pPr>
      <w:bookmarkStart w:id="88" w:name="bookmark157"/>
      <w:bookmarkStart w:id="89" w:name="bookmark158"/>
      <w:bookmarkStart w:id="90" w:name="bookmark160"/>
      <w:r w:rsidRPr="00C47D22">
        <w:rPr>
          <w:rFonts w:ascii="Times New Roman" w:hAnsi="Times New Roman" w:cs="Times New Roman"/>
          <w:color w:val="auto"/>
          <w:sz w:val="28"/>
          <w:szCs w:val="28"/>
        </w:rPr>
        <w:t>10.</w:t>
      </w:r>
      <w:r w:rsidR="00A67D59">
        <w:rPr>
          <w:rFonts w:ascii="Times New Roman" w:hAnsi="Times New Roman" w:cs="Times New Roman"/>
          <w:color w:val="auto"/>
          <w:sz w:val="28"/>
          <w:szCs w:val="28"/>
        </w:rPr>
        <w:t>9</w:t>
      </w:r>
      <w:r w:rsidRPr="00C47D22">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 №5 к настоящему Административному регламенту.</w:t>
      </w:r>
    </w:p>
    <w:p w:rsidR="00966311" w:rsidRPr="00C47D22" w:rsidRDefault="00966311" w:rsidP="00966311">
      <w:pPr>
        <w:ind w:firstLine="567"/>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об утверждении схемы расположения земельного участка или земельных участков на кадастровом плане территории,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66311"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shd w:val="clear" w:color="auto" w:fill="FFFFFF" w:themeFill="background1"/>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91" w:name="bookmark161"/>
      <w:bookmarkEnd w:id="88"/>
      <w:bookmarkEnd w:id="89"/>
      <w:bookmarkEnd w:id="90"/>
      <w:bookmarkEnd w:id="91"/>
    </w:p>
    <w:p w:rsidR="00966311" w:rsidRPr="00C47D22" w:rsidRDefault="00966311" w:rsidP="00D4752A">
      <w:pPr>
        <w:shd w:val="clear" w:color="auto" w:fill="FFFFFF" w:themeFill="background1"/>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11.1.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w:t>
      </w:r>
      <w:r w:rsidRPr="00C47D22">
        <w:rPr>
          <w:rFonts w:ascii="Times New Roman" w:hAnsi="Times New Roman" w:cs="Times New Roman"/>
          <w:color w:val="auto"/>
          <w:sz w:val="28"/>
          <w:szCs w:val="28"/>
        </w:rPr>
        <w:lastRenderedPageBreak/>
        <w:t xml:space="preserve">Приказом Росреестра от 19.04.2022 № </w:t>
      </w:r>
      <w:proofErr w:type="gramStart"/>
      <w:r w:rsidRPr="00C47D22">
        <w:rPr>
          <w:rFonts w:ascii="Times New Roman" w:hAnsi="Times New Roman" w:cs="Times New Roman"/>
          <w:color w:val="auto"/>
          <w:sz w:val="28"/>
          <w:szCs w:val="28"/>
        </w:rPr>
        <w:t>П</w:t>
      </w:r>
      <w:proofErr w:type="gramEnd"/>
      <w:r w:rsidRPr="00C47D22">
        <w:rPr>
          <w:rFonts w:ascii="Times New Roman" w:hAnsi="Times New Roman" w:cs="Times New Roman"/>
          <w:color w:val="auto"/>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Pr="00C47D22">
        <w:rPr>
          <w:rFonts w:ascii="Times New Roman" w:hAnsi="Times New Roman" w:cs="Times New Roman"/>
          <w:color w:val="auto"/>
          <w:sz w:val="28"/>
          <w:szCs w:val="28"/>
        </w:rPr>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11.6. Не представлено в письменной форме согласие лиц, указанных в пункте 4 статьи 11.2 Земельного кодекса Российской Федерации;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11.7.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bookmarkStart w:id="92" w:name="bookmark167"/>
      <w:bookmarkStart w:id="93" w:name="bookmark165"/>
      <w:bookmarkStart w:id="94" w:name="bookmark166"/>
      <w:bookmarkStart w:id="95" w:name="bookmark168"/>
      <w:bookmarkEnd w:id="92"/>
    </w:p>
    <w:p w:rsidR="00966311" w:rsidRPr="00C47D22" w:rsidRDefault="00966311" w:rsidP="00966311">
      <w:pPr>
        <w:ind w:firstLine="567"/>
        <w:jc w:val="center"/>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96" w:name="bookmark169"/>
      <w:bookmarkEnd w:id="93"/>
      <w:bookmarkEnd w:id="94"/>
      <w:bookmarkEnd w:id="95"/>
      <w:bookmarkEnd w:id="96"/>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97" w:name="bookmark170"/>
      <w:bookmarkEnd w:id="97"/>
    </w:p>
    <w:p w:rsidR="00966311" w:rsidRPr="006A7EDE" w:rsidRDefault="00966311" w:rsidP="00D4752A">
      <w:pPr>
        <w:jc w:val="both"/>
        <w:rPr>
          <w:rFonts w:ascii="Times New Roman" w:hAnsi="Times New Roman" w:cs="Times New Roman"/>
          <w:iCs/>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6A7EDE">
        <w:rPr>
          <w:rFonts w:ascii="Times New Roman" w:hAnsi="Times New Roman" w:cs="Times New Roman"/>
          <w:iCs/>
          <w:color w:val="auto"/>
          <w:sz w:val="28"/>
          <w:szCs w:val="28"/>
        </w:rPr>
        <w:t xml:space="preserve">13. </w:t>
      </w:r>
      <w:r w:rsidRPr="006A7EDE">
        <w:rPr>
          <w:rFonts w:ascii="Times New Roman" w:hAnsi="Times New Roman" w:cs="Times New Roman"/>
          <w:bCs/>
          <w:color w:val="auto"/>
          <w:sz w:val="28"/>
          <w:szCs w:val="28"/>
        </w:rPr>
        <w:t xml:space="preserve">Максимальный срок ожидания в очереди при подаче заявителем </w:t>
      </w:r>
      <w:r w:rsidRPr="00C47D22">
        <w:rPr>
          <w:rFonts w:ascii="Times New Roman" w:hAnsi="Times New Roman" w:cs="Times New Roman"/>
          <w:bCs/>
          <w:color w:val="auto"/>
          <w:sz w:val="28"/>
          <w:szCs w:val="28"/>
        </w:rPr>
        <w:t>заявления о предоставлении муниципальной услуги и при получении результата предоставления муниципальной услуги</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C47D22">
        <w:rPr>
          <w:rFonts w:ascii="Times New Roman" w:hAnsi="Times New Roman" w:cs="Times New Roman"/>
          <w:color w:val="auto"/>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bookmarkStart w:id="98" w:name="bookmark174"/>
      <w:bookmarkStart w:id="99" w:name="bookmark172"/>
      <w:bookmarkStart w:id="100" w:name="bookmark173"/>
      <w:bookmarkStart w:id="101" w:name="bookmark175"/>
      <w:bookmarkEnd w:id="98"/>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14. Срок регистрации заявления о предоставлении муниципальной услуги, в том числе в электронной форме</w:t>
      </w:r>
      <w:bookmarkStart w:id="102" w:name="bookmark176"/>
      <w:bookmarkEnd w:id="99"/>
      <w:bookmarkEnd w:id="100"/>
      <w:bookmarkEnd w:id="101"/>
      <w:bookmarkEnd w:id="102"/>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14.1. Регистрация заявления об утверждении схемы расположения земельного участка или земельных участков на кадастровом плане территории, представленного в Уполномоченный орган заявителем способами, указанными в пункте 9.1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03" w:name="bookmark177"/>
      <w:bookmarkEnd w:id="10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14.2. </w:t>
      </w:r>
      <w:proofErr w:type="gramStart"/>
      <w:r w:rsidRPr="00C47D22">
        <w:rPr>
          <w:rFonts w:ascii="Times New Roman" w:hAnsi="Times New Roman" w:cs="Times New Roman"/>
          <w:color w:val="auto"/>
          <w:sz w:val="28"/>
          <w:szCs w:val="28"/>
          <w:shd w:val="clear" w:color="auto" w:fill="FFFFFF"/>
        </w:rPr>
        <w:t xml:space="preserve">В случае представления заявления </w:t>
      </w:r>
      <w:r w:rsidRPr="00C47D22">
        <w:rPr>
          <w:rFonts w:ascii="Times New Roman" w:hAnsi="Times New Roman" w:cs="Times New Roman"/>
          <w:color w:val="auto"/>
          <w:sz w:val="28"/>
          <w:szCs w:val="28"/>
        </w:rPr>
        <w:t>об утверждении схемы расположения земельного участка или земельных участков на кадастровом плане территории</w:t>
      </w:r>
      <w:r w:rsidRPr="00C47D22">
        <w:rPr>
          <w:rFonts w:ascii="Times New Roman" w:hAnsi="Times New Roman" w:cs="Times New Roman"/>
          <w:color w:val="auto"/>
          <w:sz w:val="28"/>
          <w:szCs w:val="28"/>
          <w:shd w:val="clear" w:color="auto" w:fill="FFFFFF"/>
        </w:rPr>
        <w:t xml:space="preserve"> в электронной форме способом, указанным в подпункте «а» пункта </w:t>
      </w:r>
      <w:bookmarkStart w:id="104" w:name="bookmark178"/>
      <w:bookmarkEnd w:id="104"/>
      <w:r w:rsidRPr="00C47D22">
        <w:rPr>
          <w:rFonts w:ascii="Times New Roman" w:hAnsi="Times New Roman" w:cs="Times New Roman"/>
          <w:color w:val="auto"/>
          <w:sz w:val="28"/>
          <w:szCs w:val="28"/>
          <w:shd w:val="clear" w:color="auto" w:fill="FFFFFF"/>
        </w:rPr>
        <w:t xml:space="preserve">9.1 </w:t>
      </w:r>
      <w:r w:rsidRPr="00C47D22">
        <w:rPr>
          <w:rFonts w:ascii="Times New Roman" w:hAnsi="Times New Roman" w:cs="Times New Roman"/>
          <w:color w:val="auto"/>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об утверждении схемы расположения земельного участка или земельных участков на кадастровом плане территории считается первый рабочий</w:t>
      </w:r>
      <w:proofErr w:type="gramEnd"/>
      <w:r w:rsidRPr="00C47D22">
        <w:rPr>
          <w:rFonts w:ascii="Times New Roman" w:hAnsi="Times New Roman" w:cs="Times New Roman"/>
          <w:color w:val="auto"/>
          <w:sz w:val="28"/>
          <w:szCs w:val="28"/>
        </w:rPr>
        <w:t xml:space="preserve"> день, следующий за днем представления заявителем указанного заявления.</w:t>
      </w:r>
      <w:bookmarkStart w:id="105" w:name="bookmark181"/>
      <w:bookmarkStart w:id="106" w:name="bookmark179"/>
      <w:bookmarkStart w:id="107" w:name="bookmark180"/>
      <w:bookmarkStart w:id="108" w:name="bookmark182"/>
      <w:bookmarkEnd w:id="105"/>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06"/>
      <w:bookmarkEnd w:id="107"/>
      <w:bookmarkEnd w:id="108"/>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bookmarkStart w:id="109" w:name="bookmark199"/>
      <w:bookmarkStart w:id="110" w:name="bookmark200"/>
      <w:bookmarkStart w:id="111" w:name="bookmark202"/>
      <w:r w:rsidRPr="00C47D22">
        <w:rPr>
          <w:rFonts w:ascii="Times New Roman" w:hAnsi="Times New Roman" w:cs="Times New Roman"/>
          <w:color w:val="auto"/>
          <w:sz w:val="28"/>
          <w:szCs w:val="2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04447A">
        <w:rPr>
          <w:rFonts w:ascii="Times New Roman" w:hAnsi="Times New Roman" w:cs="Times New Roman"/>
          <w:color w:val="auto"/>
          <w:sz w:val="28"/>
          <w:szCs w:val="28"/>
        </w:rPr>
        <w:t xml:space="preserve"> </w:t>
      </w:r>
      <w:r w:rsidRPr="00C47D22">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фамилии, имени, отчества начальника органа, оказывающего муниципальную услугу, и его специалистов;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часов приема начальника органа, оказывающего муниципальную услугу, и его специалистов.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lastRenderedPageBreak/>
        <w:t xml:space="preserve">15.2. В целях обеспечения беспрепятственного доступа инвалидов и иных лиц из числа </w:t>
      </w:r>
      <w:proofErr w:type="spellStart"/>
      <w:r w:rsidRPr="00C47D22">
        <w:rPr>
          <w:rFonts w:ascii="Times New Roman" w:hAnsi="Times New Roman" w:cs="Times New Roman"/>
          <w:color w:val="auto"/>
          <w:sz w:val="28"/>
          <w:szCs w:val="28"/>
        </w:rPr>
        <w:t>маломобильных</w:t>
      </w:r>
      <w:proofErr w:type="spellEnd"/>
      <w:r w:rsidRPr="00C47D22">
        <w:rPr>
          <w:rFonts w:ascii="Times New Roman" w:hAnsi="Times New Roman" w:cs="Times New Roman"/>
          <w:color w:val="auto"/>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на автостоянке, которая расположена рядом с администрацией района, выделено одно </w:t>
      </w:r>
      <w:proofErr w:type="spellStart"/>
      <w:r w:rsidRPr="00C47D22">
        <w:rPr>
          <w:rFonts w:ascii="Times New Roman" w:hAnsi="Times New Roman" w:cs="Times New Roman"/>
          <w:color w:val="auto"/>
          <w:sz w:val="28"/>
          <w:szCs w:val="28"/>
        </w:rPr>
        <w:t>машиноместо</w:t>
      </w:r>
      <w:proofErr w:type="spellEnd"/>
      <w:r w:rsidRPr="00C47D22">
        <w:rPr>
          <w:rFonts w:ascii="Times New Roman" w:hAnsi="Times New Roman" w:cs="Times New Roman"/>
          <w:color w:val="auto"/>
          <w:sz w:val="28"/>
          <w:szCs w:val="28"/>
        </w:rPr>
        <w:t xml:space="preserve"> для специальных автотранспортных средств инвалидов;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C47D22">
        <w:rPr>
          <w:rFonts w:ascii="Times New Roman" w:hAnsi="Times New Roman" w:cs="Times New Roman"/>
          <w:color w:val="auto"/>
          <w:sz w:val="28"/>
          <w:szCs w:val="28"/>
        </w:rPr>
        <w:t>сурдопереводчика</w:t>
      </w:r>
      <w:proofErr w:type="spellEnd"/>
      <w:r w:rsidRPr="00C47D22">
        <w:rPr>
          <w:rFonts w:ascii="Times New Roman" w:hAnsi="Times New Roman" w:cs="Times New Roman"/>
          <w:color w:val="auto"/>
          <w:sz w:val="28"/>
          <w:szCs w:val="28"/>
        </w:rPr>
        <w:t xml:space="preserve"> и </w:t>
      </w:r>
      <w:proofErr w:type="spellStart"/>
      <w:r w:rsidRPr="00C47D22">
        <w:rPr>
          <w:rFonts w:ascii="Times New Roman" w:hAnsi="Times New Roman" w:cs="Times New Roman"/>
          <w:color w:val="auto"/>
          <w:sz w:val="28"/>
          <w:szCs w:val="28"/>
        </w:rPr>
        <w:t>тифлосурдопереводчика</w:t>
      </w:r>
      <w:proofErr w:type="spellEnd"/>
      <w:r w:rsidRPr="00C47D22">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C47D22">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16. Показатели доступности и качества муниципальной услуги</w:t>
      </w:r>
      <w:bookmarkStart w:id="112" w:name="bookmark203"/>
      <w:bookmarkEnd w:id="109"/>
      <w:bookmarkEnd w:id="110"/>
      <w:bookmarkEnd w:id="111"/>
      <w:bookmarkEnd w:id="112"/>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13" w:name="bookmark20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13"/>
      <w:r w:rsidRPr="00C47D22">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14" w:name="bookmark205"/>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14"/>
      <w:r w:rsidRPr="00C47D22">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15" w:name="bookmark20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115"/>
      <w:r w:rsidRPr="00C47D22">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16" w:name="bookmark207"/>
      <w:bookmarkEnd w:id="11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17" w:name="bookmark20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17"/>
      <w:r w:rsidRPr="00C47D22">
        <w:rPr>
          <w:rFonts w:ascii="Times New Roman" w:hAnsi="Times New Roman" w:cs="Times New Roman"/>
          <w:color w:val="auto"/>
          <w:sz w:val="28"/>
          <w:szCs w:val="28"/>
        </w:rPr>
        <w:t xml:space="preserve">) своевременность предоставления муниципальной услуги в соответствии со стандартом её предоставления, установленным настоящим Административным </w:t>
      </w:r>
      <w:r w:rsidRPr="00C47D22">
        <w:rPr>
          <w:rFonts w:ascii="Times New Roman" w:hAnsi="Times New Roman" w:cs="Times New Roman"/>
          <w:color w:val="auto"/>
          <w:sz w:val="28"/>
          <w:szCs w:val="28"/>
        </w:rPr>
        <w:lastRenderedPageBreak/>
        <w:t>регламентом;</w:t>
      </w:r>
      <w:bookmarkStart w:id="118" w:name="bookmark20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18"/>
      <w:r w:rsidRPr="00C47D22">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19" w:name="bookmark210"/>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119"/>
      <w:r w:rsidRPr="00C47D22">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20" w:name="bookmark211"/>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w:t>
      </w:r>
      <w:bookmarkEnd w:id="120"/>
      <w:r w:rsidRPr="00C47D22">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21" w:name="bookmark212"/>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bookmarkEnd w:id="121"/>
      <w:proofErr w:type="spellEnd"/>
      <w:r w:rsidRPr="00C47D22">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47D22">
        <w:rPr>
          <w:rFonts w:ascii="Times New Roman" w:hAnsi="Times New Roman" w:cs="Times New Roman"/>
          <w:color w:val="auto"/>
          <w:sz w:val="28"/>
          <w:szCs w:val="28"/>
        </w:rPr>
        <w:t>итогам</w:t>
      </w:r>
      <w:proofErr w:type="gramEnd"/>
      <w:r w:rsidRPr="00C47D22">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22" w:name="bookmark215"/>
      <w:bookmarkStart w:id="123" w:name="bookmark213"/>
      <w:bookmarkStart w:id="124" w:name="bookmark214"/>
      <w:bookmarkStart w:id="125" w:name="bookmark216"/>
      <w:bookmarkEnd w:id="122"/>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17. Иные требования к предоставлению муниципальной услуги</w:t>
      </w:r>
      <w:bookmarkStart w:id="126" w:name="bookmark217"/>
      <w:bookmarkEnd w:id="123"/>
      <w:bookmarkEnd w:id="124"/>
      <w:bookmarkEnd w:id="125"/>
      <w:bookmarkEnd w:id="126"/>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27" w:name="bookmark218"/>
      <w:bookmarkEnd w:id="127"/>
      <w:r w:rsidRPr="00C47D22">
        <w:rPr>
          <w:rFonts w:ascii="Times New Roman" w:hAnsi="Times New Roman" w:cs="Times New Roman"/>
          <w:color w:val="auto"/>
          <w:sz w:val="28"/>
          <w:szCs w:val="28"/>
        </w:rPr>
        <w:t>.</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28" w:name="bookmark219"/>
      <w:bookmarkEnd w:id="12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29" w:name="bookmark220"/>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29"/>
      <w:r w:rsidRPr="00C47D22">
        <w:rPr>
          <w:rFonts w:ascii="Times New Roman" w:hAnsi="Times New Roman" w:cs="Times New Roman"/>
          <w:color w:val="auto"/>
          <w:sz w:val="28"/>
          <w:szCs w:val="28"/>
        </w:rPr>
        <w:t>) представления документов и информации или осуществления действий,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представление или осуществление которых не предусмотрено нормативными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правовыми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актами,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регулирующими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отношения,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возникающие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связи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предоставлением</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муниципальных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bookmarkStart w:id="130" w:name="bookmark221"/>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б</w:t>
      </w:r>
      <w:bookmarkEnd w:id="130"/>
      <w:r w:rsidRPr="00C47D22">
        <w:rPr>
          <w:rFonts w:ascii="Times New Roman" w:hAnsi="Times New Roman" w:cs="Times New Roman"/>
          <w:color w:val="auto"/>
          <w:sz w:val="28"/>
          <w:szCs w:val="28"/>
        </w:rPr>
        <w:t xml:space="preserve">) </w:t>
      </w:r>
      <w:bookmarkStart w:id="131" w:name="bookmark222"/>
      <w:r w:rsidRPr="00C47D22">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государственные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органов,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предоставляющих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муниципальные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государственных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органов,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органов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местного</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самоуправления</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либо</w:t>
      </w:r>
      <w:r w:rsidRPr="00C47D22">
        <w:rPr>
          <w:rFonts w:ascii="Times New Roman" w:hAnsi="Times New Roman" w:cs="Times New Roman"/>
          <w:color w:val="auto"/>
          <w:spacing w:val="-14"/>
          <w:sz w:val="28"/>
          <w:szCs w:val="28"/>
        </w:rPr>
        <w:t xml:space="preserve"> </w:t>
      </w:r>
      <w:r w:rsidRPr="00C47D22">
        <w:rPr>
          <w:rFonts w:ascii="Times New Roman" w:hAnsi="Times New Roman" w:cs="Times New Roman"/>
          <w:color w:val="auto"/>
          <w:sz w:val="28"/>
          <w:szCs w:val="28"/>
        </w:rPr>
        <w:t>подведомственных</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государственным</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органам</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или</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z w:val="28"/>
          <w:szCs w:val="28"/>
        </w:rPr>
        <w:t>органам</w:t>
      </w:r>
      <w:r w:rsidRPr="00C47D22">
        <w:rPr>
          <w:rFonts w:ascii="Times New Roman" w:hAnsi="Times New Roman" w:cs="Times New Roman"/>
          <w:color w:val="auto"/>
          <w:spacing w:val="-67"/>
          <w:sz w:val="28"/>
          <w:szCs w:val="28"/>
        </w:rPr>
        <w:t xml:space="preserve"> </w:t>
      </w:r>
      <w:r w:rsidRPr="00C47D22">
        <w:rPr>
          <w:rFonts w:ascii="Times New Roman" w:hAnsi="Times New Roman" w:cs="Times New Roman"/>
          <w:color w:val="auto"/>
          <w:sz w:val="28"/>
          <w:szCs w:val="28"/>
        </w:rPr>
        <w:t>местного</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самоуправления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организаций,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участвующих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предоставлении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C47D22">
        <w:rPr>
          <w:rFonts w:ascii="Times New Roman" w:hAnsi="Times New Roman" w:cs="Times New Roman"/>
          <w:color w:val="auto"/>
          <w:sz w:val="28"/>
          <w:szCs w:val="28"/>
        </w:rPr>
        <w:t xml:space="preserve"> государственных и муниципальных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(далее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Федеральный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закон</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№210-ФЗ)</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государственных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муниципальных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соответствии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нормативными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правовыми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актами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Российской</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Федерации,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нормативными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правовыми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актами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субъектов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Российской Федерации, муниципальными правовыми актами, за исключением</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документов,</w:t>
      </w:r>
      <w:r w:rsidRPr="00C47D22">
        <w:rPr>
          <w:rFonts w:ascii="Times New Roman" w:hAnsi="Times New Roman" w:cs="Times New Roman"/>
          <w:color w:val="auto"/>
          <w:spacing w:val="-3"/>
          <w:sz w:val="28"/>
          <w:szCs w:val="28"/>
        </w:rPr>
        <w:t xml:space="preserve"> </w:t>
      </w:r>
      <w:r w:rsidRPr="00C47D22">
        <w:rPr>
          <w:rFonts w:ascii="Times New Roman" w:hAnsi="Times New Roman" w:cs="Times New Roman"/>
          <w:color w:val="auto"/>
          <w:sz w:val="28"/>
          <w:szCs w:val="28"/>
        </w:rPr>
        <w:t>указанных в</w:t>
      </w:r>
      <w:r w:rsidRPr="00C47D22">
        <w:rPr>
          <w:rFonts w:ascii="Times New Roman" w:hAnsi="Times New Roman" w:cs="Times New Roman"/>
          <w:color w:val="auto"/>
          <w:spacing w:val="-2"/>
          <w:sz w:val="28"/>
          <w:szCs w:val="28"/>
        </w:rPr>
        <w:t xml:space="preserve"> </w:t>
      </w:r>
      <w:r w:rsidRPr="00C47D22">
        <w:rPr>
          <w:rFonts w:ascii="Times New Roman" w:hAnsi="Times New Roman" w:cs="Times New Roman"/>
          <w:color w:val="auto"/>
          <w:sz w:val="28"/>
          <w:szCs w:val="28"/>
        </w:rPr>
        <w:t>части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6</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статьи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7</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Федерального закона</w:t>
      </w:r>
      <w:r w:rsidRPr="00C47D22">
        <w:rPr>
          <w:rFonts w:ascii="Times New Roman" w:hAnsi="Times New Roman" w:cs="Times New Roman"/>
          <w:color w:val="auto"/>
          <w:spacing w:val="4"/>
          <w:sz w:val="28"/>
          <w:szCs w:val="28"/>
        </w:rPr>
        <w:t xml:space="preserve"> </w:t>
      </w:r>
      <w:r w:rsidRPr="00C47D22">
        <w:rPr>
          <w:rFonts w:ascii="Times New Roman" w:hAnsi="Times New Roman" w:cs="Times New Roman"/>
          <w:color w:val="auto"/>
          <w:sz w:val="28"/>
          <w:szCs w:val="28"/>
        </w:rPr>
        <w:t>№210-ФЗ;</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в) осуществления действий, в том числе согласований, необходимых для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получения муниципальных услуг и связанных с обращением</w:t>
      </w:r>
      <w:r w:rsidRPr="00C47D22">
        <w:rPr>
          <w:rFonts w:ascii="Times New Roman" w:hAnsi="Times New Roman" w:cs="Times New Roman"/>
          <w:color w:val="auto"/>
          <w:spacing w:val="-67"/>
          <w:sz w:val="28"/>
          <w:szCs w:val="28"/>
        </w:rPr>
        <w:t xml:space="preserve"> </w:t>
      </w:r>
      <w:r w:rsidRPr="00C47D22">
        <w:rPr>
          <w:rFonts w:ascii="Times New Roman" w:hAnsi="Times New Roman" w:cs="Times New Roman"/>
          <w:color w:val="auto"/>
          <w:spacing w:val="-1"/>
          <w:sz w:val="28"/>
          <w:szCs w:val="28"/>
        </w:rPr>
        <w:t>в</w:t>
      </w:r>
      <w:r w:rsidRPr="00C47D22">
        <w:rPr>
          <w:rFonts w:ascii="Times New Roman" w:hAnsi="Times New Roman" w:cs="Times New Roman"/>
          <w:color w:val="auto"/>
          <w:spacing w:val="-16"/>
          <w:sz w:val="28"/>
          <w:szCs w:val="28"/>
        </w:rPr>
        <w:t xml:space="preserve"> </w:t>
      </w:r>
      <w:r w:rsidRPr="00C47D22">
        <w:rPr>
          <w:rFonts w:ascii="Times New Roman" w:hAnsi="Times New Roman" w:cs="Times New Roman"/>
          <w:color w:val="auto"/>
          <w:spacing w:val="-1"/>
          <w:sz w:val="28"/>
          <w:szCs w:val="28"/>
        </w:rPr>
        <w:t>иные</w:t>
      </w:r>
      <w:r w:rsidRPr="00C47D22">
        <w:rPr>
          <w:rFonts w:ascii="Times New Roman" w:hAnsi="Times New Roman" w:cs="Times New Roman"/>
          <w:color w:val="auto"/>
          <w:spacing w:val="-15"/>
          <w:sz w:val="28"/>
          <w:szCs w:val="28"/>
        </w:rPr>
        <w:t xml:space="preserve"> </w:t>
      </w:r>
      <w:r w:rsidRPr="00C47D22">
        <w:rPr>
          <w:rFonts w:ascii="Times New Roman" w:hAnsi="Times New Roman" w:cs="Times New Roman"/>
          <w:color w:val="auto"/>
          <w:spacing w:val="-1"/>
          <w:sz w:val="28"/>
          <w:szCs w:val="28"/>
        </w:rPr>
        <w:t>государственные</w:t>
      </w:r>
      <w:r w:rsidRPr="00C47D22">
        <w:rPr>
          <w:rFonts w:ascii="Times New Roman" w:hAnsi="Times New Roman" w:cs="Times New Roman"/>
          <w:color w:val="auto"/>
          <w:spacing w:val="-18"/>
          <w:sz w:val="28"/>
          <w:szCs w:val="28"/>
        </w:rPr>
        <w:t xml:space="preserve"> </w:t>
      </w:r>
      <w:r w:rsidRPr="00C47D22">
        <w:rPr>
          <w:rFonts w:ascii="Times New Roman" w:hAnsi="Times New Roman" w:cs="Times New Roman"/>
          <w:color w:val="auto"/>
          <w:spacing w:val="-1"/>
          <w:sz w:val="28"/>
          <w:szCs w:val="28"/>
        </w:rPr>
        <w:t>органы,</w:t>
      </w:r>
      <w:r w:rsidRPr="00C47D22">
        <w:rPr>
          <w:rFonts w:ascii="Times New Roman" w:hAnsi="Times New Roman" w:cs="Times New Roman"/>
          <w:color w:val="auto"/>
          <w:spacing w:val="-18"/>
          <w:sz w:val="28"/>
          <w:szCs w:val="28"/>
        </w:rPr>
        <w:t xml:space="preserve"> </w:t>
      </w:r>
      <w:r w:rsidRPr="00C47D22">
        <w:rPr>
          <w:rFonts w:ascii="Times New Roman" w:hAnsi="Times New Roman" w:cs="Times New Roman"/>
          <w:color w:val="auto"/>
          <w:sz w:val="28"/>
          <w:szCs w:val="28"/>
        </w:rPr>
        <w:t>органы</w:t>
      </w:r>
      <w:r w:rsidRPr="00C47D22">
        <w:rPr>
          <w:rFonts w:ascii="Times New Roman" w:hAnsi="Times New Roman" w:cs="Times New Roman"/>
          <w:color w:val="auto"/>
          <w:spacing w:val="-17"/>
          <w:sz w:val="28"/>
          <w:szCs w:val="28"/>
        </w:rPr>
        <w:t xml:space="preserve"> </w:t>
      </w:r>
      <w:r w:rsidRPr="00C47D22">
        <w:rPr>
          <w:rFonts w:ascii="Times New Roman" w:hAnsi="Times New Roman" w:cs="Times New Roman"/>
          <w:color w:val="auto"/>
          <w:sz w:val="28"/>
          <w:szCs w:val="28"/>
        </w:rPr>
        <w:t>местного</w:t>
      </w:r>
      <w:r w:rsidRPr="00C47D22">
        <w:rPr>
          <w:rFonts w:ascii="Times New Roman" w:hAnsi="Times New Roman" w:cs="Times New Roman"/>
          <w:color w:val="auto"/>
          <w:spacing w:val="-14"/>
          <w:sz w:val="28"/>
          <w:szCs w:val="28"/>
        </w:rPr>
        <w:t xml:space="preserve"> </w:t>
      </w:r>
      <w:r w:rsidRPr="00C47D22">
        <w:rPr>
          <w:rFonts w:ascii="Times New Roman" w:hAnsi="Times New Roman" w:cs="Times New Roman"/>
          <w:color w:val="auto"/>
          <w:sz w:val="28"/>
          <w:szCs w:val="28"/>
        </w:rPr>
        <w:t>самоуправления,</w:t>
      </w:r>
      <w:r w:rsidRPr="00C47D22">
        <w:rPr>
          <w:rFonts w:ascii="Times New Roman" w:hAnsi="Times New Roman" w:cs="Times New Roman"/>
          <w:color w:val="auto"/>
          <w:spacing w:val="-18"/>
          <w:sz w:val="28"/>
          <w:szCs w:val="28"/>
        </w:rPr>
        <w:t xml:space="preserve"> </w:t>
      </w:r>
      <w:r w:rsidRPr="00C47D22">
        <w:rPr>
          <w:rFonts w:ascii="Times New Roman" w:hAnsi="Times New Roman" w:cs="Times New Roman"/>
          <w:color w:val="auto"/>
          <w:sz w:val="28"/>
          <w:szCs w:val="28"/>
        </w:rPr>
        <w:t>организации,</w:t>
      </w:r>
      <w:r w:rsidRPr="00C47D22">
        <w:rPr>
          <w:rFonts w:ascii="Times New Roman" w:hAnsi="Times New Roman" w:cs="Times New Roman"/>
          <w:color w:val="auto"/>
          <w:spacing w:val="-68"/>
          <w:sz w:val="28"/>
          <w:szCs w:val="28"/>
        </w:rPr>
        <w:t xml:space="preserve"> </w:t>
      </w:r>
      <w:r w:rsidRPr="00C47D22">
        <w:rPr>
          <w:rFonts w:ascii="Times New Roman" w:hAnsi="Times New Roman" w:cs="Times New Roman"/>
          <w:color w:val="auto"/>
          <w:sz w:val="28"/>
          <w:szCs w:val="28"/>
        </w:rPr>
        <w:t>за</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исключением</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получения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получения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документов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информации,</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lastRenderedPageBreak/>
        <w:t>предоставляемых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результате</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предоставления</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таких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услуг,</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включенных</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перечни,</w:t>
      </w:r>
      <w:r w:rsidRPr="00C47D22">
        <w:rPr>
          <w:rFonts w:ascii="Times New Roman" w:hAnsi="Times New Roman" w:cs="Times New Roman"/>
          <w:color w:val="auto"/>
          <w:spacing w:val="-2"/>
          <w:sz w:val="28"/>
          <w:szCs w:val="28"/>
        </w:rPr>
        <w:t xml:space="preserve"> </w:t>
      </w:r>
      <w:r w:rsidRPr="00C47D22">
        <w:rPr>
          <w:rFonts w:ascii="Times New Roman" w:hAnsi="Times New Roman" w:cs="Times New Roman"/>
          <w:color w:val="auto"/>
          <w:sz w:val="28"/>
          <w:szCs w:val="28"/>
        </w:rPr>
        <w:t>указанные</w:t>
      </w:r>
      <w:r w:rsidRPr="00C47D22">
        <w:rPr>
          <w:rFonts w:ascii="Times New Roman" w:hAnsi="Times New Roman" w:cs="Times New Roman"/>
          <w:color w:val="auto"/>
          <w:spacing w:val="-3"/>
          <w:sz w:val="28"/>
          <w:szCs w:val="28"/>
        </w:rPr>
        <w:t xml:space="preserve"> </w:t>
      </w:r>
      <w:r w:rsidRPr="00C47D22">
        <w:rPr>
          <w:rFonts w:ascii="Times New Roman" w:hAnsi="Times New Roman" w:cs="Times New Roman"/>
          <w:color w:val="auto"/>
          <w:sz w:val="28"/>
          <w:szCs w:val="28"/>
        </w:rPr>
        <w:t>в</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части</w:t>
      </w:r>
      <w:r w:rsidRPr="00C47D22">
        <w:rPr>
          <w:rFonts w:ascii="Times New Roman" w:hAnsi="Times New Roman" w:cs="Times New Roman"/>
          <w:color w:val="auto"/>
          <w:spacing w:val="-3"/>
          <w:sz w:val="28"/>
          <w:szCs w:val="28"/>
        </w:rPr>
        <w:t xml:space="preserve"> </w:t>
      </w:r>
      <w:r w:rsidRPr="00C47D22">
        <w:rPr>
          <w:rFonts w:ascii="Times New Roman" w:hAnsi="Times New Roman" w:cs="Times New Roman"/>
          <w:color w:val="auto"/>
          <w:sz w:val="28"/>
          <w:szCs w:val="28"/>
        </w:rPr>
        <w:t>1</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статьи</w:t>
      </w:r>
      <w:r w:rsidRPr="00C47D22">
        <w:rPr>
          <w:rFonts w:ascii="Times New Roman" w:hAnsi="Times New Roman" w:cs="Times New Roman"/>
          <w:color w:val="auto"/>
          <w:spacing w:val="-3"/>
          <w:sz w:val="28"/>
          <w:szCs w:val="28"/>
        </w:rPr>
        <w:t xml:space="preserve"> </w:t>
      </w:r>
      <w:r w:rsidRPr="00C47D22">
        <w:rPr>
          <w:rFonts w:ascii="Times New Roman" w:hAnsi="Times New Roman" w:cs="Times New Roman"/>
          <w:color w:val="auto"/>
          <w:sz w:val="28"/>
          <w:szCs w:val="28"/>
        </w:rPr>
        <w:t>9</w:t>
      </w:r>
      <w:r w:rsidRPr="00C47D22">
        <w:rPr>
          <w:rFonts w:ascii="Times New Roman" w:hAnsi="Times New Roman" w:cs="Times New Roman"/>
          <w:color w:val="auto"/>
          <w:spacing w:val="1"/>
          <w:sz w:val="28"/>
          <w:szCs w:val="28"/>
        </w:rPr>
        <w:t xml:space="preserve"> </w:t>
      </w:r>
      <w:r w:rsidRPr="00C47D22">
        <w:rPr>
          <w:rFonts w:ascii="Times New Roman" w:hAnsi="Times New Roman" w:cs="Times New Roman"/>
          <w:color w:val="auto"/>
          <w:sz w:val="28"/>
          <w:szCs w:val="28"/>
        </w:rPr>
        <w:t>Федерального закона</w:t>
      </w:r>
      <w:r w:rsidRPr="00C47D22">
        <w:rPr>
          <w:rFonts w:ascii="Times New Roman" w:hAnsi="Times New Roman" w:cs="Times New Roman"/>
          <w:color w:val="auto"/>
          <w:spacing w:val="-3"/>
          <w:sz w:val="28"/>
          <w:szCs w:val="28"/>
        </w:rPr>
        <w:t xml:space="preserve"> </w:t>
      </w:r>
      <w:r w:rsidRPr="00C47D22">
        <w:rPr>
          <w:rFonts w:ascii="Times New Roman" w:hAnsi="Times New Roman" w:cs="Times New Roman"/>
          <w:color w:val="auto"/>
          <w:sz w:val="28"/>
          <w:szCs w:val="28"/>
        </w:rPr>
        <w:t>№ 210-ФЗ;</w:t>
      </w:r>
      <w:proofErr w:type="gramEnd"/>
    </w:p>
    <w:bookmarkEnd w:id="131"/>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32" w:name="bookmark223"/>
      <w:bookmarkEnd w:id="13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33" w:name="bookmark224"/>
      <w:bookmarkEnd w:id="13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34" w:name="bookmark225"/>
      <w:bookmarkEnd w:id="13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35" w:name="bookmark226"/>
      <w:bookmarkEnd w:id="135"/>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47D22">
        <w:rPr>
          <w:rFonts w:ascii="Times New Roman" w:hAnsi="Times New Roman" w:cs="Times New Roman"/>
          <w:color w:val="auto"/>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6311" w:rsidRDefault="00966311" w:rsidP="00966311">
      <w:pPr>
        <w:ind w:firstLine="709"/>
        <w:jc w:val="both"/>
        <w:rPr>
          <w:rFonts w:ascii="Times New Roman" w:hAnsi="Times New Roman" w:cs="Times New Roman"/>
          <w:color w:val="auto"/>
          <w:sz w:val="28"/>
          <w:szCs w:val="28"/>
        </w:rPr>
      </w:pPr>
      <w:proofErr w:type="spellStart"/>
      <w:proofErr w:type="gramStart"/>
      <w:r w:rsidRPr="00C47D22">
        <w:rPr>
          <w:rFonts w:ascii="Times New Roman" w:hAnsi="Times New Roman" w:cs="Times New Roman"/>
          <w:color w:val="auto"/>
          <w:sz w:val="28"/>
          <w:szCs w:val="28"/>
        </w:rPr>
        <w:t>д</w:t>
      </w:r>
      <w:proofErr w:type="spellEnd"/>
      <w:r w:rsidRPr="00C47D22">
        <w:rPr>
          <w:rFonts w:ascii="Times New Roman" w:hAnsi="Times New Roman" w:cs="Times New Roman"/>
          <w:color w:val="auto"/>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 210-ФЗ.</w:t>
      </w:r>
      <w:proofErr w:type="gramEnd"/>
    </w:p>
    <w:p w:rsidR="00B93F1E" w:rsidRPr="00C47D22" w:rsidRDefault="00B93F1E"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36" w:name="bookmark229"/>
      <w:bookmarkStart w:id="137" w:name="bookmark227"/>
      <w:bookmarkStart w:id="138" w:name="bookmark228"/>
      <w:bookmarkStart w:id="139" w:name="bookmark230"/>
      <w:bookmarkEnd w:id="136"/>
    </w:p>
    <w:p w:rsidR="00966311" w:rsidRPr="00C47D22" w:rsidRDefault="00966311" w:rsidP="00D4752A">
      <w:pPr>
        <w:jc w:val="both"/>
        <w:rPr>
          <w:rFonts w:ascii="Times New Roman" w:hAnsi="Times New Roman" w:cs="Times New Roman"/>
          <w:b/>
          <w:bCs/>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18. Исчерпывающий перечень административных процедур</w:t>
      </w:r>
      <w:bookmarkStart w:id="140" w:name="bookmark231"/>
      <w:bookmarkEnd w:id="137"/>
      <w:bookmarkEnd w:id="138"/>
      <w:bookmarkEnd w:id="139"/>
      <w:bookmarkEnd w:id="140"/>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18.1. Предоставление муниципальной услуги включает в себя следующие административные процедуры:</w:t>
      </w:r>
      <w:bookmarkStart w:id="141" w:name="bookmark23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lastRenderedPageBreak/>
        <w:t>а</w:t>
      </w:r>
      <w:bookmarkEnd w:id="141"/>
      <w:r w:rsidRPr="00C47D22">
        <w:rPr>
          <w:rFonts w:ascii="Times New Roman" w:hAnsi="Times New Roman" w:cs="Times New Roman"/>
          <w:color w:val="auto"/>
          <w:sz w:val="28"/>
          <w:szCs w:val="28"/>
        </w:rPr>
        <w:t>) прием, проверка документов и регистрация заявления;</w:t>
      </w:r>
      <w:bookmarkStart w:id="142" w:name="bookmark23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42"/>
      <w:r w:rsidRPr="00C47D22">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43" w:name="bookmark234"/>
    </w:p>
    <w:bookmarkEnd w:id="143"/>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рассмотрение документов и сведений;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 принятие решения о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proofErr w:type="spellEnd"/>
      <w:r w:rsidRPr="00C47D22">
        <w:rPr>
          <w:rFonts w:ascii="Times New Roman" w:hAnsi="Times New Roman" w:cs="Times New Roman"/>
          <w:color w:val="auto"/>
          <w:sz w:val="28"/>
          <w:szCs w:val="28"/>
        </w:rPr>
        <w:t>) выдача результата.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Описание административных процедур представлено в приложении № 4 к настоящему Административному регламенту.</w:t>
      </w:r>
      <w:bookmarkStart w:id="144" w:name="bookmark239"/>
      <w:bookmarkStart w:id="145" w:name="bookmark237"/>
      <w:bookmarkStart w:id="146" w:name="bookmark238"/>
      <w:bookmarkStart w:id="147" w:name="bookmark240"/>
      <w:bookmarkEnd w:id="144"/>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19. Перечень административных процедур (действий) при предоставлении муниципальной услуги в электронной форме</w:t>
      </w:r>
      <w:bookmarkStart w:id="148" w:name="bookmark241"/>
      <w:bookmarkEnd w:id="145"/>
      <w:bookmarkEnd w:id="146"/>
      <w:bookmarkEnd w:id="147"/>
      <w:bookmarkEnd w:id="148"/>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19.1. При предоставлении муниципальной услуги в электронной форме заявителю обеспечиваются:</w:t>
      </w:r>
      <w:bookmarkStart w:id="149" w:name="bookmark24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49"/>
      <w:r w:rsidRPr="00C47D22">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50" w:name="bookmark24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50"/>
      <w:r w:rsidRPr="00C47D22">
        <w:rPr>
          <w:rFonts w:ascii="Times New Roman" w:hAnsi="Times New Roman" w:cs="Times New Roman"/>
          <w:color w:val="auto"/>
          <w:sz w:val="28"/>
          <w:szCs w:val="28"/>
        </w:rPr>
        <w:t>) формирование заявления;</w:t>
      </w:r>
      <w:bookmarkStart w:id="151" w:name="bookmark24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151"/>
      <w:r w:rsidRPr="00C47D22">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52" w:name="bookmark245"/>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w:t>
      </w:r>
      <w:bookmarkEnd w:id="152"/>
      <w:r w:rsidRPr="00C47D22">
        <w:rPr>
          <w:rFonts w:ascii="Times New Roman" w:hAnsi="Times New Roman" w:cs="Times New Roman"/>
          <w:color w:val="auto"/>
          <w:sz w:val="28"/>
          <w:szCs w:val="28"/>
        </w:rPr>
        <w:t>) получение результата предоставления муниципальной услуги;</w:t>
      </w:r>
      <w:bookmarkStart w:id="153" w:name="bookmark246"/>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bookmarkEnd w:id="153"/>
      <w:proofErr w:type="spellEnd"/>
      <w:r w:rsidRPr="00C47D22">
        <w:rPr>
          <w:rFonts w:ascii="Times New Roman" w:hAnsi="Times New Roman" w:cs="Times New Roman"/>
          <w:color w:val="auto"/>
          <w:sz w:val="28"/>
          <w:szCs w:val="28"/>
        </w:rPr>
        <w:t>) получение сведений о ходе рассмотрения заявления;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 осуществление оценки качества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54" w:name="bookmark249"/>
      <w:bookmarkStart w:id="155" w:name="bookmark247"/>
      <w:bookmarkStart w:id="156" w:name="bookmark248"/>
      <w:bookmarkStart w:id="157" w:name="bookmark250"/>
      <w:bookmarkEnd w:id="154"/>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20. Порядок осуществления административных процедур (действий) в электронной форме</w:t>
      </w:r>
      <w:bookmarkStart w:id="158" w:name="bookmark251"/>
      <w:bookmarkEnd w:id="155"/>
      <w:bookmarkEnd w:id="156"/>
      <w:bookmarkEnd w:id="157"/>
      <w:bookmarkEnd w:id="158"/>
    </w:p>
    <w:p w:rsidR="00966311" w:rsidRPr="00C47D22" w:rsidRDefault="00966311" w:rsidP="00D4752A">
      <w:pPr>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20.1. Формирование заявления.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При формировании заявления заявителю обеспечивается: </w:t>
      </w:r>
      <w:bookmarkStart w:id="159" w:name="bookmark25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shd w:val="clear" w:color="auto" w:fill="FFFFFF"/>
        </w:rPr>
        <w:t>а</w:t>
      </w:r>
      <w:bookmarkEnd w:id="159"/>
      <w:r w:rsidRPr="00C47D22">
        <w:rPr>
          <w:rFonts w:ascii="Times New Roman" w:hAnsi="Times New Roman" w:cs="Times New Roman"/>
          <w:color w:val="auto"/>
          <w:sz w:val="28"/>
          <w:szCs w:val="28"/>
          <w:shd w:val="clear" w:color="auto" w:fill="FFFFFF"/>
        </w:rPr>
        <w:t xml:space="preserve">) </w:t>
      </w:r>
      <w:r w:rsidRPr="00C47D22">
        <w:rPr>
          <w:rFonts w:ascii="Times New Roman" w:hAnsi="Times New Roman" w:cs="Times New Roman"/>
          <w:color w:val="auto"/>
          <w:sz w:val="28"/>
          <w:szCs w:val="28"/>
        </w:rPr>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Pr="00C47D22">
        <w:rPr>
          <w:rFonts w:ascii="Times New Roman" w:hAnsi="Times New Roman" w:cs="Times New Roman"/>
          <w:color w:val="auto"/>
          <w:sz w:val="28"/>
          <w:szCs w:val="28"/>
        </w:rPr>
        <w:lastRenderedPageBreak/>
        <w:t>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60" w:name="bookmark25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160"/>
      <w:r w:rsidRPr="00C47D22">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61" w:name="bookmark254"/>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w:t>
      </w:r>
      <w:bookmarkEnd w:id="161"/>
      <w:r w:rsidRPr="00C47D22">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62" w:name="bookmark255"/>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bookmarkEnd w:id="162"/>
      <w:proofErr w:type="spellEnd"/>
      <w:r w:rsidRPr="00C47D22">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C47D22">
        <w:rPr>
          <w:rFonts w:ascii="Times New Roman" w:hAnsi="Times New Roman" w:cs="Times New Roman"/>
          <w:color w:val="auto"/>
          <w:sz w:val="28"/>
          <w:szCs w:val="28"/>
        </w:rPr>
        <w:t>потери</w:t>
      </w:r>
      <w:proofErr w:type="gramEnd"/>
      <w:r w:rsidRPr="00C47D22">
        <w:rPr>
          <w:rFonts w:ascii="Times New Roman" w:hAnsi="Times New Roman" w:cs="Times New Roman"/>
          <w:color w:val="auto"/>
          <w:sz w:val="28"/>
          <w:szCs w:val="28"/>
        </w:rPr>
        <w:t xml:space="preserve"> ранее введенной информации;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Сформированное и подписанное </w:t>
      </w:r>
      <w:proofErr w:type="gramStart"/>
      <w:r w:rsidRPr="00C47D22">
        <w:rPr>
          <w:rFonts w:ascii="Times New Roman" w:hAnsi="Times New Roman" w:cs="Times New Roman"/>
          <w:color w:val="auto"/>
          <w:sz w:val="28"/>
          <w:szCs w:val="28"/>
        </w:rPr>
        <w:t>заявление</w:t>
      </w:r>
      <w:proofErr w:type="gramEnd"/>
      <w:r w:rsidRPr="00C47D22">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63" w:name="bookmark256"/>
      <w:bookmarkEnd w:id="163"/>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20.2. Уполномоченный орган обеспечивает в сроки, указанные в пунктах 14.1-14.2 настоящего Административного регламента:</w:t>
      </w:r>
      <w:bookmarkStart w:id="164" w:name="bookmark25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64"/>
      <w:r w:rsidRPr="00C47D22">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65" w:name="bookmark25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65"/>
      <w:r w:rsidRPr="00C47D22">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66" w:name="bookmark259"/>
      <w:bookmarkEnd w:id="166"/>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Ответственное лицо:</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67" w:name="bookmark260"/>
      <w:bookmarkEnd w:id="16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20.4. Заявителю в качестве результата предоставления муниципальной услуги обеспечивается возможность получения документа: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в виде бумажного документа, подтверждающего содержание электронного </w:t>
      </w:r>
      <w:r w:rsidRPr="00C47D22">
        <w:rPr>
          <w:rFonts w:ascii="Times New Roman" w:hAnsi="Times New Roman" w:cs="Times New Roman"/>
          <w:color w:val="auto"/>
          <w:sz w:val="28"/>
          <w:szCs w:val="28"/>
        </w:rPr>
        <w:lastRenderedPageBreak/>
        <w:t>документа, который заявитель получает при личном обращении в многофункциональном центре.</w:t>
      </w:r>
      <w:bookmarkStart w:id="168" w:name="bookmark261"/>
      <w:bookmarkEnd w:id="16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При предоставлении муниципальной услуги в электронной форме заявителю направляется: </w:t>
      </w:r>
      <w:bookmarkStart w:id="169" w:name="bookmark262"/>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а</w:t>
      </w:r>
      <w:bookmarkEnd w:id="169"/>
      <w:r w:rsidRPr="00C47D22">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70" w:name="bookmark263"/>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70"/>
      <w:r w:rsidRPr="00C47D22">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71" w:name="bookmark264"/>
      <w:bookmarkEnd w:id="171"/>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20.6. Оценка качества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47D22">
        <w:rPr>
          <w:rFonts w:ascii="Times New Roman" w:hAnsi="Times New Roman" w:cs="Times New Roman"/>
          <w:color w:val="auto"/>
          <w:sz w:val="28"/>
          <w:szCs w:val="28"/>
        </w:rPr>
        <w:t xml:space="preserve"> </w:t>
      </w:r>
      <w:proofErr w:type="gramStart"/>
      <w:r w:rsidRPr="00C47D22">
        <w:rPr>
          <w:rFonts w:ascii="Times New Roman" w:hAnsi="Times New Roman" w:cs="Times New Roman"/>
          <w:color w:val="auto"/>
          <w:sz w:val="28"/>
          <w:szCs w:val="28"/>
        </w:rPr>
        <w:t>прекращении</w:t>
      </w:r>
      <w:proofErr w:type="gramEnd"/>
      <w:r w:rsidRPr="00C47D22">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72" w:name="bookmark265"/>
      <w:bookmarkEnd w:id="172"/>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20.7. </w:t>
      </w:r>
      <w:proofErr w:type="gramStart"/>
      <w:r w:rsidRPr="00C47D22">
        <w:rPr>
          <w:rFonts w:ascii="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 </w:t>
      </w:r>
      <w:r w:rsidRPr="00C47D22">
        <w:rPr>
          <w:rFonts w:ascii="Times New Roman" w:hAnsi="Times New Roman" w:cs="Times New Roman"/>
          <w:color w:val="auto"/>
          <w:sz w:val="28"/>
          <w:szCs w:val="28"/>
        </w:rPr>
        <w:lastRenderedPageBreak/>
        <w:t>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C47D22">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Раздел IV. Формы </w:t>
      </w:r>
      <w:proofErr w:type="gramStart"/>
      <w:r w:rsidRPr="00C47D22">
        <w:rPr>
          <w:rFonts w:ascii="Times New Roman" w:hAnsi="Times New Roman" w:cs="Times New Roman"/>
          <w:bCs/>
          <w:color w:val="auto"/>
          <w:sz w:val="28"/>
          <w:szCs w:val="28"/>
        </w:rPr>
        <w:t>контроля за</w:t>
      </w:r>
      <w:proofErr w:type="gramEnd"/>
      <w:r w:rsidRPr="00C47D22">
        <w:rPr>
          <w:rFonts w:ascii="Times New Roman" w:hAnsi="Times New Roman" w:cs="Times New Roman"/>
          <w:bCs/>
          <w:color w:val="auto"/>
          <w:sz w:val="28"/>
          <w:szCs w:val="28"/>
        </w:rPr>
        <w:t xml:space="preserve"> исполнением административного регламента</w:t>
      </w:r>
      <w:bookmarkStart w:id="173" w:name="bookmark266"/>
      <w:bookmarkEnd w:id="173"/>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709"/>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21. Порядок осуществления текущего </w:t>
      </w:r>
      <w:proofErr w:type="gramStart"/>
      <w:r w:rsidRPr="00C47D22">
        <w:rPr>
          <w:rFonts w:ascii="Times New Roman" w:hAnsi="Times New Roman" w:cs="Times New Roman"/>
          <w:bCs/>
          <w:color w:val="auto"/>
          <w:sz w:val="28"/>
          <w:szCs w:val="28"/>
        </w:rPr>
        <w:t>контроля за</w:t>
      </w:r>
      <w:proofErr w:type="gramEnd"/>
      <w:r w:rsidRPr="00C47D22">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74" w:name="bookmark267"/>
      <w:bookmarkEnd w:id="174"/>
    </w:p>
    <w:p w:rsidR="00966311" w:rsidRPr="00C47D22" w:rsidRDefault="00966311" w:rsidP="00D4752A">
      <w:pPr>
        <w:rPr>
          <w:rFonts w:ascii="Times New Roman" w:hAnsi="Times New Roman" w:cs="Times New Roman"/>
          <w:bCs/>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21.1. Текущий </w:t>
      </w:r>
      <w:proofErr w:type="gramStart"/>
      <w:r w:rsidRPr="00C47D22">
        <w:rPr>
          <w:rFonts w:ascii="Times New Roman" w:hAnsi="Times New Roman" w:cs="Times New Roman"/>
          <w:color w:val="auto"/>
          <w:sz w:val="28"/>
          <w:szCs w:val="28"/>
        </w:rPr>
        <w:t>контроль за</w:t>
      </w:r>
      <w:proofErr w:type="gramEnd"/>
      <w:r w:rsidRPr="00C47D22">
        <w:rPr>
          <w:rFonts w:ascii="Times New Roman" w:hAnsi="Times New Roman" w:cs="Times New Roman"/>
          <w:color w:val="auto"/>
          <w:sz w:val="28"/>
          <w:szCs w:val="28"/>
        </w:rPr>
        <w:t xml:space="preserve">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Главе Северо-Енисейского района.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Текущий контроль осуществляется путем проведения проверок:</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решений о предоставлении (об отказе в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выявления и устранения нарушений прав заявителей;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7D22">
        <w:rPr>
          <w:rFonts w:ascii="Times New Roman" w:hAnsi="Times New Roman" w:cs="Times New Roman"/>
          <w:bCs/>
          <w:color w:val="auto"/>
          <w:sz w:val="28"/>
          <w:szCs w:val="28"/>
        </w:rPr>
        <w:t>контроля за</w:t>
      </w:r>
      <w:proofErr w:type="gramEnd"/>
      <w:r w:rsidRPr="00C47D22">
        <w:rPr>
          <w:rFonts w:ascii="Times New Roman" w:hAnsi="Times New Roman" w:cs="Times New Roman"/>
          <w:bCs/>
          <w:color w:val="auto"/>
          <w:sz w:val="28"/>
          <w:szCs w:val="28"/>
        </w:rPr>
        <w:t xml:space="preserve"> полнотой и качеством предоставления муниципальной услуги</w:t>
      </w:r>
      <w:bookmarkStart w:id="175" w:name="bookmark272"/>
      <w:bookmarkEnd w:id="175"/>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709"/>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22.1. </w:t>
      </w:r>
      <w:proofErr w:type="gramStart"/>
      <w:r w:rsidRPr="00C47D22">
        <w:rPr>
          <w:rFonts w:ascii="Times New Roman" w:hAnsi="Times New Roman" w:cs="Times New Roman"/>
          <w:bCs/>
          <w:color w:val="auto"/>
          <w:sz w:val="28"/>
          <w:szCs w:val="28"/>
        </w:rPr>
        <w:t>Контроль за</w:t>
      </w:r>
      <w:proofErr w:type="gramEnd"/>
      <w:r w:rsidRPr="00C47D22">
        <w:rPr>
          <w:rFonts w:ascii="Times New Roman" w:hAnsi="Times New Roman" w:cs="Times New Roman"/>
          <w:bCs/>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6311" w:rsidRPr="00C47D22" w:rsidRDefault="00966311" w:rsidP="00966311">
      <w:pPr>
        <w:ind w:firstLine="709"/>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22.2. Плановые проверки проводятся в соответствии с графиком проверок, утверждаемым правовым актом администрации Северо-Енисейского района, не реже одного раза в два</w:t>
      </w:r>
      <w:r w:rsidR="00B15E46">
        <w:rPr>
          <w:rFonts w:ascii="Times New Roman" w:hAnsi="Times New Roman" w:cs="Times New Roman"/>
          <w:bCs/>
          <w:color w:val="auto"/>
          <w:sz w:val="28"/>
          <w:szCs w:val="28"/>
        </w:rPr>
        <w:t xml:space="preserve"> года.</w:t>
      </w:r>
    </w:p>
    <w:p w:rsidR="00966311" w:rsidRPr="00C47D22" w:rsidRDefault="00966311" w:rsidP="00966311">
      <w:pPr>
        <w:ind w:firstLine="709"/>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22.3.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966311" w:rsidRPr="00C47D22" w:rsidRDefault="00966311" w:rsidP="00966311">
      <w:pPr>
        <w:ind w:firstLine="709"/>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22.4.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66311" w:rsidRPr="00C47D22" w:rsidRDefault="00966311" w:rsidP="00966311">
      <w:pPr>
        <w:ind w:firstLine="709"/>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lastRenderedPageBreak/>
        <w:t>22.5. Порядок проведения плановых и неплановых проверок утверждается постановлением администрации Северо-Енисейского района.</w:t>
      </w:r>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709"/>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76" w:name="bookmark277"/>
      <w:bookmarkEnd w:id="176"/>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567"/>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66311" w:rsidRPr="00C47D22" w:rsidRDefault="00966311" w:rsidP="00966311">
      <w:pPr>
        <w:ind w:firstLine="567"/>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23.2. МФЦ и его работники несут ответственность, установленную законодательством Российской Федерации:</w:t>
      </w:r>
    </w:p>
    <w:p w:rsidR="00966311" w:rsidRPr="00C47D22" w:rsidRDefault="00966311" w:rsidP="00966311">
      <w:pPr>
        <w:ind w:firstLine="567"/>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а) за полноту передаваемых в администрацию Северо-Енисейского района, иных документов, принятых от заявителя в МФЦ;</w:t>
      </w:r>
    </w:p>
    <w:p w:rsidR="00966311" w:rsidRPr="00C47D22" w:rsidRDefault="00966311" w:rsidP="00966311">
      <w:pPr>
        <w:ind w:firstLine="567"/>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б)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966311" w:rsidRPr="00C47D22" w:rsidRDefault="00966311" w:rsidP="00966311">
      <w:pPr>
        <w:ind w:firstLine="567"/>
        <w:jc w:val="both"/>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w:t>
      </w:r>
      <w:r w:rsidR="00B15E46">
        <w:rPr>
          <w:rFonts w:ascii="Times New Roman" w:hAnsi="Times New Roman" w:cs="Times New Roman"/>
          <w:bCs/>
          <w:color w:val="auto"/>
          <w:sz w:val="28"/>
          <w:szCs w:val="28"/>
        </w:rPr>
        <w:t>раничен федеральным законом.</w:t>
      </w:r>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center"/>
        <w:rPr>
          <w:rFonts w:ascii="Times New Roman" w:hAnsi="Times New Roman" w:cs="Times New Roman"/>
          <w:bCs/>
          <w:color w:val="auto"/>
          <w:sz w:val="28"/>
          <w:szCs w:val="28"/>
        </w:rPr>
      </w:pPr>
      <w:r w:rsidRPr="00C47D22">
        <w:rPr>
          <w:rFonts w:ascii="Times New Roman" w:hAnsi="Times New Roman" w:cs="Times New Roman"/>
          <w:color w:val="auto"/>
          <w:sz w:val="28"/>
          <w:szCs w:val="28"/>
        </w:rPr>
        <w:t xml:space="preserve">24. </w:t>
      </w:r>
      <w:r w:rsidRPr="00C47D22">
        <w:rPr>
          <w:rFonts w:ascii="Times New Roman" w:hAnsi="Times New Roman" w:cs="Times New Roman"/>
          <w:bCs/>
          <w:color w:val="auto"/>
          <w:sz w:val="28"/>
          <w:szCs w:val="28"/>
        </w:rPr>
        <w:t xml:space="preserve">Требования к порядку и формам </w:t>
      </w:r>
      <w:proofErr w:type="gramStart"/>
      <w:r w:rsidRPr="00C47D22">
        <w:rPr>
          <w:rFonts w:ascii="Times New Roman" w:hAnsi="Times New Roman" w:cs="Times New Roman"/>
          <w:bCs/>
          <w:color w:val="auto"/>
          <w:sz w:val="28"/>
          <w:szCs w:val="28"/>
        </w:rPr>
        <w:t>контроля за</w:t>
      </w:r>
      <w:proofErr w:type="gramEnd"/>
      <w:r w:rsidRPr="00C47D22">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77" w:name="bookmark279"/>
      <w:bookmarkEnd w:id="177"/>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24.2. Граждане, их объединения и организации также имеют право:</w:t>
      </w: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направлять замечания и предложения по улучшению доступности и качества предоставления муниципальной услуги;</w:t>
      </w: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вносить предложения о мерах по устранению нарушений настоящего Административного регламента.</w:t>
      </w: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6311" w:rsidRPr="00C47D22" w:rsidRDefault="00966311" w:rsidP="00966311">
      <w:pPr>
        <w:ind w:firstLine="567"/>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6311" w:rsidRDefault="00966311" w:rsidP="00D4752A">
      <w:pPr>
        <w:jc w:val="both"/>
        <w:rPr>
          <w:rFonts w:ascii="Times New Roman" w:hAnsi="Times New Roman" w:cs="Times New Roman"/>
          <w:color w:val="auto"/>
          <w:sz w:val="28"/>
          <w:szCs w:val="28"/>
        </w:rPr>
      </w:pPr>
    </w:p>
    <w:p w:rsidR="00B15E46" w:rsidRPr="00C47D22" w:rsidRDefault="00B15E46"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 xml:space="preserve">Раздел V. Досудебный (внесудебный) порядок обжалования решений и </w:t>
      </w:r>
      <w:r w:rsidRPr="00C47D22">
        <w:rPr>
          <w:rFonts w:ascii="Times New Roman" w:hAnsi="Times New Roman" w:cs="Times New Roman"/>
          <w:bCs/>
          <w:color w:val="auto"/>
          <w:sz w:val="28"/>
          <w:szCs w:val="28"/>
        </w:rPr>
        <w:lastRenderedPageBreak/>
        <w:t>действий (бездействия) органа, предоставляющего муниципальную услугу, а также их должностных лиц, муниципальных служащих</w:t>
      </w:r>
      <w:bookmarkStart w:id="178" w:name="bookmark285"/>
      <w:bookmarkStart w:id="179" w:name="bookmark283"/>
      <w:bookmarkStart w:id="180" w:name="bookmark284"/>
      <w:bookmarkStart w:id="181" w:name="bookmark286"/>
      <w:bookmarkEnd w:id="178"/>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bCs/>
          <w:color w:val="auto"/>
          <w:sz w:val="28"/>
          <w:szCs w:val="28"/>
        </w:rPr>
        <w:t xml:space="preserve">25. </w:t>
      </w:r>
      <w:r w:rsidRPr="00C47D22">
        <w:rPr>
          <w:rFonts w:ascii="Times New Roman" w:hAnsi="Times New Roman" w:cs="Times New Roman"/>
          <w:color w:val="auto"/>
          <w:sz w:val="28"/>
          <w:szCs w:val="28"/>
        </w:rPr>
        <w:t>Право заявителя на обжалование</w:t>
      </w:r>
      <w:bookmarkEnd w:id="179"/>
      <w:bookmarkEnd w:id="180"/>
      <w:bookmarkEnd w:id="181"/>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25.1. Получатели муниципальной услуги имеют право на обжалование в досудебном порядке действий (бездействия) сотрудников администрации Северо-Енисейского района, участвующих в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Заявитель может обратиться с жалобой, в том числе в следующих случаях:</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 нарушение срока регистрации запроса заявителя о предоставлении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нарушение срока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66311" w:rsidRPr="00C47D22" w:rsidRDefault="00966311" w:rsidP="00966311">
      <w:pPr>
        <w:ind w:firstLine="709"/>
        <w:jc w:val="both"/>
        <w:rPr>
          <w:rFonts w:ascii="Times New Roman" w:hAnsi="Times New Roman" w:cs="Times New Roman"/>
          <w:color w:val="auto"/>
          <w:sz w:val="28"/>
          <w:szCs w:val="28"/>
        </w:rPr>
      </w:pPr>
      <w:proofErr w:type="spellStart"/>
      <w:proofErr w:type="gramStart"/>
      <w:r w:rsidRPr="00C47D22">
        <w:rPr>
          <w:rFonts w:ascii="Times New Roman" w:hAnsi="Times New Roman" w:cs="Times New Roman"/>
          <w:color w:val="auto"/>
          <w:sz w:val="28"/>
          <w:szCs w:val="28"/>
        </w:rPr>
        <w:t>д</w:t>
      </w:r>
      <w:proofErr w:type="spellEnd"/>
      <w:r w:rsidRPr="00C47D22">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ж) отказ ответственного лица администрации Северо-Енисейского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з</w:t>
      </w:r>
      <w:proofErr w:type="spellEnd"/>
      <w:r w:rsidRPr="00C47D22">
        <w:rPr>
          <w:rFonts w:ascii="Times New Roman" w:hAnsi="Times New Roman" w:cs="Times New Roman"/>
          <w:color w:val="auto"/>
          <w:sz w:val="28"/>
          <w:szCs w:val="28"/>
        </w:rPr>
        <w:t>) нарушение срока или порядка выдачи документов по результатам предоставления муниципальной услуги;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25.2. Жалоба подается в письменной форме на бумажном носителе, в электронной форме в администрацию Северо-Енисейского района, многофункциональный центр либо в соответствующий орган государственной </w:t>
      </w:r>
      <w:r w:rsidRPr="00C47D22">
        <w:rPr>
          <w:rFonts w:ascii="Times New Roman" w:hAnsi="Times New Roman" w:cs="Times New Roman"/>
          <w:color w:val="auto"/>
          <w:sz w:val="28"/>
          <w:szCs w:val="28"/>
        </w:rPr>
        <w:lastRenderedPageBreak/>
        <w:t>власти, являющийся учредителем многофункционального центра (далее - учредител</w:t>
      </w:r>
      <w:r w:rsidR="00B15E46">
        <w:rPr>
          <w:rFonts w:ascii="Times New Roman" w:hAnsi="Times New Roman" w:cs="Times New Roman"/>
          <w:color w:val="auto"/>
          <w:sz w:val="28"/>
          <w:szCs w:val="28"/>
        </w:rPr>
        <w:t>ь многофункционального центра).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Жалобы на решения и действия (бездействие) начальника отдела, предоставляющего муниципальную услугу, подаются Главе Северо-Енисейского района.</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25.3. Жалоба должна содержать следующую информацию:</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25.4. Поступившая жалоба подлежит регистрации в срок не позднее 1 рабочего дня.</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 xml:space="preserve">25.5.Жалоба,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C47D22">
        <w:rPr>
          <w:rFonts w:ascii="Times New Roman" w:hAnsi="Times New Roman" w:cs="Times New Roman"/>
          <w:color w:val="auto"/>
          <w:sz w:val="28"/>
          <w:szCs w:val="28"/>
        </w:rPr>
        <w:lastRenderedPageBreak/>
        <w:t>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47D22">
        <w:rPr>
          <w:rFonts w:ascii="Times New Roman" w:hAnsi="Times New Roman" w:cs="Times New Roman"/>
          <w:color w:val="auto"/>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25.6.По результатам рассмотрения жалобы принимается одно из следующих решений:</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 в удовлетворении жалобы отказывается.</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Мотивированный ответ о результатах рассмотрения жалобы направляется заявителю в течение 2 рабочих дней.</w:t>
      </w:r>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567"/>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182" w:name="bookmark297"/>
      <w:bookmarkEnd w:id="182"/>
    </w:p>
    <w:p w:rsidR="00966311" w:rsidRPr="00C47D22" w:rsidRDefault="00966311" w:rsidP="00D4752A">
      <w:pPr>
        <w:jc w:val="both"/>
        <w:rPr>
          <w:rFonts w:ascii="Times New Roman" w:hAnsi="Times New Roman" w:cs="Times New Roman"/>
          <w:bCs/>
          <w:color w:val="auto"/>
          <w:sz w:val="28"/>
          <w:szCs w:val="28"/>
        </w:rPr>
      </w:pPr>
    </w:p>
    <w:p w:rsidR="00966311" w:rsidRPr="00C47D22" w:rsidRDefault="00966311" w:rsidP="00966311">
      <w:pPr>
        <w:ind w:firstLine="709"/>
        <w:jc w:val="center"/>
        <w:rPr>
          <w:rFonts w:ascii="Times New Roman" w:hAnsi="Times New Roman" w:cs="Times New Roman"/>
          <w:bCs/>
          <w:color w:val="auto"/>
          <w:sz w:val="28"/>
          <w:szCs w:val="28"/>
        </w:rPr>
      </w:pPr>
      <w:r w:rsidRPr="00C47D22">
        <w:rPr>
          <w:rFonts w:ascii="Times New Roman" w:hAnsi="Times New Roman" w:cs="Times New Roman"/>
          <w:bCs/>
          <w:color w:val="auto"/>
          <w:sz w:val="28"/>
          <w:szCs w:val="28"/>
        </w:rPr>
        <w:t>26.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183" w:name="bookmark298"/>
      <w:bookmarkEnd w:id="183"/>
    </w:p>
    <w:p w:rsidR="00966311" w:rsidRPr="00C47D22" w:rsidRDefault="00966311" w:rsidP="00D4752A">
      <w:pPr>
        <w:rPr>
          <w:rFonts w:ascii="Times New Roman" w:hAnsi="Times New Roman" w:cs="Times New Roman"/>
          <w:bCs/>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bCs/>
          <w:color w:val="auto"/>
          <w:sz w:val="28"/>
          <w:szCs w:val="28"/>
        </w:rPr>
        <w:t xml:space="preserve">26.1. </w:t>
      </w:r>
      <w:r w:rsidRPr="00C47D22">
        <w:rPr>
          <w:rFonts w:ascii="Times New Roman" w:hAnsi="Times New Roman" w:cs="Times New Roman"/>
          <w:color w:val="auto"/>
          <w:sz w:val="28"/>
          <w:szCs w:val="28"/>
        </w:rPr>
        <w:t>Многофункциональный центр осуществляет:</w:t>
      </w:r>
      <w:bookmarkStart w:id="184" w:name="bookmark29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84"/>
      <w:r w:rsidRPr="00C47D22">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185" w:name="bookmark300"/>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85"/>
      <w:r w:rsidRPr="00C47D22">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47D22">
        <w:rPr>
          <w:rFonts w:ascii="Times New Roman" w:hAnsi="Times New Roman" w:cs="Times New Roman"/>
          <w:color w:val="auto"/>
          <w:sz w:val="28"/>
          <w:szCs w:val="28"/>
        </w:rPr>
        <w:t>заверение выписок</w:t>
      </w:r>
      <w:proofErr w:type="gramEnd"/>
      <w:r w:rsidRPr="00C47D22">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186" w:name="bookmark301"/>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186"/>
      <w:r w:rsidRPr="00C47D22">
        <w:rPr>
          <w:rFonts w:ascii="Times New Roman" w:hAnsi="Times New Roman" w:cs="Times New Roman"/>
          <w:color w:val="auto"/>
          <w:sz w:val="28"/>
          <w:szCs w:val="28"/>
        </w:rPr>
        <w:t>) иные процедуры и действия, предусмотренные Федеральным законом № 210-ФЗ.</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В соответствии с частью 1.1 статьи 16 Федерального закона №210-ФЗ для </w:t>
      </w:r>
      <w:r w:rsidRPr="00C47D22">
        <w:rPr>
          <w:rFonts w:ascii="Times New Roman" w:hAnsi="Times New Roman" w:cs="Times New Roman"/>
          <w:color w:val="auto"/>
          <w:sz w:val="28"/>
          <w:szCs w:val="28"/>
        </w:rPr>
        <w:lastRenderedPageBreak/>
        <w:t>реализации своих функций многофункциональные центры вправе привлекать иные организации.</w:t>
      </w:r>
      <w:bookmarkStart w:id="187" w:name="bookmark304"/>
      <w:bookmarkStart w:id="188" w:name="bookmark302"/>
      <w:bookmarkStart w:id="189" w:name="bookmark303"/>
      <w:bookmarkStart w:id="190" w:name="bookmark305"/>
      <w:bookmarkEnd w:id="187"/>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567"/>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27. Информирование заявителей</w:t>
      </w:r>
      <w:bookmarkStart w:id="191" w:name="bookmark306"/>
      <w:bookmarkEnd w:id="188"/>
      <w:bookmarkEnd w:id="189"/>
      <w:bookmarkEnd w:id="190"/>
      <w:bookmarkEnd w:id="191"/>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27.1. Информирование заявителя многофункциональными центрами осуществляется следующими способами:</w:t>
      </w:r>
      <w:bookmarkStart w:id="192" w:name="bookmark307"/>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92"/>
      <w:r w:rsidRPr="00C47D22">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193" w:name="bookmark30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93"/>
      <w:r w:rsidRPr="00C47D22">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194" w:name="bookmark30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194"/>
      <w:r w:rsidRPr="00C47D22">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195" w:name="bookmark310"/>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195"/>
      <w:r w:rsidRPr="00C47D22">
        <w:rPr>
          <w:rFonts w:ascii="Times New Roman" w:hAnsi="Times New Roman" w:cs="Times New Roman"/>
          <w:color w:val="auto"/>
          <w:sz w:val="28"/>
          <w:szCs w:val="28"/>
        </w:rPr>
        <w:t>) назначить другое время для консультаций.</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96" w:name="bookmark313"/>
      <w:bookmarkStart w:id="197" w:name="bookmark311"/>
      <w:bookmarkStart w:id="198" w:name="bookmark312"/>
      <w:bookmarkStart w:id="199" w:name="bookmark314"/>
      <w:bookmarkEnd w:id="196"/>
      <w:proofErr w:type="gramEnd"/>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center"/>
        <w:rPr>
          <w:rFonts w:ascii="Times New Roman" w:hAnsi="Times New Roman" w:cs="Times New Roman"/>
          <w:color w:val="auto"/>
          <w:sz w:val="28"/>
          <w:szCs w:val="28"/>
        </w:rPr>
      </w:pPr>
      <w:r w:rsidRPr="00C47D22">
        <w:rPr>
          <w:rFonts w:ascii="Times New Roman" w:hAnsi="Times New Roman" w:cs="Times New Roman"/>
          <w:color w:val="auto"/>
          <w:sz w:val="28"/>
          <w:szCs w:val="28"/>
        </w:rPr>
        <w:t>28. Выдача заявителю результата предоставления муниципальной услуги</w:t>
      </w:r>
      <w:bookmarkStart w:id="200" w:name="bookmark315"/>
      <w:bookmarkEnd w:id="197"/>
      <w:bookmarkEnd w:id="198"/>
      <w:bookmarkEnd w:id="199"/>
      <w:bookmarkEnd w:id="200"/>
    </w:p>
    <w:p w:rsidR="00966311" w:rsidRPr="00C47D22" w:rsidRDefault="00966311" w:rsidP="00D4752A">
      <w:pPr>
        <w:jc w:val="both"/>
        <w:rPr>
          <w:rFonts w:ascii="Times New Roman" w:hAnsi="Times New Roman" w:cs="Times New Roman"/>
          <w:color w:val="auto"/>
          <w:sz w:val="28"/>
          <w:szCs w:val="28"/>
        </w:rPr>
      </w:pP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28.1. </w:t>
      </w:r>
      <w:proofErr w:type="gramStart"/>
      <w:r w:rsidRPr="00C47D22">
        <w:rPr>
          <w:rFonts w:ascii="Times New Roman" w:hAnsi="Times New Roman" w:cs="Times New Roman"/>
          <w:color w:val="auto"/>
          <w:sz w:val="28"/>
          <w:szCs w:val="28"/>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w:t>
      </w:r>
      <w:r w:rsidRPr="00C47D22">
        <w:rPr>
          <w:rFonts w:ascii="Times New Roman" w:hAnsi="Times New Roman" w:cs="Times New Roman"/>
          <w:color w:val="auto"/>
          <w:sz w:val="28"/>
          <w:szCs w:val="28"/>
        </w:rPr>
        <w:lastRenderedPageBreak/>
        <w:t>согласно соглашениям о взаимодействии, заключенным между администрацией Северо-Енисейского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C47D22">
        <w:rPr>
          <w:rFonts w:ascii="Times New Roman" w:hAnsi="Times New Roman" w:cs="Times New Roman"/>
          <w:color w:val="auto"/>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201" w:name="bookmark316"/>
      <w:bookmarkEnd w:id="201"/>
      <w:proofErr w:type="gramEnd"/>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28.2.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02" w:name="bookmark317"/>
    </w:p>
    <w:p w:rsidR="00B15E46"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а</w:t>
      </w:r>
      <w:bookmarkEnd w:id="202"/>
      <w:r w:rsidRPr="00C47D22">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03" w:name="bookmark318"/>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б</w:t>
      </w:r>
      <w:bookmarkEnd w:id="203"/>
      <w:r w:rsidRPr="00C47D22">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04" w:name="bookmark319"/>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w:t>
      </w:r>
      <w:bookmarkEnd w:id="204"/>
      <w:r w:rsidRPr="00C47D22">
        <w:rPr>
          <w:rFonts w:ascii="Times New Roman" w:hAnsi="Times New Roman" w:cs="Times New Roman"/>
          <w:color w:val="auto"/>
          <w:sz w:val="28"/>
          <w:szCs w:val="28"/>
        </w:rPr>
        <w:t>) определяет статус исполнения заявления заявителя в ГИС;</w:t>
      </w:r>
      <w:bookmarkStart w:id="205" w:name="bookmark320"/>
    </w:p>
    <w:p w:rsidR="00966311" w:rsidRPr="00C47D22" w:rsidRDefault="00966311" w:rsidP="00966311">
      <w:pPr>
        <w:ind w:firstLine="709"/>
        <w:jc w:val="both"/>
        <w:rPr>
          <w:rFonts w:ascii="Times New Roman" w:hAnsi="Times New Roman" w:cs="Times New Roman"/>
          <w:color w:val="auto"/>
          <w:sz w:val="28"/>
          <w:szCs w:val="28"/>
        </w:rPr>
      </w:pPr>
      <w:proofErr w:type="gramStart"/>
      <w:r w:rsidRPr="00C47D22">
        <w:rPr>
          <w:rFonts w:ascii="Times New Roman" w:hAnsi="Times New Roman" w:cs="Times New Roman"/>
          <w:color w:val="auto"/>
          <w:sz w:val="28"/>
          <w:szCs w:val="28"/>
        </w:rPr>
        <w:t>г</w:t>
      </w:r>
      <w:bookmarkEnd w:id="205"/>
      <w:r w:rsidRPr="00C47D22">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06" w:name="bookmark321"/>
      <w:proofErr w:type="gramEnd"/>
    </w:p>
    <w:p w:rsidR="00966311" w:rsidRPr="00C47D22" w:rsidRDefault="00966311" w:rsidP="00966311">
      <w:pPr>
        <w:ind w:firstLine="709"/>
        <w:jc w:val="both"/>
        <w:rPr>
          <w:rFonts w:ascii="Times New Roman" w:hAnsi="Times New Roman" w:cs="Times New Roman"/>
          <w:color w:val="auto"/>
          <w:sz w:val="28"/>
          <w:szCs w:val="28"/>
        </w:rPr>
      </w:pPr>
      <w:proofErr w:type="spellStart"/>
      <w:r w:rsidRPr="00C47D22">
        <w:rPr>
          <w:rFonts w:ascii="Times New Roman" w:hAnsi="Times New Roman" w:cs="Times New Roman"/>
          <w:color w:val="auto"/>
          <w:sz w:val="28"/>
          <w:szCs w:val="28"/>
        </w:rPr>
        <w:t>д</w:t>
      </w:r>
      <w:bookmarkEnd w:id="206"/>
      <w:proofErr w:type="spellEnd"/>
      <w:r w:rsidRPr="00C47D22">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6311" w:rsidRPr="00C47D22" w:rsidRDefault="00966311" w:rsidP="0096631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966311" w:rsidRPr="00C47D22" w:rsidRDefault="00966311" w:rsidP="00650DA1">
      <w:pPr>
        <w:ind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ж) запрашивает согласие заявителя на участие в </w:t>
      </w:r>
      <w:proofErr w:type="spellStart"/>
      <w:r w:rsidRPr="00C47D22">
        <w:rPr>
          <w:rFonts w:ascii="Times New Roman" w:hAnsi="Times New Roman" w:cs="Times New Roman"/>
          <w:color w:val="auto"/>
          <w:sz w:val="28"/>
          <w:szCs w:val="28"/>
        </w:rPr>
        <w:t>смс-опросе</w:t>
      </w:r>
      <w:proofErr w:type="spellEnd"/>
      <w:r w:rsidRPr="00C47D22">
        <w:rPr>
          <w:rFonts w:ascii="Times New Roman" w:hAnsi="Times New Roman" w:cs="Times New Roman"/>
          <w:color w:val="auto"/>
          <w:sz w:val="28"/>
          <w:szCs w:val="28"/>
        </w:rPr>
        <w:t xml:space="preserve"> для оценки качества предоставленных услуг многофункциональным центром.</w:t>
      </w:r>
      <w:r w:rsidRPr="00C47D22">
        <w:rPr>
          <w:rFonts w:ascii="Times New Roman" w:hAnsi="Times New Roman" w:cs="Times New Roman"/>
          <w:color w:val="auto"/>
          <w:sz w:val="28"/>
          <w:szCs w:val="28"/>
        </w:rPr>
        <w:br w:type="page"/>
      </w:r>
    </w:p>
    <w:p w:rsidR="00B1038D" w:rsidRPr="00B1038D" w:rsidRDefault="00B1038D" w:rsidP="00B1038D">
      <w:pPr>
        <w:pStyle w:val="a7"/>
        <w:kinsoku w:val="0"/>
        <w:overflowPunct w:val="0"/>
        <w:spacing w:before="228"/>
        <w:ind w:right="-2"/>
        <w:rPr>
          <w:sz w:val="24"/>
          <w:szCs w:val="24"/>
        </w:rPr>
      </w:pPr>
      <w:r w:rsidRPr="00B1038D">
        <w:rPr>
          <w:spacing w:val="-1"/>
          <w:sz w:val="24"/>
          <w:szCs w:val="24"/>
        </w:rPr>
        <w:lastRenderedPageBreak/>
        <w:t>Приложение</w:t>
      </w:r>
      <w:r w:rsidRPr="00B1038D">
        <w:rPr>
          <w:sz w:val="24"/>
          <w:szCs w:val="24"/>
        </w:rPr>
        <w:t xml:space="preserve"> № </w:t>
      </w:r>
      <w:r>
        <w:rPr>
          <w:sz w:val="24"/>
          <w:szCs w:val="24"/>
        </w:rPr>
        <w:t>1</w:t>
      </w:r>
    </w:p>
    <w:p w:rsidR="00B1038D" w:rsidRPr="00B1038D" w:rsidRDefault="00B1038D" w:rsidP="00B1038D">
      <w:pPr>
        <w:pStyle w:val="a7"/>
        <w:kinsoku w:val="0"/>
        <w:overflowPunct w:val="0"/>
        <w:spacing w:before="2"/>
        <w:ind w:left="5777" w:right="-2" w:firstLine="295"/>
        <w:rPr>
          <w:sz w:val="24"/>
          <w:szCs w:val="24"/>
        </w:rPr>
      </w:pPr>
      <w:r w:rsidRPr="00B1038D">
        <w:rPr>
          <w:sz w:val="24"/>
          <w:szCs w:val="24"/>
        </w:rPr>
        <w:t xml:space="preserve">к </w:t>
      </w:r>
      <w:r w:rsidRPr="00B1038D">
        <w:rPr>
          <w:spacing w:val="-1"/>
          <w:sz w:val="24"/>
          <w:szCs w:val="24"/>
        </w:rPr>
        <w:t>Административному</w:t>
      </w:r>
      <w:r w:rsidRPr="00B1038D">
        <w:rPr>
          <w:sz w:val="24"/>
          <w:szCs w:val="24"/>
        </w:rPr>
        <w:t xml:space="preserve"> регламенту</w:t>
      </w:r>
    </w:p>
    <w:p w:rsidR="00B1038D" w:rsidRPr="00B1038D" w:rsidRDefault="00B1038D" w:rsidP="00B1038D">
      <w:pPr>
        <w:pStyle w:val="a7"/>
        <w:kinsoku w:val="0"/>
        <w:overflowPunct w:val="0"/>
        <w:spacing w:before="2"/>
        <w:ind w:left="5777" w:right="-2" w:firstLine="295"/>
        <w:rPr>
          <w:spacing w:val="-1"/>
          <w:sz w:val="24"/>
          <w:szCs w:val="24"/>
        </w:rPr>
      </w:pPr>
      <w:r w:rsidRPr="00B1038D">
        <w:rPr>
          <w:sz w:val="24"/>
          <w:szCs w:val="24"/>
        </w:rPr>
        <w:t xml:space="preserve">по </w:t>
      </w:r>
      <w:r w:rsidRPr="00B1038D">
        <w:rPr>
          <w:spacing w:val="-1"/>
          <w:sz w:val="24"/>
          <w:szCs w:val="24"/>
        </w:rPr>
        <w:t>предоставлению</w:t>
      </w:r>
    </w:p>
    <w:p w:rsidR="00B1038D" w:rsidRPr="00B1038D" w:rsidRDefault="00B1038D" w:rsidP="00B1038D">
      <w:pPr>
        <w:pStyle w:val="a7"/>
        <w:kinsoku w:val="0"/>
        <w:overflowPunct w:val="0"/>
        <w:ind w:right="-2"/>
        <w:rPr>
          <w:spacing w:val="-2"/>
          <w:sz w:val="24"/>
          <w:szCs w:val="24"/>
        </w:rPr>
      </w:pPr>
      <w:r w:rsidRPr="00B1038D">
        <w:rPr>
          <w:spacing w:val="-1"/>
          <w:sz w:val="24"/>
          <w:szCs w:val="24"/>
        </w:rPr>
        <w:t xml:space="preserve">муниципальной </w:t>
      </w:r>
      <w:r w:rsidRPr="00B1038D">
        <w:rPr>
          <w:spacing w:val="-2"/>
          <w:sz w:val="24"/>
          <w:szCs w:val="24"/>
        </w:rPr>
        <w:t>услуги</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«Утверждение</w:t>
      </w:r>
      <w:r w:rsidRPr="00B1038D">
        <w:rPr>
          <w:sz w:val="24"/>
          <w:szCs w:val="24"/>
        </w:rPr>
        <w:t xml:space="preserve"> </w:t>
      </w:r>
      <w:r w:rsidRPr="00B1038D">
        <w:rPr>
          <w:spacing w:val="-2"/>
          <w:sz w:val="24"/>
          <w:szCs w:val="24"/>
        </w:rPr>
        <w:t>схемы</w:t>
      </w:r>
      <w:r w:rsidRPr="00B1038D">
        <w:rPr>
          <w:sz w:val="24"/>
          <w:szCs w:val="24"/>
        </w:rPr>
        <w:t xml:space="preserve"> </w:t>
      </w:r>
      <w:r w:rsidRPr="00B1038D">
        <w:rPr>
          <w:spacing w:val="-1"/>
          <w:sz w:val="24"/>
          <w:szCs w:val="24"/>
        </w:rPr>
        <w:t>расположения</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земельного</w:t>
      </w:r>
      <w:r w:rsidRPr="00B1038D">
        <w:rPr>
          <w:sz w:val="24"/>
          <w:szCs w:val="24"/>
        </w:rPr>
        <w:t xml:space="preserve"> </w:t>
      </w:r>
      <w:r w:rsidRPr="00B1038D">
        <w:rPr>
          <w:spacing w:val="-1"/>
          <w:sz w:val="24"/>
          <w:szCs w:val="24"/>
        </w:rPr>
        <w:t>участка</w:t>
      </w:r>
      <w:r w:rsidRPr="00B1038D">
        <w:rPr>
          <w:sz w:val="24"/>
          <w:szCs w:val="24"/>
        </w:rPr>
        <w:t xml:space="preserve"> или </w:t>
      </w:r>
      <w:r w:rsidRPr="00B1038D">
        <w:rPr>
          <w:spacing w:val="-1"/>
          <w:sz w:val="24"/>
          <w:szCs w:val="24"/>
        </w:rPr>
        <w:t>земельных</w:t>
      </w:r>
    </w:p>
    <w:p w:rsidR="00B15E46" w:rsidRDefault="00B1038D" w:rsidP="00B1038D">
      <w:pPr>
        <w:pStyle w:val="a7"/>
        <w:tabs>
          <w:tab w:val="left" w:pos="11057"/>
        </w:tabs>
        <w:kinsoku w:val="0"/>
        <w:overflowPunct w:val="0"/>
        <w:ind w:left="4877" w:right="-2" w:firstLine="981"/>
        <w:rPr>
          <w:sz w:val="24"/>
          <w:szCs w:val="24"/>
        </w:rPr>
      </w:pPr>
      <w:r w:rsidRPr="00B1038D">
        <w:rPr>
          <w:spacing w:val="-1"/>
          <w:sz w:val="24"/>
          <w:szCs w:val="24"/>
        </w:rPr>
        <w:t>участков</w:t>
      </w:r>
      <w:r w:rsidRPr="00B1038D">
        <w:rPr>
          <w:spacing w:val="25"/>
          <w:sz w:val="24"/>
          <w:szCs w:val="24"/>
        </w:rPr>
        <w:t xml:space="preserve"> </w:t>
      </w:r>
      <w:r w:rsidRPr="00B1038D">
        <w:rPr>
          <w:sz w:val="24"/>
          <w:szCs w:val="24"/>
        </w:rPr>
        <w:t xml:space="preserve">на </w:t>
      </w:r>
      <w:r w:rsidRPr="00B1038D">
        <w:rPr>
          <w:spacing w:val="-1"/>
          <w:sz w:val="24"/>
          <w:szCs w:val="24"/>
        </w:rPr>
        <w:t>кадастровом</w:t>
      </w:r>
      <w:r w:rsidRPr="00B1038D">
        <w:rPr>
          <w:sz w:val="24"/>
          <w:szCs w:val="24"/>
        </w:rPr>
        <w:t xml:space="preserve"> </w:t>
      </w:r>
      <w:r w:rsidRPr="00B1038D">
        <w:rPr>
          <w:spacing w:val="-1"/>
          <w:sz w:val="24"/>
          <w:szCs w:val="24"/>
        </w:rPr>
        <w:t>плане</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территории»</w:t>
      </w:r>
    </w:p>
    <w:p w:rsidR="00D2403B" w:rsidRPr="00C47D22" w:rsidRDefault="00D2403B" w:rsidP="002F795F">
      <w:pPr>
        <w:pStyle w:val="a7"/>
        <w:kinsoku w:val="0"/>
        <w:overflowPunct w:val="0"/>
        <w:ind w:right="-2"/>
      </w:pPr>
    </w:p>
    <w:p w:rsidR="002F795F" w:rsidRPr="00C47D22" w:rsidRDefault="002F795F" w:rsidP="002F795F">
      <w:pPr>
        <w:pStyle w:val="a7"/>
        <w:kinsoku w:val="0"/>
        <w:overflowPunct w:val="0"/>
        <w:spacing w:before="190"/>
        <w:ind w:left="1397"/>
        <w:jc w:val="left"/>
        <w:rPr>
          <w:sz w:val="24"/>
          <w:szCs w:val="24"/>
        </w:rPr>
      </w:pPr>
      <w:r w:rsidRPr="00C47D22">
        <w:rPr>
          <w:b/>
          <w:bCs/>
          <w:sz w:val="24"/>
          <w:szCs w:val="24"/>
        </w:rPr>
        <w:t>Форма</w:t>
      </w:r>
      <w:r w:rsidRPr="00C47D22">
        <w:rPr>
          <w:b/>
          <w:bCs/>
          <w:spacing w:val="-7"/>
          <w:sz w:val="24"/>
          <w:szCs w:val="24"/>
        </w:rPr>
        <w:t xml:space="preserve"> </w:t>
      </w:r>
      <w:r w:rsidRPr="00C47D22">
        <w:rPr>
          <w:b/>
          <w:bCs/>
          <w:spacing w:val="-1"/>
          <w:sz w:val="24"/>
          <w:szCs w:val="24"/>
        </w:rPr>
        <w:t>решения</w:t>
      </w:r>
      <w:r w:rsidRPr="00C47D22">
        <w:rPr>
          <w:b/>
          <w:bCs/>
          <w:spacing w:val="-6"/>
          <w:sz w:val="24"/>
          <w:szCs w:val="24"/>
        </w:rPr>
        <w:t xml:space="preserve"> </w:t>
      </w:r>
      <w:r w:rsidRPr="00C47D22">
        <w:rPr>
          <w:b/>
          <w:bCs/>
          <w:sz w:val="24"/>
          <w:szCs w:val="24"/>
        </w:rPr>
        <w:t>об</w:t>
      </w:r>
      <w:r w:rsidRPr="00C47D22">
        <w:rPr>
          <w:b/>
          <w:bCs/>
          <w:spacing w:val="-7"/>
          <w:sz w:val="24"/>
          <w:szCs w:val="24"/>
        </w:rPr>
        <w:t xml:space="preserve"> </w:t>
      </w:r>
      <w:r w:rsidRPr="00C47D22">
        <w:rPr>
          <w:b/>
          <w:bCs/>
          <w:spacing w:val="-1"/>
          <w:sz w:val="24"/>
          <w:szCs w:val="24"/>
        </w:rPr>
        <w:t>утверждении</w:t>
      </w:r>
      <w:r w:rsidRPr="00C47D22">
        <w:rPr>
          <w:b/>
          <w:bCs/>
          <w:spacing w:val="-6"/>
          <w:sz w:val="24"/>
          <w:szCs w:val="24"/>
        </w:rPr>
        <w:t xml:space="preserve"> </w:t>
      </w:r>
      <w:r w:rsidRPr="00C47D22">
        <w:rPr>
          <w:b/>
          <w:bCs/>
          <w:spacing w:val="-1"/>
          <w:sz w:val="24"/>
          <w:szCs w:val="24"/>
        </w:rPr>
        <w:t>схемы</w:t>
      </w:r>
      <w:r w:rsidRPr="00C47D22">
        <w:rPr>
          <w:b/>
          <w:bCs/>
          <w:spacing w:val="-6"/>
          <w:sz w:val="24"/>
          <w:szCs w:val="24"/>
        </w:rPr>
        <w:t xml:space="preserve"> </w:t>
      </w:r>
      <w:r w:rsidRPr="00C47D22">
        <w:rPr>
          <w:b/>
          <w:bCs/>
          <w:spacing w:val="-1"/>
          <w:sz w:val="24"/>
          <w:szCs w:val="24"/>
        </w:rPr>
        <w:t>расположения</w:t>
      </w:r>
      <w:r w:rsidRPr="00C47D22">
        <w:rPr>
          <w:b/>
          <w:bCs/>
          <w:spacing w:val="-7"/>
          <w:sz w:val="24"/>
          <w:szCs w:val="24"/>
        </w:rPr>
        <w:t xml:space="preserve"> </w:t>
      </w:r>
      <w:r w:rsidRPr="00C47D22">
        <w:rPr>
          <w:b/>
          <w:bCs/>
          <w:spacing w:val="-1"/>
          <w:sz w:val="24"/>
          <w:szCs w:val="24"/>
        </w:rPr>
        <w:t>земельного</w:t>
      </w:r>
      <w:r w:rsidRPr="00C47D22">
        <w:rPr>
          <w:b/>
          <w:bCs/>
          <w:spacing w:val="-6"/>
          <w:sz w:val="24"/>
          <w:szCs w:val="24"/>
        </w:rPr>
        <w:t xml:space="preserve"> </w:t>
      </w:r>
      <w:r w:rsidRPr="00C47D22">
        <w:rPr>
          <w:b/>
          <w:bCs/>
          <w:spacing w:val="-1"/>
          <w:sz w:val="24"/>
          <w:szCs w:val="24"/>
        </w:rPr>
        <w:t>участка</w:t>
      </w:r>
    </w:p>
    <w:p w:rsidR="002F795F" w:rsidRPr="00C47D22" w:rsidRDefault="002F795F" w:rsidP="002F795F">
      <w:pPr>
        <w:pStyle w:val="a7"/>
        <w:kinsoku w:val="0"/>
        <w:overflowPunct w:val="0"/>
        <w:spacing w:before="11"/>
        <w:rPr>
          <w:b/>
          <w:bCs/>
          <w:sz w:val="23"/>
          <w:szCs w:val="23"/>
        </w:rPr>
      </w:pPr>
    </w:p>
    <w:p w:rsidR="002F795F" w:rsidRPr="00C47D22" w:rsidRDefault="00FE1023" w:rsidP="002F795F">
      <w:pPr>
        <w:pStyle w:val="a7"/>
        <w:kinsoku w:val="0"/>
        <w:overflowPunct w:val="0"/>
        <w:spacing w:line="20" w:lineRule="atLeast"/>
        <w:ind w:left="102"/>
        <w:rPr>
          <w:sz w:val="2"/>
          <w:szCs w:val="2"/>
        </w:rPr>
      </w:pPr>
      <w:r>
        <w:rPr>
          <w:sz w:val="2"/>
          <w:szCs w:val="2"/>
        </w:rPr>
      </w:r>
      <w:r>
        <w:rPr>
          <w:sz w:val="2"/>
          <w:szCs w:val="2"/>
        </w:rPr>
        <w:pict>
          <v:group id="_x0000_s1200" style="width:506.7pt;height:1pt;mso-position-horizontal-relative:char;mso-position-vertical-relative:line" coordsize="10134,20" o:allowincell="f">
            <v:shape id="_x0000_s1201" style="position:absolute;left:5;top:5;width:10122;height:20;mso-position-horizontal-relative:page;mso-position-vertical-relative:page" coordsize="10122,20" o:allowincell="f" path="m,l10121,e" filled="f" strokeweight=".58pt">
              <v:path arrowok="t"/>
            </v:shape>
            <w10:wrap type="none"/>
            <w10:anchorlock/>
          </v:group>
        </w:pict>
      </w:r>
    </w:p>
    <w:p w:rsidR="00E63217" w:rsidRPr="00C47D22" w:rsidRDefault="00E63217" w:rsidP="007B477E">
      <w:pPr>
        <w:pStyle w:val="a7"/>
        <w:kinsoku w:val="0"/>
        <w:overflowPunct w:val="0"/>
        <w:spacing w:before="20"/>
        <w:ind w:left="1134" w:right="146" w:firstLine="282"/>
        <w:jc w:val="left"/>
        <w:rPr>
          <w:spacing w:val="-1"/>
          <w:sz w:val="18"/>
          <w:szCs w:val="18"/>
        </w:rPr>
      </w:pPr>
      <w:r w:rsidRPr="00C47D22">
        <w:rPr>
          <w:spacing w:val="-1"/>
          <w:sz w:val="18"/>
          <w:szCs w:val="18"/>
        </w:rPr>
        <w:t>(наименование</w:t>
      </w:r>
      <w:r w:rsidRPr="00C47D22">
        <w:rPr>
          <w:spacing w:val="-5"/>
          <w:sz w:val="18"/>
          <w:szCs w:val="18"/>
        </w:rPr>
        <w:t xml:space="preserve"> </w:t>
      </w:r>
      <w:r w:rsidRPr="00C47D22">
        <w:rPr>
          <w:spacing w:val="-1"/>
          <w:sz w:val="18"/>
          <w:szCs w:val="18"/>
        </w:rPr>
        <w:t>уполномоченного</w:t>
      </w:r>
      <w:r w:rsidRPr="00C47D22">
        <w:rPr>
          <w:spacing w:val="-4"/>
          <w:sz w:val="18"/>
          <w:szCs w:val="18"/>
        </w:rPr>
        <w:t xml:space="preserve"> </w:t>
      </w:r>
      <w:r w:rsidRPr="00C47D22">
        <w:rPr>
          <w:sz w:val="18"/>
          <w:szCs w:val="18"/>
        </w:rPr>
        <w:t>органа</w:t>
      </w:r>
      <w:r w:rsidRPr="00C47D22">
        <w:rPr>
          <w:spacing w:val="-4"/>
          <w:sz w:val="18"/>
          <w:szCs w:val="18"/>
        </w:rPr>
        <w:t xml:space="preserve"> </w:t>
      </w:r>
      <w:r w:rsidRPr="00C47D22">
        <w:rPr>
          <w:spacing w:val="-1"/>
          <w:sz w:val="18"/>
          <w:szCs w:val="18"/>
        </w:rPr>
        <w:t>исполнительной</w:t>
      </w:r>
      <w:r w:rsidRPr="00C47D22">
        <w:rPr>
          <w:spacing w:val="-4"/>
          <w:sz w:val="18"/>
          <w:szCs w:val="18"/>
        </w:rPr>
        <w:t xml:space="preserve"> </w:t>
      </w:r>
      <w:r w:rsidRPr="00C47D22">
        <w:rPr>
          <w:spacing w:val="-1"/>
          <w:sz w:val="18"/>
          <w:szCs w:val="18"/>
        </w:rPr>
        <w:t>власти</w:t>
      </w:r>
      <w:r w:rsidRPr="00C47D22">
        <w:rPr>
          <w:spacing w:val="-5"/>
          <w:sz w:val="18"/>
          <w:szCs w:val="18"/>
        </w:rPr>
        <w:t xml:space="preserve"> </w:t>
      </w:r>
      <w:r w:rsidRPr="00C47D22">
        <w:rPr>
          <w:sz w:val="18"/>
          <w:szCs w:val="18"/>
        </w:rPr>
        <w:t>органа</w:t>
      </w:r>
      <w:r w:rsidRPr="00C47D22">
        <w:rPr>
          <w:spacing w:val="-5"/>
          <w:sz w:val="18"/>
          <w:szCs w:val="18"/>
        </w:rPr>
        <w:t xml:space="preserve"> </w:t>
      </w:r>
      <w:r w:rsidRPr="00C47D22">
        <w:rPr>
          <w:spacing w:val="-1"/>
          <w:sz w:val="18"/>
          <w:szCs w:val="18"/>
        </w:rPr>
        <w:t>местного</w:t>
      </w:r>
      <w:r w:rsidRPr="00C47D22">
        <w:rPr>
          <w:spacing w:val="95"/>
          <w:sz w:val="18"/>
          <w:szCs w:val="18"/>
        </w:rPr>
        <w:t xml:space="preserve"> </w:t>
      </w:r>
      <w:r w:rsidRPr="00C47D22">
        <w:rPr>
          <w:spacing w:val="-1"/>
          <w:sz w:val="18"/>
          <w:szCs w:val="18"/>
        </w:rPr>
        <w:t>самоуправления)</w:t>
      </w:r>
    </w:p>
    <w:p w:rsidR="00FD49B9" w:rsidRPr="00C47D22" w:rsidRDefault="00FD49B9" w:rsidP="007B477E">
      <w:pPr>
        <w:pStyle w:val="a7"/>
        <w:tabs>
          <w:tab w:val="left" w:pos="708"/>
          <w:tab w:val="left" w:pos="1416"/>
          <w:tab w:val="left" w:pos="2124"/>
          <w:tab w:val="left" w:pos="2832"/>
          <w:tab w:val="left" w:pos="3540"/>
          <w:tab w:val="left" w:pos="4248"/>
          <w:tab w:val="left" w:pos="4956"/>
          <w:tab w:val="left" w:pos="5529"/>
        </w:tabs>
        <w:kinsoku w:val="0"/>
        <w:overflowPunct w:val="0"/>
        <w:ind w:left="5954" w:right="632"/>
        <w:jc w:val="left"/>
        <w:rPr>
          <w:sz w:val="24"/>
          <w:szCs w:val="24"/>
        </w:rPr>
      </w:pPr>
      <w:r w:rsidRPr="00C47D22">
        <w:rPr>
          <w:sz w:val="24"/>
          <w:szCs w:val="24"/>
        </w:rPr>
        <w:t>Кому:</w:t>
      </w:r>
    </w:p>
    <w:p w:rsidR="00FD49B9" w:rsidRPr="00C47D22" w:rsidRDefault="00FD49B9" w:rsidP="007B477E">
      <w:pPr>
        <w:pStyle w:val="a7"/>
        <w:tabs>
          <w:tab w:val="left" w:pos="708"/>
          <w:tab w:val="left" w:pos="1416"/>
          <w:tab w:val="left" w:pos="2124"/>
          <w:tab w:val="left" w:pos="2832"/>
          <w:tab w:val="left" w:pos="3540"/>
          <w:tab w:val="left" w:pos="4248"/>
          <w:tab w:val="left" w:pos="4956"/>
          <w:tab w:val="left" w:pos="5529"/>
          <w:tab w:val="left" w:pos="5664"/>
        </w:tabs>
        <w:kinsoku w:val="0"/>
        <w:overflowPunct w:val="0"/>
        <w:ind w:left="5954" w:right="632"/>
        <w:jc w:val="left"/>
        <w:rPr>
          <w:sz w:val="24"/>
          <w:szCs w:val="24"/>
        </w:rPr>
      </w:pPr>
      <w:r w:rsidRPr="00C47D22">
        <w:rPr>
          <w:sz w:val="24"/>
          <w:szCs w:val="24"/>
        </w:rPr>
        <w:t>_____________</w:t>
      </w:r>
      <w:r w:rsidR="007B477E">
        <w:rPr>
          <w:sz w:val="24"/>
          <w:szCs w:val="24"/>
        </w:rPr>
        <w:t>______________</w:t>
      </w:r>
    </w:p>
    <w:p w:rsidR="00FD49B9" w:rsidRPr="00C47D22" w:rsidRDefault="00FD49B9" w:rsidP="007B477E">
      <w:pPr>
        <w:pStyle w:val="a7"/>
        <w:tabs>
          <w:tab w:val="left" w:pos="708"/>
          <w:tab w:val="left" w:pos="1416"/>
          <w:tab w:val="left" w:pos="2124"/>
          <w:tab w:val="left" w:pos="2832"/>
          <w:tab w:val="left" w:pos="3540"/>
          <w:tab w:val="left" w:pos="4248"/>
          <w:tab w:val="left" w:pos="4956"/>
          <w:tab w:val="left" w:pos="5387"/>
          <w:tab w:val="left" w:pos="5664"/>
        </w:tabs>
        <w:kinsoku w:val="0"/>
        <w:overflowPunct w:val="0"/>
        <w:ind w:left="5954" w:right="-2"/>
        <w:jc w:val="left"/>
        <w:rPr>
          <w:sz w:val="24"/>
          <w:szCs w:val="24"/>
        </w:rPr>
      </w:pPr>
      <w:r w:rsidRPr="00C47D22">
        <w:rPr>
          <w:sz w:val="24"/>
          <w:szCs w:val="24"/>
        </w:rPr>
        <w:t>Контактные данные:</w:t>
      </w:r>
    </w:p>
    <w:p w:rsidR="00FD49B9" w:rsidRPr="00C47D22" w:rsidRDefault="007B477E" w:rsidP="007B477E">
      <w:pPr>
        <w:pStyle w:val="a7"/>
        <w:tabs>
          <w:tab w:val="left" w:pos="708"/>
          <w:tab w:val="left" w:pos="1416"/>
          <w:tab w:val="left" w:pos="2124"/>
          <w:tab w:val="left" w:pos="2832"/>
          <w:tab w:val="left" w:pos="3540"/>
          <w:tab w:val="left" w:pos="4248"/>
          <w:tab w:val="left" w:pos="4956"/>
          <w:tab w:val="left" w:pos="5529"/>
          <w:tab w:val="left" w:pos="5664"/>
        </w:tabs>
        <w:kinsoku w:val="0"/>
        <w:overflowPunct w:val="0"/>
        <w:ind w:left="5954" w:right="632"/>
        <w:jc w:val="left"/>
        <w:rPr>
          <w:sz w:val="24"/>
          <w:szCs w:val="24"/>
        </w:rPr>
      </w:pPr>
      <w:r>
        <w:rPr>
          <w:sz w:val="24"/>
          <w:szCs w:val="24"/>
        </w:rPr>
        <w:t>___________________________</w:t>
      </w:r>
    </w:p>
    <w:p w:rsidR="006550E9" w:rsidRPr="00C47D22" w:rsidRDefault="006550E9" w:rsidP="007B477E">
      <w:pPr>
        <w:pStyle w:val="a7"/>
        <w:tabs>
          <w:tab w:val="left" w:pos="708"/>
          <w:tab w:val="left" w:pos="1416"/>
          <w:tab w:val="left" w:pos="2124"/>
          <w:tab w:val="left" w:pos="2832"/>
          <w:tab w:val="left" w:pos="3540"/>
          <w:tab w:val="left" w:pos="4248"/>
          <w:tab w:val="left" w:pos="4956"/>
          <w:tab w:val="left" w:pos="5529"/>
          <w:tab w:val="left" w:pos="5664"/>
        </w:tabs>
        <w:kinsoku w:val="0"/>
        <w:overflowPunct w:val="0"/>
        <w:ind w:left="5954" w:right="-2"/>
        <w:jc w:val="left"/>
        <w:rPr>
          <w:sz w:val="24"/>
          <w:szCs w:val="24"/>
        </w:rPr>
      </w:pPr>
      <w:r w:rsidRPr="00C47D22">
        <w:rPr>
          <w:sz w:val="24"/>
          <w:szCs w:val="24"/>
        </w:rPr>
        <w:t>Представитель:</w:t>
      </w:r>
    </w:p>
    <w:p w:rsidR="006550E9" w:rsidRPr="00C47D22" w:rsidRDefault="006550E9" w:rsidP="007B477E">
      <w:pPr>
        <w:pStyle w:val="a7"/>
        <w:tabs>
          <w:tab w:val="left" w:pos="708"/>
          <w:tab w:val="left" w:pos="1416"/>
          <w:tab w:val="left" w:pos="2124"/>
          <w:tab w:val="left" w:pos="2832"/>
          <w:tab w:val="left" w:pos="3540"/>
          <w:tab w:val="left" w:pos="4248"/>
          <w:tab w:val="left" w:pos="4956"/>
          <w:tab w:val="left" w:pos="5529"/>
          <w:tab w:val="left" w:pos="5664"/>
        </w:tabs>
        <w:kinsoku w:val="0"/>
        <w:overflowPunct w:val="0"/>
        <w:ind w:left="5954" w:right="632"/>
        <w:jc w:val="left"/>
        <w:rPr>
          <w:sz w:val="24"/>
          <w:szCs w:val="24"/>
        </w:rPr>
      </w:pPr>
      <w:r w:rsidRPr="00C47D22">
        <w:rPr>
          <w:sz w:val="24"/>
          <w:szCs w:val="24"/>
        </w:rPr>
        <w:t>___________________________</w:t>
      </w:r>
    </w:p>
    <w:p w:rsidR="00FD49B9" w:rsidRPr="00C47D22" w:rsidRDefault="00FD49B9" w:rsidP="007B477E">
      <w:pPr>
        <w:pStyle w:val="a7"/>
        <w:tabs>
          <w:tab w:val="left" w:pos="708"/>
          <w:tab w:val="left" w:pos="1416"/>
          <w:tab w:val="left" w:pos="2124"/>
          <w:tab w:val="left" w:pos="2832"/>
          <w:tab w:val="left" w:pos="3540"/>
          <w:tab w:val="left" w:pos="4248"/>
          <w:tab w:val="left" w:pos="4956"/>
          <w:tab w:val="left" w:pos="5529"/>
          <w:tab w:val="left" w:pos="5664"/>
        </w:tabs>
        <w:kinsoku w:val="0"/>
        <w:overflowPunct w:val="0"/>
        <w:ind w:left="5954" w:right="632"/>
        <w:jc w:val="left"/>
        <w:rPr>
          <w:sz w:val="24"/>
          <w:szCs w:val="24"/>
        </w:rPr>
      </w:pPr>
      <w:r w:rsidRPr="00C47D22">
        <w:rPr>
          <w:sz w:val="24"/>
          <w:szCs w:val="24"/>
        </w:rPr>
        <w:t>Контактные данные представителя:</w:t>
      </w:r>
    </w:p>
    <w:p w:rsidR="00FD49B9" w:rsidRPr="00C47D22" w:rsidRDefault="002F6C6C" w:rsidP="007B477E">
      <w:pPr>
        <w:pStyle w:val="a7"/>
        <w:tabs>
          <w:tab w:val="left" w:pos="708"/>
          <w:tab w:val="left" w:pos="1416"/>
          <w:tab w:val="left" w:pos="2124"/>
          <w:tab w:val="left" w:pos="2832"/>
          <w:tab w:val="left" w:pos="3540"/>
          <w:tab w:val="left" w:pos="4248"/>
          <w:tab w:val="left" w:pos="4956"/>
          <w:tab w:val="left" w:pos="5664"/>
        </w:tabs>
        <w:kinsoku w:val="0"/>
        <w:overflowPunct w:val="0"/>
        <w:ind w:left="5954" w:right="-2"/>
        <w:jc w:val="left"/>
        <w:rPr>
          <w:sz w:val="24"/>
          <w:szCs w:val="24"/>
        </w:rPr>
      </w:pPr>
      <w:r w:rsidRPr="00C47D22">
        <w:rPr>
          <w:sz w:val="24"/>
          <w:szCs w:val="24"/>
        </w:rPr>
        <w:t>__________________________</w:t>
      </w:r>
      <w:r w:rsidR="007B477E">
        <w:rPr>
          <w:sz w:val="24"/>
          <w:szCs w:val="24"/>
        </w:rPr>
        <w:t>_</w:t>
      </w:r>
    </w:p>
    <w:p w:rsidR="002F6C6C" w:rsidRPr="00C47D22" w:rsidRDefault="002F6C6C"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FD49B9" w:rsidRPr="00C47D22" w:rsidRDefault="00FD49B9" w:rsidP="00FD49B9">
      <w:pPr>
        <w:pStyle w:val="a7"/>
        <w:tabs>
          <w:tab w:val="left" w:pos="708"/>
          <w:tab w:val="left" w:pos="1416"/>
          <w:tab w:val="left" w:pos="2124"/>
          <w:tab w:val="left" w:pos="2832"/>
          <w:tab w:val="left" w:pos="3540"/>
          <w:tab w:val="left" w:pos="4248"/>
          <w:tab w:val="left" w:pos="4956"/>
          <w:tab w:val="left" w:pos="5664"/>
        </w:tabs>
        <w:kinsoku w:val="0"/>
        <w:overflowPunct w:val="0"/>
        <w:ind w:right="632"/>
        <w:jc w:val="center"/>
        <w:rPr>
          <w:sz w:val="24"/>
          <w:szCs w:val="24"/>
        </w:rPr>
      </w:pPr>
      <w:r w:rsidRPr="00C47D22">
        <w:rPr>
          <w:sz w:val="24"/>
          <w:szCs w:val="24"/>
        </w:rPr>
        <w:t>РЕШЕНИЕ</w:t>
      </w:r>
    </w:p>
    <w:p w:rsidR="00FD49B9" w:rsidRPr="00C47D22" w:rsidRDefault="00FD49B9" w:rsidP="003B36F5">
      <w:pPr>
        <w:pStyle w:val="a7"/>
        <w:tabs>
          <w:tab w:val="left" w:pos="2552"/>
          <w:tab w:val="left" w:pos="5059"/>
          <w:tab w:val="left" w:pos="8996"/>
        </w:tabs>
        <w:kinsoku w:val="0"/>
        <w:overflowPunct w:val="0"/>
        <w:spacing w:line="274" w:lineRule="exact"/>
        <w:jc w:val="center"/>
        <w:rPr>
          <w:sz w:val="24"/>
          <w:szCs w:val="24"/>
        </w:rPr>
      </w:pPr>
      <w:r w:rsidRPr="00C47D22">
        <w:rPr>
          <w:sz w:val="24"/>
          <w:szCs w:val="24"/>
        </w:rPr>
        <w:t>От</w:t>
      </w:r>
      <w:r w:rsidR="006550E9" w:rsidRPr="00C47D22">
        <w:rPr>
          <w:sz w:val="24"/>
          <w:szCs w:val="24"/>
        </w:rPr>
        <w:t xml:space="preserve"> _____________ </w:t>
      </w:r>
      <w:r w:rsidR="006550E9" w:rsidRPr="00C47D22">
        <w:t xml:space="preserve">№ </w:t>
      </w:r>
      <w:r w:rsidR="006550E9" w:rsidRPr="00C47D22">
        <w:rPr>
          <w:sz w:val="24"/>
          <w:szCs w:val="24"/>
        </w:rPr>
        <w:t>_____________</w:t>
      </w:r>
    </w:p>
    <w:p w:rsidR="00FD49B9" w:rsidRPr="00C47D22" w:rsidRDefault="00FD49B9"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FD49B9" w:rsidRPr="00C47D22" w:rsidRDefault="00FD49B9" w:rsidP="00262C6C">
      <w:pPr>
        <w:pStyle w:val="a7"/>
        <w:kinsoku w:val="0"/>
        <w:overflowPunct w:val="0"/>
        <w:spacing w:before="69" w:line="273" w:lineRule="auto"/>
        <w:ind w:left="2268" w:right="-2" w:hanging="2126"/>
        <w:jc w:val="both"/>
        <w:rPr>
          <w:sz w:val="24"/>
          <w:szCs w:val="24"/>
        </w:rPr>
      </w:pPr>
      <w:r w:rsidRPr="00C47D22">
        <w:rPr>
          <w:b/>
          <w:bCs/>
          <w:sz w:val="24"/>
          <w:szCs w:val="24"/>
        </w:rPr>
        <w:t>Об</w:t>
      </w:r>
      <w:r w:rsidRPr="00C47D22">
        <w:rPr>
          <w:b/>
          <w:bCs/>
          <w:spacing w:val="-7"/>
          <w:sz w:val="24"/>
          <w:szCs w:val="24"/>
        </w:rPr>
        <w:t xml:space="preserve"> </w:t>
      </w:r>
      <w:r w:rsidRPr="00C47D22">
        <w:rPr>
          <w:b/>
          <w:bCs/>
          <w:spacing w:val="-1"/>
          <w:sz w:val="24"/>
          <w:szCs w:val="24"/>
        </w:rPr>
        <w:t>утверждении</w:t>
      </w:r>
      <w:r w:rsidRPr="00C47D22">
        <w:rPr>
          <w:b/>
          <w:bCs/>
          <w:spacing w:val="-7"/>
          <w:sz w:val="24"/>
          <w:szCs w:val="24"/>
        </w:rPr>
        <w:t xml:space="preserve"> </w:t>
      </w:r>
      <w:r w:rsidRPr="00C47D22">
        <w:rPr>
          <w:b/>
          <w:bCs/>
          <w:spacing w:val="-1"/>
          <w:sz w:val="24"/>
          <w:szCs w:val="24"/>
        </w:rPr>
        <w:t>схемы</w:t>
      </w:r>
      <w:r w:rsidRPr="00C47D22">
        <w:rPr>
          <w:b/>
          <w:bCs/>
          <w:spacing w:val="-7"/>
          <w:sz w:val="24"/>
          <w:szCs w:val="24"/>
        </w:rPr>
        <w:t xml:space="preserve"> </w:t>
      </w:r>
      <w:r w:rsidRPr="00C47D22">
        <w:rPr>
          <w:b/>
          <w:bCs/>
          <w:spacing w:val="-1"/>
          <w:sz w:val="24"/>
          <w:szCs w:val="24"/>
        </w:rPr>
        <w:t>расположения</w:t>
      </w:r>
      <w:r w:rsidRPr="00C47D22">
        <w:rPr>
          <w:b/>
          <w:bCs/>
          <w:spacing w:val="-7"/>
          <w:sz w:val="24"/>
          <w:szCs w:val="24"/>
        </w:rPr>
        <w:t xml:space="preserve"> </w:t>
      </w:r>
      <w:r w:rsidRPr="00C47D22">
        <w:rPr>
          <w:b/>
          <w:bCs/>
          <w:spacing w:val="-1"/>
          <w:sz w:val="24"/>
          <w:szCs w:val="24"/>
        </w:rPr>
        <w:t>земельного</w:t>
      </w:r>
      <w:r w:rsidRPr="00C47D22">
        <w:rPr>
          <w:b/>
          <w:bCs/>
          <w:spacing w:val="-7"/>
          <w:sz w:val="24"/>
          <w:szCs w:val="24"/>
        </w:rPr>
        <w:t xml:space="preserve"> </w:t>
      </w:r>
      <w:r w:rsidRPr="00C47D22">
        <w:rPr>
          <w:b/>
          <w:bCs/>
          <w:spacing w:val="-1"/>
          <w:sz w:val="24"/>
          <w:szCs w:val="24"/>
        </w:rPr>
        <w:t>участка</w:t>
      </w:r>
      <w:r w:rsidRPr="00C47D22">
        <w:rPr>
          <w:b/>
          <w:bCs/>
          <w:spacing w:val="-7"/>
          <w:sz w:val="24"/>
          <w:szCs w:val="24"/>
        </w:rPr>
        <w:t xml:space="preserve"> </w:t>
      </w:r>
      <w:r w:rsidRPr="00C47D22">
        <w:rPr>
          <w:b/>
          <w:bCs/>
          <w:spacing w:val="-1"/>
          <w:sz w:val="24"/>
          <w:szCs w:val="24"/>
        </w:rPr>
        <w:t>(земельных</w:t>
      </w:r>
      <w:r w:rsidRPr="00C47D22">
        <w:rPr>
          <w:b/>
          <w:bCs/>
          <w:spacing w:val="-7"/>
          <w:sz w:val="24"/>
          <w:szCs w:val="24"/>
        </w:rPr>
        <w:t xml:space="preserve"> </w:t>
      </w:r>
      <w:r w:rsidRPr="00C47D22">
        <w:rPr>
          <w:b/>
          <w:bCs/>
          <w:spacing w:val="-1"/>
          <w:sz w:val="24"/>
          <w:szCs w:val="24"/>
        </w:rPr>
        <w:t xml:space="preserve">участков) </w:t>
      </w:r>
      <w:r w:rsidRPr="00C47D22">
        <w:rPr>
          <w:b/>
          <w:bCs/>
          <w:sz w:val="24"/>
          <w:szCs w:val="24"/>
        </w:rPr>
        <w:t>на</w:t>
      </w:r>
      <w:r w:rsidRPr="00C47D22">
        <w:rPr>
          <w:b/>
          <w:bCs/>
          <w:spacing w:val="95"/>
          <w:sz w:val="24"/>
          <w:szCs w:val="24"/>
        </w:rPr>
        <w:t xml:space="preserve"> </w:t>
      </w:r>
      <w:r w:rsidRPr="00C47D22">
        <w:rPr>
          <w:b/>
          <w:bCs/>
          <w:spacing w:val="-1"/>
          <w:sz w:val="24"/>
          <w:szCs w:val="24"/>
        </w:rPr>
        <w:t>кадастровом</w:t>
      </w:r>
      <w:r w:rsidRPr="00C47D22">
        <w:rPr>
          <w:b/>
          <w:bCs/>
          <w:spacing w:val="-6"/>
          <w:sz w:val="24"/>
          <w:szCs w:val="24"/>
        </w:rPr>
        <w:t xml:space="preserve"> </w:t>
      </w:r>
      <w:r w:rsidRPr="00C47D22">
        <w:rPr>
          <w:b/>
          <w:bCs/>
          <w:sz w:val="24"/>
          <w:szCs w:val="24"/>
        </w:rPr>
        <w:t>плане</w:t>
      </w:r>
      <w:r w:rsidRPr="00C47D22">
        <w:rPr>
          <w:b/>
          <w:bCs/>
          <w:spacing w:val="-5"/>
          <w:sz w:val="24"/>
          <w:szCs w:val="24"/>
        </w:rPr>
        <w:t xml:space="preserve"> </w:t>
      </w:r>
      <w:r w:rsidRPr="00C47D22">
        <w:rPr>
          <w:b/>
          <w:bCs/>
          <w:spacing w:val="-1"/>
          <w:sz w:val="24"/>
          <w:szCs w:val="24"/>
        </w:rPr>
        <w:t>территории</w:t>
      </w:r>
    </w:p>
    <w:p w:rsidR="00FD49B9" w:rsidRPr="00C47D22" w:rsidRDefault="00FD49B9" w:rsidP="00262C6C">
      <w:pPr>
        <w:pStyle w:val="a7"/>
        <w:tabs>
          <w:tab w:val="left" w:pos="708"/>
          <w:tab w:val="left" w:pos="1416"/>
          <w:tab w:val="left" w:pos="2124"/>
          <w:tab w:val="left" w:pos="2832"/>
          <w:tab w:val="left" w:pos="3540"/>
          <w:tab w:val="left" w:pos="4248"/>
          <w:tab w:val="left" w:pos="4956"/>
          <w:tab w:val="left" w:pos="5664"/>
        </w:tabs>
        <w:kinsoku w:val="0"/>
        <w:overflowPunct w:val="0"/>
        <w:ind w:left="2464" w:right="-2"/>
        <w:jc w:val="center"/>
        <w:rPr>
          <w:sz w:val="24"/>
          <w:szCs w:val="24"/>
        </w:rPr>
      </w:pPr>
    </w:p>
    <w:p w:rsidR="00FD49B9" w:rsidRPr="00C47D22" w:rsidRDefault="00FD49B9"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sidRPr="00C47D22">
        <w:rPr>
          <w:sz w:val="24"/>
          <w:szCs w:val="24"/>
        </w:rPr>
        <w:t>Рассмотре</w:t>
      </w:r>
      <w:r w:rsidR="006550E9" w:rsidRPr="00C47D22">
        <w:rPr>
          <w:sz w:val="24"/>
          <w:szCs w:val="24"/>
        </w:rPr>
        <w:t xml:space="preserve">в заявление </w:t>
      </w:r>
      <w:proofErr w:type="gramStart"/>
      <w:r w:rsidR="006550E9" w:rsidRPr="00C47D22">
        <w:rPr>
          <w:sz w:val="24"/>
          <w:szCs w:val="24"/>
        </w:rPr>
        <w:t>от</w:t>
      </w:r>
      <w:proofErr w:type="gramEnd"/>
      <w:r w:rsidR="006550E9" w:rsidRPr="00C47D22">
        <w:rPr>
          <w:sz w:val="24"/>
          <w:szCs w:val="24"/>
        </w:rPr>
        <w:tab/>
        <w:t>№</w:t>
      </w:r>
      <w:r w:rsidR="006550E9" w:rsidRPr="00C47D22">
        <w:rPr>
          <w:sz w:val="24"/>
          <w:szCs w:val="24"/>
        </w:rPr>
        <w:tab/>
      </w:r>
      <w:r w:rsidR="008766E0" w:rsidRPr="00C47D22">
        <w:rPr>
          <w:sz w:val="24"/>
          <w:szCs w:val="24"/>
        </w:rPr>
        <w:t>(</w:t>
      </w:r>
      <w:proofErr w:type="gramStart"/>
      <w:r w:rsidR="008766E0" w:rsidRPr="00C47D22">
        <w:rPr>
          <w:sz w:val="24"/>
          <w:szCs w:val="24"/>
        </w:rPr>
        <w:t>Заявитель</w:t>
      </w:r>
      <w:proofErr w:type="gramEnd"/>
      <w:r w:rsidR="008766E0" w:rsidRPr="00C47D22">
        <w:rPr>
          <w:sz w:val="24"/>
          <w:szCs w:val="24"/>
        </w:rPr>
        <w:t>:</w:t>
      </w:r>
      <w:r w:rsidR="00262C6C">
        <w:rPr>
          <w:sz w:val="24"/>
          <w:szCs w:val="24"/>
        </w:rPr>
        <w:tab/>
      </w:r>
      <w:r w:rsidR="00262C6C">
        <w:rPr>
          <w:sz w:val="24"/>
          <w:szCs w:val="24"/>
        </w:rPr>
        <w:tab/>
      </w:r>
      <w:r w:rsidRPr="00C47D22">
        <w:rPr>
          <w:sz w:val="24"/>
          <w:szCs w:val="24"/>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FD49B9" w:rsidRPr="00C47D22" w:rsidRDefault="008766E0"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sidRPr="00C47D22">
        <w:rPr>
          <w:sz w:val="24"/>
          <w:szCs w:val="24"/>
        </w:rPr>
        <w:t xml:space="preserve">11.10 </w:t>
      </w:r>
      <w:r w:rsidR="00FD49B9" w:rsidRPr="00C47D22">
        <w:rPr>
          <w:sz w:val="24"/>
          <w:szCs w:val="24"/>
        </w:rPr>
        <w:t>Земельного кодекса Российской Федерации, принято РЕШЕНИЕ:_________________________________________________________________________________________________________________________</w:t>
      </w:r>
      <w:r w:rsidRPr="00C47D22">
        <w:rPr>
          <w:sz w:val="24"/>
          <w:szCs w:val="24"/>
        </w:rPr>
        <w:t>_______________________</w:t>
      </w:r>
      <w:r w:rsidR="00262C6C">
        <w:rPr>
          <w:sz w:val="24"/>
          <w:szCs w:val="24"/>
        </w:rPr>
        <w:t>__________</w:t>
      </w:r>
    </w:p>
    <w:p w:rsidR="00FD49B9" w:rsidRPr="00C47D22" w:rsidRDefault="00FD49B9"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center"/>
        <w:rPr>
          <w:sz w:val="24"/>
          <w:szCs w:val="24"/>
        </w:rPr>
      </w:pPr>
    </w:p>
    <w:p w:rsidR="006550E9" w:rsidRPr="00C47D22" w:rsidRDefault="00C2046F"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Pr>
          <w:sz w:val="24"/>
          <w:szCs w:val="24"/>
        </w:rPr>
        <w:tab/>
      </w:r>
      <w:r w:rsidR="008766E0" w:rsidRPr="00C47D22">
        <w:rPr>
          <w:sz w:val="24"/>
          <w:szCs w:val="24"/>
        </w:rPr>
        <w:t>1.Утвердить схему расположения земельного участка (земельных участков) на кадастровом плане территории, площадь</w:t>
      </w:r>
      <w:r w:rsidR="00262C6C">
        <w:rPr>
          <w:sz w:val="24"/>
          <w:szCs w:val="24"/>
        </w:rPr>
        <w:t xml:space="preserve"> ______ </w:t>
      </w:r>
      <w:r w:rsidR="008766E0" w:rsidRPr="00C47D22">
        <w:rPr>
          <w:sz w:val="24"/>
          <w:szCs w:val="24"/>
        </w:rPr>
        <w:t>в территориальной зоне</w:t>
      </w:r>
      <w:r w:rsidR="00262C6C">
        <w:rPr>
          <w:sz w:val="24"/>
          <w:szCs w:val="24"/>
        </w:rPr>
        <w:t xml:space="preserve"> ________ </w:t>
      </w:r>
      <w:r w:rsidR="008766E0" w:rsidRPr="00C47D22">
        <w:rPr>
          <w:sz w:val="24"/>
          <w:szCs w:val="24"/>
        </w:rPr>
        <w:t>с видом разрешенного использования</w:t>
      </w:r>
      <w:r w:rsidR="00262C6C">
        <w:rPr>
          <w:sz w:val="24"/>
          <w:szCs w:val="24"/>
        </w:rPr>
        <w:t xml:space="preserve"> _______ </w:t>
      </w:r>
      <w:r w:rsidR="008766E0" w:rsidRPr="00C47D22">
        <w:rPr>
          <w:sz w:val="24"/>
          <w:szCs w:val="24"/>
        </w:rPr>
        <w:t>из категории земель</w:t>
      </w:r>
      <w:r w:rsidR="00262C6C">
        <w:rPr>
          <w:sz w:val="24"/>
          <w:szCs w:val="24"/>
        </w:rPr>
        <w:t xml:space="preserve"> _________ </w:t>
      </w:r>
      <w:r w:rsidR="006550E9" w:rsidRPr="00C47D22">
        <w:rPr>
          <w:sz w:val="24"/>
          <w:szCs w:val="24"/>
        </w:rPr>
        <w:t>расположенных по адресу</w:t>
      </w:r>
    </w:p>
    <w:p w:rsidR="008766E0" w:rsidRPr="00C47D22" w:rsidRDefault="00262C6C"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Pr>
          <w:sz w:val="24"/>
          <w:szCs w:val="24"/>
        </w:rPr>
        <w:t>________</w:t>
      </w:r>
      <w:r w:rsidR="008766E0" w:rsidRPr="00C47D22">
        <w:rPr>
          <w:sz w:val="24"/>
          <w:szCs w:val="24"/>
        </w:rPr>
        <w:t>, образованных из земельног</w:t>
      </w:r>
      <w:r w:rsidR="006550E9" w:rsidRPr="00C47D22">
        <w:rPr>
          <w:sz w:val="24"/>
          <w:szCs w:val="24"/>
        </w:rPr>
        <w:t xml:space="preserve">о участка с кадастровым номером </w:t>
      </w:r>
      <w:r w:rsidR="008766E0" w:rsidRPr="00C47D22">
        <w:rPr>
          <w:sz w:val="24"/>
          <w:szCs w:val="24"/>
        </w:rPr>
        <w:t xml:space="preserve">(земельных участков с кадастровыми </w:t>
      </w:r>
      <w:r w:rsidR="006550E9" w:rsidRPr="00C47D22">
        <w:rPr>
          <w:sz w:val="24"/>
          <w:szCs w:val="24"/>
        </w:rPr>
        <w:t>номерами) путем</w:t>
      </w:r>
      <w:r>
        <w:rPr>
          <w:sz w:val="24"/>
          <w:szCs w:val="24"/>
        </w:rPr>
        <w:t xml:space="preserve"> ____________</w:t>
      </w:r>
      <w:r w:rsidR="008766E0" w:rsidRPr="00C47D22">
        <w:rPr>
          <w:sz w:val="24"/>
          <w:szCs w:val="24"/>
        </w:rPr>
        <w:t>.</w:t>
      </w:r>
    </w:p>
    <w:p w:rsidR="008766E0" w:rsidRPr="00C47D22" w:rsidRDefault="00C2046F"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Pr>
          <w:sz w:val="24"/>
          <w:szCs w:val="24"/>
        </w:rPr>
        <w:tab/>
      </w:r>
      <w:proofErr w:type="gramStart"/>
      <w:r w:rsidR="008766E0" w:rsidRPr="00C47D22">
        <w:rPr>
          <w:sz w:val="24"/>
          <w:szCs w:val="24"/>
        </w:rPr>
        <w:t>2.</w:t>
      </w:r>
      <w:r w:rsidR="006550E9" w:rsidRPr="00C47D22">
        <w:rPr>
          <w:sz w:val="24"/>
          <w:szCs w:val="24"/>
        </w:rPr>
        <w:t>Заявитель</w:t>
      </w:r>
      <w:r w:rsidR="008766E0" w:rsidRPr="00C47D22">
        <w:rPr>
          <w:sz w:val="24"/>
          <w:szCs w:val="24"/>
        </w:rPr>
        <w:t xml:space="preserve"> (указать ФИО, паспортные данные (для физиче</w:t>
      </w:r>
      <w:r w:rsidR="006550E9" w:rsidRPr="00C47D22">
        <w:rPr>
          <w:sz w:val="24"/>
          <w:szCs w:val="24"/>
        </w:rPr>
        <w:t xml:space="preserve">ского лица), наименование, ОГРН </w:t>
      </w:r>
      <w:r w:rsidR="008766E0" w:rsidRPr="00C47D22">
        <w:rPr>
          <w:sz w:val="24"/>
          <w:szCs w:val="24"/>
        </w:rPr>
        <w:t>(для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FD49B9" w:rsidRPr="00C47D22" w:rsidRDefault="00C2046F" w:rsidP="00262C6C">
      <w:pPr>
        <w:pStyle w:val="a7"/>
        <w:tabs>
          <w:tab w:val="left" w:pos="708"/>
          <w:tab w:val="left" w:pos="1416"/>
          <w:tab w:val="left" w:pos="2124"/>
          <w:tab w:val="left" w:pos="2832"/>
          <w:tab w:val="left" w:pos="3540"/>
          <w:tab w:val="left" w:pos="4248"/>
          <w:tab w:val="left" w:pos="4956"/>
          <w:tab w:val="left" w:pos="5664"/>
        </w:tabs>
        <w:kinsoku w:val="0"/>
        <w:overflowPunct w:val="0"/>
        <w:ind w:right="-2"/>
        <w:jc w:val="both"/>
        <w:rPr>
          <w:sz w:val="24"/>
          <w:szCs w:val="24"/>
        </w:rPr>
      </w:pPr>
      <w:r>
        <w:rPr>
          <w:sz w:val="24"/>
          <w:szCs w:val="24"/>
        </w:rPr>
        <w:tab/>
      </w:r>
      <w:r w:rsidR="008766E0" w:rsidRPr="00C47D22">
        <w:rPr>
          <w:sz w:val="24"/>
          <w:szCs w:val="24"/>
        </w:rPr>
        <w:t>3.Срок действия настоящего решения составляет два года.</w:t>
      </w:r>
    </w:p>
    <w:p w:rsidR="00FD49B9" w:rsidRPr="00C47D22" w:rsidRDefault="00FD49B9" w:rsidP="00262C6C">
      <w:pPr>
        <w:pStyle w:val="a7"/>
        <w:tabs>
          <w:tab w:val="left" w:pos="708"/>
          <w:tab w:val="left" w:pos="1416"/>
          <w:tab w:val="left" w:pos="2124"/>
          <w:tab w:val="left" w:pos="2832"/>
          <w:tab w:val="left" w:pos="3540"/>
          <w:tab w:val="left" w:pos="4248"/>
          <w:tab w:val="left" w:pos="4956"/>
          <w:tab w:val="left" w:pos="5664"/>
        </w:tabs>
        <w:kinsoku w:val="0"/>
        <w:overflowPunct w:val="0"/>
        <w:ind w:left="2464" w:right="-2"/>
        <w:jc w:val="center"/>
        <w:rPr>
          <w:sz w:val="24"/>
          <w:szCs w:val="24"/>
        </w:rPr>
      </w:pPr>
    </w:p>
    <w:p w:rsidR="002F795F" w:rsidRPr="00C47D22" w:rsidRDefault="00FD49B9" w:rsidP="00262C6C">
      <w:pPr>
        <w:pStyle w:val="a7"/>
        <w:kinsoku w:val="0"/>
        <w:overflowPunct w:val="0"/>
        <w:spacing w:before="1"/>
        <w:ind w:right="-2"/>
        <w:jc w:val="left"/>
        <w:rPr>
          <w:sz w:val="26"/>
          <w:szCs w:val="26"/>
        </w:rPr>
      </w:pPr>
      <w:r w:rsidRPr="00C47D22">
        <w:rPr>
          <w:sz w:val="24"/>
          <w:szCs w:val="24"/>
        </w:rPr>
        <w:t xml:space="preserve">Глава Северо-Енисейского района </w:t>
      </w:r>
      <w:r w:rsidRPr="00C47D22">
        <w:rPr>
          <w:sz w:val="24"/>
          <w:szCs w:val="24"/>
        </w:rPr>
        <w:tab/>
      </w:r>
      <w:r w:rsidRPr="00C47D22">
        <w:rPr>
          <w:sz w:val="24"/>
          <w:szCs w:val="24"/>
        </w:rPr>
        <w:tab/>
      </w:r>
      <w:r w:rsidRPr="00C47D22">
        <w:rPr>
          <w:sz w:val="24"/>
          <w:szCs w:val="24"/>
        </w:rPr>
        <w:tab/>
      </w:r>
      <w:r w:rsidRPr="00C47D22">
        <w:rPr>
          <w:sz w:val="24"/>
          <w:szCs w:val="24"/>
        </w:rPr>
        <w:tab/>
      </w:r>
      <w:r w:rsidRPr="00C47D22">
        <w:rPr>
          <w:sz w:val="24"/>
          <w:szCs w:val="24"/>
        </w:rPr>
        <w:tab/>
      </w:r>
      <w:r w:rsidRPr="00C47D22">
        <w:rPr>
          <w:sz w:val="24"/>
          <w:szCs w:val="24"/>
        </w:rPr>
        <w:tab/>
        <w:t>А.Н.Рябцев</w:t>
      </w:r>
    </w:p>
    <w:p w:rsidR="00A74C36" w:rsidRPr="00C47D22" w:rsidRDefault="00FE1023" w:rsidP="00A74C36">
      <w:pPr>
        <w:widowControl/>
        <w:tabs>
          <w:tab w:val="left" w:pos="7635"/>
        </w:tabs>
        <w:spacing w:after="200" w:line="276" w:lineRule="auto"/>
        <w:rPr>
          <w:rFonts w:ascii="Times New Roman" w:hAnsi="Times New Roman" w:cs="Times New Roman"/>
          <w:color w:val="auto"/>
          <w:sz w:val="28"/>
          <w:szCs w:val="28"/>
        </w:rPr>
      </w:pPr>
      <w:r>
        <w:rPr>
          <w:rFonts w:ascii="Times New Roman" w:hAnsi="Times New Roman" w:cs="Times New Roman"/>
          <w:noProof/>
          <w:color w:val="auto"/>
          <w:sz w:val="28"/>
          <w:szCs w:val="28"/>
          <w:lang w:bidi="ar-SA"/>
        </w:rPr>
        <w:pict>
          <v:rect id="_x0000_s1217" style="position:absolute;margin-left:370.1pt;margin-top:5.75pt;width:90.75pt;height:21pt;z-index:251659264"/>
        </w:pict>
      </w:r>
    </w:p>
    <w:p w:rsidR="00B1038D" w:rsidRPr="00B1038D" w:rsidRDefault="00D2403B" w:rsidP="00B1038D">
      <w:pPr>
        <w:pStyle w:val="a7"/>
        <w:kinsoku w:val="0"/>
        <w:overflowPunct w:val="0"/>
        <w:spacing w:before="228"/>
        <w:ind w:right="-2"/>
        <w:rPr>
          <w:sz w:val="24"/>
          <w:szCs w:val="24"/>
        </w:rPr>
      </w:pPr>
      <w:r w:rsidRPr="00C47D22">
        <w:rPr>
          <w:sz w:val="28"/>
          <w:szCs w:val="28"/>
        </w:rPr>
        <w:br w:type="page"/>
      </w:r>
      <w:r w:rsidR="00B1038D" w:rsidRPr="00B1038D">
        <w:rPr>
          <w:spacing w:val="-1"/>
          <w:sz w:val="24"/>
          <w:szCs w:val="24"/>
        </w:rPr>
        <w:lastRenderedPageBreak/>
        <w:t>Приложение</w:t>
      </w:r>
      <w:r w:rsidR="00B1038D" w:rsidRPr="00B1038D">
        <w:rPr>
          <w:sz w:val="24"/>
          <w:szCs w:val="24"/>
        </w:rPr>
        <w:t xml:space="preserve"> № </w:t>
      </w:r>
      <w:r w:rsidR="00B1038D">
        <w:rPr>
          <w:sz w:val="24"/>
          <w:szCs w:val="24"/>
        </w:rPr>
        <w:t>2</w:t>
      </w:r>
    </w:p>
    <w:p w:rsidR="00B1038D" w:rsidRPr="00B1038D" w:rsidRDefault="00B1038D" w:rsidP="00B1038D">
      <w:pPr>
        <w:pStyle w:val="a7"/>
        <w:kinsoku w:val="0"/>
        <w:overflowPunct w:val="0"/>
        <w:spacing w:before="2"/>
        <w:ind w:left="5777" w:right="-2" w:firstLine="295"/>
        <w:rPr>
          <w:sz w:val="24"/>
          <w:szCs w:val="24"/>
        </w:rPr>
      </w:pPr>
      <w:r w:rsidRPr="00B1038D">
        <w:rPr>
          <w:sz w:val="24"/>
          <w:szCs w:val="24"/>
        </w:rPr>
        <w:t xml:space="preserve">к </w:t>
      </w:r>
      <w:r w:rsidRPr="00B1038D">
        <w:rPr>
          <w:spacing w:val="-1"/>
          <w:sz w:val="24"/>
          <w:szCs w:val="24"/>
        </w:rPr>
        <w:t>Административному</w:t>
      </w:r>
      <w:r w:rsidRPr="00B1038D">
        <w:rPr>
          <w:sz w:val="24"/>
          <w:szCs w:val="24"/>
        </w:rPr>
        <w:t xml:space="preserve"> регламенту</w:t>
      </w:r>
    </w:p>
    <w:p w:rsidR="00B1038D" w:rsidRPr="00B1038D" w:rsidRDefault="00B1038D" w:rsidP="00B1038D">
      <w:pPr>
        <w:pStyle w:val="a7"/>
        <w:kinsoku w:val="0"/>
        <w:overflowPunct w:val="0"/>
        <w:spacing w:before="2"/>
        <w:ind w:left="5777" w:right="-2" w:firstLine="295"/>
        <w:rPr>
          <w:spacing w:val="-1"/>
          <w:sz w:val="24"/>
          <w:szCs w:val="24"/>
        </w:rPr>
      </w:pPr>
      <w:r w:rsidRPr="00B1038D">
        <w:rPr>
          <w:sz w:val="24"/>
          <w:szCs w:val="24"/>
        </w:rPr>
        <w:t xml:space="preserve">по </w:t>
      </w:r>
      <w:r w:rsidRPr="00B1038D">
        <w:rPr>
          <w:spacing w:val="-1"/>
          <w:sz w:val="24"/>
          <w:szCs w:val="24"/>
        </w:rPr>
        <w:t>предоставлению</w:t>
      </w:r>
    </w:p>
    <w:p w:rsidR="00B1038D" w:rsidRPr="00B1038D" w:rsidRDefault="00B1038D" w:rsidP="00B1038D">
      <w:pPr>
        <w:pStyle w:val="a7"/>
        <w:kinsoku w:val="0"/>
        <w:overflowPunct w:val="0"/>
        <w:ind w:right="-2"/>
        <w:rPr>
          <w:spacing w:val="-2"/>
          <w:sz w:val="24"/>
          <w:szCs w:val="24"/>
        </w:rPr>
      </w:pPr>
      <w:r w:rsidRPr="00B1038D">
        <w:rPr>
          <w:spacing w:val="-1"/>
          <w:sz w:val="24"/>
          <w:szCs w:val="24"/>
        </w:rPr>
        <w:t xml:space="preserve">муниципальной </w:t>
      </w:r>
      <w:r w:rsidRPr="00B1038D">
        <w:rPr>
          <w:spacing w:val="-2"/>
          <w:sz w:val="24"/>
          <w:szCs w:val="24"/>
        </w:rPr>
        <w:t>услуги</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«Утверждение</w:t>
      </w:r>
      <w:r w:rsidRPr="00B1038D">
        <w:rPr>
          <w:sz w:val="24"/>
          <w:szCs w:val="24"/>
        </w:rPr>
        <w:t xml:space="preserve"> </w:t>
      </w:r>
      <w:r w:rsidRPr="00B1038D">
        <w:rPr>
          <w:spacing w:val="-2"/>
          <w:sz w:val="24"/>
          <w:szCs w:val="24"/>
        </w:rPr>
        <w:t>схемы</w:t>
      </w:r>
      <w:r w:rsidRPr="00B1038D">
        <w:rPr>
          <w:sz w:val="24"/>
          <w:szCs w:val="24"/>
        </w:rPr>
        <w:t xml:space="preserve"> </w:t>
      </w:r>
      <w:r w:rsidRPr="00B1038D">
        <w:rPr>
          <w:spacing w:val="-1"/>
          <w:sz w:val="24"/>
          <w:szCs w:val="24"/>
        </w:rPr>
        <w:t>расположения</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земельного</w:t>
      </w:r>
      <w:r w:rsidRPr="00B1038D">
        <w:rPr>
          <w:sz w:val="24"/>
          <w:szCs w:val="24"/>
        </w:rPr>
        <w:t xml:space="preserve"> </w:t>
      </w:r>
      <w:r w:rsidRPr="00B1038D">
        <w:rPr>
          <w:spacing w:val="-1"/>
          <w:sz w:val="24"/>
          <w:szCs w:val="24"/>
        </w:rPr>
        <w:t>участка</w:t>
      </w:r>
      <w:r w:rsidRPr="00B1038D">
        <w:rPr>
          <w:sz w:val="24"/>
          <w:szCs w:val="24"/>
        </w:rPr>
        <w:t xml:space="preserve"> или </w:t>
      </w:r>
      <w:r w:rsidRPr="00B1038D">
        <w:rPr>
          <w:spacing w:val="-1"/>
          <w:sz w:val="24"/>
          <w:szCs w:val="24"/>
        </w:rPr>
        <w:t>земельных</w:t>
      </w:r>
    </w:p>
    <w:p w:rsidR="0038632B" w:rsidRDefault="00B1038D" w:rsidP="00B1038D">
      <w:pPr>
        <w:pStyle w:val="a7"/>
        <w:tabs>
          <w:tab w:val="left" w:pos="11057"/>
        </w:tabs>
        <w:kinsoku w:val="0"/>
        <w:overflowPunct w:val="0"/>
        <w:ind w:left="4877" w:right="-2" w:firstLine="981"/>
        <w:rPr>
          <w:sz w:val="24"/>
          <w:szCs w:val="24"/>
        </w:rPr>
      </w:pPr>
      <w:r w:rsidRPr="00B1038D">
        <w:rPr>
          <w:spacing w:val="-1"/>
          <w:sz w:val="24"/>
          <w:szCs w:val="24"/>
        </w:rPr>
        <w:t>участков</w:t>
      </w:r>
      <w:r w:rsidRPr="00B1038D">
        <w:rPr>
          <w:spacing w:val="25"/>
          <w:sz w:val="24"/>
          <w:szCs w:val="24"/>
        </w:rPr>
        <w:t xml:space="preserve"> </w:t>
      </w:r>
      <w:r w:rsidRPr="00B1038D">
        <w:rPr>
          <w:sz w:val="24"/>
          <w:szCs w:val="24"/>
        </w:rPr>
        <w:t xml:space="preserve">на </w:t>
      </w:r>
      <w:r w:rsidRPr="00B1038D">
        <w:rPr>
          <w:spacing w:val="-1"/>
          <w:sz w:val="24"/>
          <w:szCs w:val="24"/>
        </w:rPr>
        <w:t>кадастровом</w:t>
      </w:r>
      <w:r w:rsidRPr="00B1038D">
        <w:rPr>
          <w:sz w:val="24"/>
          <w:szCs w:val="24"/>
        </w:rPr>
        <w:t xml:space="preserve"> </w:t>
      </w:r>
      <w:r w:rsidRPr="00B1038D">
        <w:rPr>
          <w:spacing w:val="-1"/>
          <w:sz w:val="24"/>
          <w:szCs w:val="24"/>
        </w:rPr>
        <w:t>плане</w:t>
      </w:r>
    </w:p>
    <w:p w:rsidR="00FD1820" w:rsidRPr="0038632B" w:rsidRDefault="00B1038D" w:rsidP="0038632B">
      <w:pPr>
        <w:pStyle w:val="a7"/>
        <w:tabs>
          <w:tab w:val="left" w:pos="11057"/>
        </w:tabs>
        <w:kinsoku w:val="0"/>
        <w:overflowPunct w:val="0"/>
        <w:ind w:left="4877" w:right="-2" w:firstLine="981"/>
        <w:rPr>
          <w:spacing w:val="-1"/>
          <w:sz w:val="24"/>
          <w:szCs w:val="24"/>
        </w:rPr>
      </w:pPr>
      <w:r w:rsidRPr="00B1038D">
        <w:rPr>
          <w:spacing w:val="-1"/>
          <w:sz w:val="24"/>
          <w:szCs w:val="24"/>
        </w:rPr>
        <w:t>территории»</w:t>
      </w:r>
    </w:p>
    <w:p w:rsidR="00FD1820" w:rsidRPr="00C47D22" w:rsidRDefault="00FD1820" w:rsidP="00FD1820">
      <w:pPr>
        <w:rPr>
          <w:rFonts w:ascii="Times New Roman" w:hAnsi="Times New Roman" w:cs="Times New Roman"/>
          <w:color w:val="auto"/>
          <w:sz w:val="28"/>
          <w:szCs w:val="28"/>
        </w:rPr>
      </w:pPr>
    </w:p>
    <w:p w:rsidR="0038632B" w:rsidRDefault="00FD1820" w:rsidP="0038632B">
      <w:pPr>
        <w:pStyle w:val="a7"/>
        <w:kinsoku w:val="0"/>
        <w:overflowPunct w:val="0"/>
        <w:ind w:left="1418" w:right="127" w:hanging="2691"/>
        <w:jc w:val="center"/>
        <w:rPr>
          <w:b/>
          <w:bCs/>
          <w:spacing w:val="-1"/>
          <w:sz w:val="24"/>
          <w:szCs w:val="24"/>
        </w:rPr>
      </w:pPr>
      <w:r w:rsidRPr="00C47D22">
        <w:rPr>
          <w:b/>
          <w:bCs/>
          <w:sz w:val="24"/>
          <w:szCs w:val="24"/>
        </w:rPr>
        <w:t>Форма</w:t>
      </w:r>
      <w:r w:rsidRPr="00C47D22">
        <w:rPr>
          <w:b/>
          <w:bCs/>
          <w:spacing w:val="-5"/>
          <w:sz w:val="24"/>
          <w:szCs w:val="24"/>
        </w:rPr>
        <w:t xml:space="preserve"> </w:t>
      </w:r>
      <w:r w:rsidRPr="00C47D22">
        <w:rPr>
          <w:b/>
          <w:bCs/>
          <w:spacing w:val="-1"/>
          <w:sz w:val="24"/>
          <w:szCs w:val="24"/>
        </w:rPr>
        <w:t>решения</w:t>
      </w:r>
      <w:r w:rsidRPr="00C47D22">
        <w:rPr>
          <w:b/>
          <w:bCs/>
          <w:spacing w:val="-5"/>
          <w:sz w:val="24"/>
          <w:szCs w:val="24"/>
        </w:rPr>
        <w:t xml:space="preserve"> </w:t>
      </w:r>
      <w:r w:rsidRPr="00C47D22">
        <w:rPr>
          <w:b/>
          <w:bCs/>
          <w:sz w:val="24"/>
          <w:szCs w:val="24"/>
        </w:rPr>
        <w:t>об</w:t>
      </w:r>
      <w:r w:rsidRPr="00C47D22">
        <w:rPr>
          <w:b/>
          <w:bCs/>
          <w:spacing w:val="-4"/>
          <w:sz w:val="24"/>
          <w:szCs w:val="24"/>
        </w:rPr>
        <w:t xml:space="preserve"> </w:t>
      </w:r>
      <w:r w:rsidRPr="00C47D22">
        <w:rPr>
          <w:b/>
          <w:bCs/>
          <w:sz w:val="24"/>
          <w:szCs w:val="24"/>
        </w:rPr>
        <w:t>отказе</w:t>
      </w:r>
      <w:r w:rsidRPr="00C47D22">
        <w:rPr>
          <w:b/>
          <w:bCs/>
          <w:spacing w:val="-5"/>
          <w:sz w:val="24"/>
          <w:szCs w:val="24"/>
        </w:rPr>
        <w:t xml:space="preserve"> </w:t>
      </w:r>
      <w:r w:rsidRPr="00C47D22">
        <w:rPr>
          <w:b/>
          <w:bCs/>
          <w:sz w:val="24"/>
          <w:szCs w:val="24"/>
        </w:rPr>
        <w:t>в</w:t>
      </w:r>
      <w:r w:rsidRPr="00C47D22">
        <w:rPr>
          <w:b/>
          <w:bCs/>
          <w:spacing w:val="-5"/>
          <w:sz w:val="24"/>
          <w:szCs w:val="24"/>
        </w:rPr>
        <w:t xml:space="preserve"> </w:t>
      </w:r>
      <w:r w:rsidRPr="00C47D22">
        <w:rPr>
          <w:b/>
          <w:bCs/>
          <w:spacing w:val="-1"/>
          <w:sz w:val="24"/>
          <w:szCs w:val="24"/>
        </w:rPr>
        <w:t>утверждении</w:t>
      </w:r>
      <w:r w:rsidRPr="00C47D22">
        <w:rPr>
          <w:b/>
          <w:bCs/>
          <w:spacing w:val="-4"/>
          <w:sz w:val="24"/>
          <w:szCs w:val="24"/>
        </w:rPr>
        <w:t xml:space="preserve"> </w:t>
      </w:r>
      <w:r w:rsidRPr="00C47D22">
        <w:rPr>
          <w:b/>
          <w:bCs/>
          <w:spacing w:val="-1"/>
          <w:sz w:val="24"/>
          <w:szCs w:val="24"/>
        </w:rPr>
        <w:t>схемы</w:t>
      </w:r>
      <w:r w:rsidRPr="00C47D22">
        <w:rPr>
          <w:b/>
          <w:bCs/>
          <w:spacing w:val="-5"/>
          <w:sz w:val="24"/>
          <w:szCs w:val="24"/>
        </w:rPr>
        <w:t xml:space="preserve"> </w:t>
      </w:r>
      <w:r w:rsidRPr="00C47D22">
        <w:rPr>
          <w:b/>
          <w:bCs/>
          <w:spacing w:val="-1"/>
          <w:sz w:val="24"/>
          <w:szCs w:val="24"/>
        </w:rPr>
        <w:t>расположения</w:t>
      </w:r>
      <w:r w:rsidRPr="00C47D22">
        <w:rPr>
          <w:b/>
          <w:bCs/>
          <w:spacing w:val="-4"/>
          <w:sz w:val="24"/>
          <w:szCs w:val="24"/>
        </w:rPr>
        <w:t xml:space="preserve"> </w:t>
      </w:r>
      <w:r w:rsidRPr="00C47D22">
        <w:rPr>
          <w:b/>
          <w:bCs/>
          <w:spacing w:val="-1"/>
          <w:sz w:val="24"/>
          <w:szCs w:val="24"/>
        </w:rPr>
        <w:t>земельного</w:t>
      </w:r>
    </w:p>
    <w:p w:rsidR="00FD1820" w:rsidRPr="00C47D22" w:rsidRDefault="00FD1820" w:rsidP="0038632B">
      <w:pPr>
        <w:pStyle w:val="a7"/>
        <w:kinsoku w:val="0"/>
        <w:overflowPunct w:val="0"/>
        <w:ind w:left="1418" w:right="127" w:hanging="2691"/>
        <w:jc w:val="center"/>
        <w:rPr>
          <w:b/>
          <w:bCs/>
          <w:spacing w:val="-1"/>
          <w:sz w:val="24"/>
          <w:szCs w:val="24"/>
        </w:rPr>
      </w:pPr>
      <w:r w:rsidRPr="00C47D22">
        <w:rPr>
          <w:b/>
          <w:bCs/>
          <w:spacing w:val="-1"/>
          <w:sz w:val="24"/>
          <w:szCs w:val="24"/>
        </w:rPr>
        <w:t>участка</w:t>
      </w:r>
      <w:r w:rsidR="0038632B">
        <w:rPr>
          <w:b/>
          <w:bCs/>
          <w:spacing w:val="-5"/>
          <w:sz w:val="24"/>
          <w:szCs w:val="24"/>
        </w:rPr>
        <w:t xml:space="preserve"> </w:t>
      </w:r>
      <w:r w:rsidRPr="00C47D22">
        <w:rPr>
          <w:b/>
          <w:bCs/>
          <w:sz w:val="24"/>
          <w:szCs w:val="24"/>
        </w:rPr>
        <w:t>на</w:t>
      </w:r>
      <w:r w:rsidRPr="00C47D22">
        <w:rPr>
          <w:b/>
          <w:bCs/>
          <w:spacing w:val="69"/>
          <w:sz w:val="24"/>
          <w:szCs w:val="24"/>
        </w:rPr>
        <w:t xml:space="preserve"> </w:t>
      </w:r>
      <w:r w:rsidRPr="00C47D22">
        <w:rPr>
          <w:b/>
          <w:bCs/>
          <w:spacing w:val="-1"/>
          <w:sz w:val="24"/>
          <w:szCs w:val="24"/>
        </w:rPr>
        <w:t>кадастровом</w:t>
      </w:r>
      <w:r w:rsidRPr="00C47D22">
        <w:rPr>
          <w:b/>
          <w:bCs/>
          <w:spacing w:val="-6"/>
          <w:sz w:val="24"/>
          <w:szCs w:val="24"/>
        </w:rPr>
        <w:t xml:space="preserve"> </w:t>
      </w:r>
      <w:r w:rsidRPr="00C47D22">
        <w:rPr>
          <w:b/>
          <w:bCs/>
          <w:sz w:val="24"/>
          <w:szCs w:val="24"/>
        </w:rPr>
        <w:t>плане</w:t>
      </w:r>
      <w:r w:rsidRPr="00C47D22">
        <w:rPr>
          <w:b/>
          <w:bCs/>
          <w:spacing w:val="-5"/>
          <w:sz w:val="24"/>
          <w:szCs w:val="24"/>
        </w:rPr>
        <w:t xml:space="preserve"> </w:t>
      </w:r>
      <w:r w:rsidRPr="00C47D22">
        <w:rPr>
          <w:b/>
          <w:bCs/>
          <w:spacing w:val="-1"/>
          <w:sz w:val="24"/>
          <w:szCs w:val="24"/>
        </w:rPr>
        <w:t>территории</w:t>
      </w:r>
    </w:p>
    <w:p w:rsidR="00FD1820" w:rsidRPr="00C47D22" w:rsidRDefault="00FD1820" w:rsidP="003B36F5">
      <w:pPr>
        <w:pStyle w:val="a7"/>
        <w:kinsoku w:val="0"/>
        <w:overflowPunct w:val="0"/>
        <w:ind w:right="127"/>
        <w:jc w:val="left"/>
        <w:rPr>
          <w:b/>
          <w:bCs/>
          <w:sz w:val="23"/>
          <w:szCs w:val="23"/>
        </w:rPr>
      </w:pPr>
    </w:p>
    <w:p w:rsidR="00FD1820" w:rsidRPr="00C47D22" w:rsidRDefault="00FE1023" w:rsidP="00FD1820">
      <w:pPr>
        <w:pStyle w:val="a7"/>
        <w:kinsoku w:val="0"/>
        <w:overflowPunct w:val="0"/>
        <w:spacing w:line="20" w:lineRule="atLeast"/>
        <w:ind w:left="102"/>
        <w:rPr>
          <w:sz w:val="2"/>
          <w:szCs w:val="2"/>
        </w:rPr>
      </w:pPr>
      <w:r>
        <w:rPr>
          <w:sz w:val="2"/>
          <w:szCs w:val="2"/>
        </w:rPr>
      </w:r>
      <w:r>
        <w:rPr>
          <w:sz w:val="2"/>
          <w:szCs w:val="2"/>
        </w:rPr>
        <w:pict>
          <v:group id="_x0000_s1210" style="width:506.7pt;height:1pt;mso-position-horizontal-relative:char;mso-position-vertical-relative:line" coordsize="10134,20" o:allowincell="f">
            <v:shape id="_x0000_s1211" style="position:absolute;left:5;top:5;width:10122;height:20;mso-position-horizontal-relative:page;mso-position-vertical-relative:page" coordsize="10122,20" o:allowincell="f" path="m,l10121,e" filled="f" strokeweight=".58pt">
              <v:path arrowok="t"/>
            </v:shape>
            <w10:wrap type="none"/>
            <w10:anchorlock/>
          </v:group>
        </w:pict>
      </w:r>
    </w:p>
    <w:p w:rsidR="00FD1820" w:rsidRPr="00C47D22" w:rsidRDefault="00FD1820" w:rsidP="00FD1820">
      <w:pPr>
        <w:pStyle w:val="a7"/>
        <w:kinsoku w:val="0"/>
        <w:overflowPunct w:val="0"/>
        <w:spacing w:before="20"/>
        <w:ind w:left="4512" w:right="146" w:hanging="3793"/>
        <w:jc w:val="left"/>
        <w:rPr>
          <w:spacing w:val="-1"/>
          <w:sz w:val="18"/>
          <w:szCs w:val="18"/>
        </w:rPr>
      </w:pPr>
      <w:r w:rsidRPr="00C47D22">
        <w:rPr>
          <w:spacing w:val="-1"/>
          <w:sz w:val="18"/>
          <w:szCs w:val="18"/>
        </w:rPr>
        <w:t>(наименование</w:t>
      </w:r>
      <w:r w:rsidRPr="00C47D22">
        <w:rPr>
          <w:spacing w:val="-5"/>
          <w:sz w:val="18"/>
          <w:szCs w:val="18"/>
        </w:rPr>
        <w:t xml:space="preserve"> </w:t>
      </w:r>
      <w:r w:rsidRPr="00C47D22">
        <w:rPr>
          <w:spacing w:val="-1"/>
          <w:sz w:val="18"/>
          <w:szCs w:val="18"/>
        </w:rPr>
        <w:t>уполномоченного</w:t>
      </w:r>
      <w:r w:rsidRPr="00C47D22">
        <w:rPr>
          <w:spacing w:val="-4"/>
          <w:sz w:val="18"/>
          <w:szCs w:val="18"/>
        </w:rPr>
        <w:t xml:space="preserve"> </w:t>
      </w:r>
      <w:r w:rsidRPr="00C47D22">
        <w:rPr>
          <w:sz w:val="18"/>
          <w:szCs w:val="18"/>
        </w:rPr>
        <w:t>органа</w:t>
      </w:r>
      <w:r w:rsidRPr="00C47D22">
        <w:rPr>
          <w:spacing w:val="-4"/>
          <w:sz w:val="18"/>
          <w:szCs w:val="18"/>
        </w:rPr>
        <w:t xml:space="preserve"> </w:t>
      </w:r>
      <w:r w:rsidRPr="00C47D22">
        <w:rPr>
          <w:spacing w:val="-1"/>
          <w:sz w:val="18"/>
          <w:szCs w:val="18"/>
        </w:rPr>
        <w:t>исполнительной</w:t>
      </w:r>
      <w:r w:rsidRPr="00C47D22">
        <w:rPr>
          <w:spacing w:val="-4"/>
          <w:sz w:val="18"/>
          <w:szCs w:val="18"/>
        </w:rPr>
        <w:t xml:space="preserve"> </w:t>
      </w:r>
      <w:r w:rsidRPr="00C47D22">
        <w:rPr>
          <w:spacing w:val="-1"/>
          <w:sz w:val="18"/>
          <w:szCs w:val="18"/>
        </w:rPr>
        <w:t>власти</w:t>
      </w:r>
      <w:r w:rsidRPr="00C47D22">
        <w:rPr>
          <w:spacing w:val="-5"/>
          <w:sz w:val="18"/>
          <w:szCs w:val="18"/>
        </w:rPr>
        <w:t xml:space="preserve"> </w:t>
      </w:r>
      <w:r w:rsidRPr="00C47D22">
        <w:rPr>
          <w:sz w:val="18"/>
          <w:szCs w:val="18"/>
        </w:rPr>
        <w:t>органа</w:t>
      </w:r>
      <w:r w:rsidRPr="00C47D22">
        <w:rPr>
          <w:spacing w:val="-5"/>
          <w:sz w:val="18"/>
          <w:szCs w:val="18"/>
        </w:rPr>
        <w:t xml:space="preserve"> </w:t>
      </w:r>
      <w:r w:rsidRPr="00C47D22">
        <w:rPr>
          <w:spacing w:val="-1"/>
          <w:sz w:val="18"/>
          <w:szCs w:val="18"/>
        </w:rPr>
        <w:t>местного</w:t>
      </w:r>
      <w:r w:rsidRPr="00C47D22">
        <w:rPr>
          <w:spacing w:val="95"/>
          <w:sz w:val="18"/>
          <w:szCs w:val="18"/>
        </w:rPr>
        <w:t xml:space="preserve"> </w:t>
      </w:r>
      <w:r w:rsidRPr="00C47D22">
        <w:rPr>
          <w:spacing w:val="-1"/>
          <w:sz w:val="18"/>
          <w:szCs w:val="18"/>
        </w:rPr>
        <w:t>самоуправления)</w:t>
      </w:r>
    </w:p>
    <w:p w:rsidR="00FD1820" w:rsidRPr="00C47D22" w:rsidRDefault="00FD1820" w:rsidP="00FD1820">
      <w:pPr>
        <w:rPr>
          <w:rFonts w:ascii="Times New Roman" w:hAnsi="Times New Roman" w:cs="Times New Roman"/>
          <w:color w:val="auto"/>
          <w:sz w:val="28"/>
          <w:szCs w:val="28"/>
        </w:rPr>
      </w:pP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632"/>
        <w:jc w:val="left"/>
        <w:rPr>
          <w:sz w:val="24"/>
          <w:szCs w:val="24"/>
        </w:rPr>
      </w:pPr>
      <w:r w:rsidRPr="00C47D22">
        <w:rPr>
          <w:sz w:val="24"/>
          <w:szCs w:val="24"/>
        </w:rPr>
        <w:t>Кому:</w:t>
      </w:r>
      <w:r w:rsidR="003B36F5">
        <w:rPr>
          <w:sz w:val="24"/>
          <w:szCs w:val="24"/>
        </w:rPr>
        <w:t xml:space="preserve"> </w:t>
      </w:r>
      <w:r w:rsidRPr="00C47D22">
        <w:rPr>
          <w:sz w:val="24"/>
          <w:szCs w:val="24"/>
        </w:rPr>
        <w:t>__________________________</w:t>
      </w:r>
      <w:r w:rsidR="00CC6A30">
        <w:rPr>
          <w:sz w:val="24"/>
          <w:szCs w:val="24"/>
        </w:rPr>
        <w:t>____</w:t>
      </w: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2"/>
        <w:jc w:val="left"/>
        <w:rPr>
          <w:sz w:val="24"/>
          <w:szCs w:val="24"/>
        </w:rPr>
      </w:pPr>
      <w:r w:rsidRPr="00C47D22">
        <w:rPr>
          <w:sz w:val="24"/>
          <w:szCs w:val="24"/>
        </w:rPr>
        <w:t>Контактные данные:</w:t>
      </w: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632"/>
        <w:jc w:val="left"/>
        <w:rPr>
          <w:sz w:val="24"/>
          <w:szCs w:val="24"/>
        </w:rPr>
      </w:pPr>
      <w:r w:rsidRPr="00C47D22">
        <w:rPr>
          <w:sz w:val="24"/>
          <w:szCs w:val="24"/>
        </w:rPr>
        <w:t>__________________________</w:t>
      </w:r>
      <w:r w:rsidR="00CC6A30">
        <w:rPr>
          <w:sz w:val="24"/>
          <w:szCs w:val="24"/>
        </w:rPr>
        <w:t>____</w:t>
      </w: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2"/>
        <w:jc w:val="left"/>
        <w:rPr>
          <w:sz w:val="24"/>
          <w:szCs w:val="24"/>
        </w:rPr>
      </w:pPr>
      <w:r w:rsidRPr="00C47D22">
        <w:rPr>
          <w:sz w:val="24"/>
          <w:szCs w:val="24"/>
        </w:rPr>
        <w:t>Представитель:</w:t>
      </w: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632"/>
        <w:jc w:val="left"/>
        <w:rPr>
          <w:sz w:val="24"/>
          <w:szCs w:val="24"/>
        </w:rPr>
      </w:pPr>
      <w:r w:rsidRPr="00C47D22">
        <w:rPr>
          <w:sz w:val="24"/>
          <w:szCs w:val="24"/>
        </w:rPr>
        <w:t>___________________________</w:t>
      </w:r>
      <w:r w:rsidR="00CC6A30">
        <w:rPr>
          <w:sz w:val="24"/>
          <w:szCs w:val="24"/>
        </w:rPr>
        <w:t>___</w:t>
      </w:r>
    </w:p>
    <w:p w:rsidR="00FD1820" w:rsidRPr="00C47D22" w:rsidRDefault="00FD1820" w:rsidP="00CC6A30">
      <w:pPr>
        <w:pStyle w:val="a7"/>
        <w:tabs>
          <w:tab w:val="left" w:pos="708"/>
          <w:tab w:val="left" w:pos="1416"/>
          <w:tab w:val="left" w:pos="2124"/>
          <w:tab w:val="left" w:pos="2832"/>
          <w:tab w:val="left" w:pos="3540"/>
          <w:tab w:val="left" w:pos="4248"/>
          <w:tab w:val="left" w:pos="4956"/>
          <w:tab w:val="left" w:pos="5670"/>
        </w:tabs>
        <w:kinsoku w:val="0"/>
        <w:overflowPunct w:val="0"/>
        <w:ind w:left="5670" w:right="632"/>
        <w:jc w:val="left"/>
        <w:rPr>
          <w:sz w:val="24"/>
          <w:szCs w:val="24"/>
        </w:rPr>
      </w:pPr>
      <w:r w:rsidRPr="00C47D22">
        <w:rPr>
          <w:sz w:val="24"/>
          <w:szCs w:val="24"/>
        </w:rPr>
        <w:t>Контактные данные представителя:</w:t>
      </w:r>
    </w:p>
    <w:p w:rsidR="00FD1820" w:rsidRPr="00C47D22" w:rsidRDefault="003B36F5" w:rsidP="00CC6A30">
      <w:pPr>
        <w:pStyle w:val="a7"/>
        <w:tabs>
          <w:tab w:val="left" w:pos="708"/>
          <w:tab w:val="left" w:pos="1416"/>
          <w:tab w:val="left" w:pos="2124"/>
          <w:tab w:val="left" w:pos="2832"/>
          <w:tab w:val="left" w:pos="3540"/>
          <w:tab w:val="left" w:pos="4253"/>
          <w:tab w:val="left" w:pos="4956"/>
          <w:tab w:val="left" w:pos="5670"/>
        </w:tabs>
        <w:kinsoku w:val="0"/>
        <w:overflowPunct w:val="0"/>
        <w:ind w:left="5245" w:right="632"/>
        <w:jc w:val="center"/>
        <w:rPr>
          <w:sz w:val="24"/>
          <w:szCs w:val="24"/>
        </w:rPr>
      </w:pPr>
      <w:r>
        <w:rPr>
          <w:sz w:val="24"/>
          <w:szCs w:val="24"/>
        </w:rPr>
        <w:tab/>
      </w:r>
      <w:r w:rsidR="00FD1820" w:rsidRPr="00C47D22">
        <w:rPr>
          <w:sz w:val="24"/>
          <w:szCs w:val="24"/>
        </w:rPr>
        <w:t>________________________</w:t>
      </w:r>
      <w:r w:rsidR="00CC6A30">
        <w:rPr>
          <w:sz w:val="24"/>
          <w:szCs w:val="24"/>
        </w:rPr>
        <w:t>______</w:t>
      </w:r>
    </w:p>
    <w:p w:rsidR="004A4CCB" w:rsidRPr="00C47D22" w:rsidRDefault="004A4CCB" w:rsidP="00CC6A30">
      <w:pPr>
        <w:tabs>
          <w:tab w:val="left" w:pos="5670"/>
        </w:tabs>
        <w:rPr>
          <w:rFonts w:ascii="Times New Roman" w:hAnsi="Times New Roman" w:cs="Times New Roman"/>
          <w:color w:val="auto"/>
          <w:sz w:val="28"/>
          <w:szCs w:val="28"/>
        </w:rPr>
      </w:pPr>
    </w:p>
    <w:p w:rsidR="004A4CCB" w:rsidRPr="00C47D22" w:rsidRDefault="004A4CCB" w:rsidP="004A4CCB">
      <w:pPr>
        <w:pStyle w:val="a7"/>
        <w:kinsoku w:val="0"/>
        <w:overflowPunct w:val="0"/>
        <w:spacing w:before="66"/>
        <w:ind w:left="1207" w:right="1217"/>
        <w:jc w:val="center"/>
        <w:rPr>
          <w:sz w:val="24"/>
          <w:szCs w:val="24"/>
        </w:rPr>
      </w:pPr>
      <w:r w:rsidRPr="00C47D22">
        <w:rPr>
          <w:b/>
          <w:bCs/>
          <w:sz w:val="24"/>
          <w:szCs w:val="24"/>
        </w:rPr>
        <w:t>Решение</w:t>
      </w:r>
      <w:r w:rsidRPr="00C47D22">
        <w:rPr>
          <w:b/>
          <w:bCs/>
          <w:spacing w:val="-12"/>
          <w:sz w:val="24"/>
          <w:szCs w:val="24"/>
        </w:rPr>
        <w:t xml:space="preserve"> </w:t>
      </w:r>
      <w:r w:rsidRPr="00C47D22">
        <w:rPr>
          <w:b/>
          <w:bCs/>
          <w:sz w:val="24"/>
          <w:szCs w:val="24"/>
        </w:rPr>
        <w:t>об</w:t>
      </w:r>
      <w:r w:rsidRPr="00C47D22">
        <w:rPr>
          <w:b/>
          <w:bCs/>
          <w:spacing w:val="-11"/>
          <w:sz w:val="24"/>
          <w:szCs w:val="24"/>
        </w:rPr>
        <w:t xml:space="preserve"> </w:t>
      </w:r>
      <w:r w:rsidRPr="00C47D22">
        <w:rPr>
          <w:b/>
          <w:bCs/>
          <w:sz w:val="24"/>
          <w:szCs w:val="24"/>
        </w:rPr>
        <w:t>отказе</w:t>
      </w:r>
    </w:p>
    <w:p w:rsidR="004A4CCB" w:rsidRPr="00C47D22" w:rsidRDefault="004A4CCB" w:rsidP="004A4CCB">
      <w:pPr>
        <w:pStyle w:val="a7"/>
        <w:kinsoku w:val="0"/>
        <w:overflowPunct w:val="0"/>
        <w:spacing w:before="1"/>
        <w:ind w:left="487" w:right="503"/>
        <w:jc w:val="center"/>
        <w:rPr>
          <w:sz w:val="24"/>
          <w:szCs w:val="24"/>
        </w:rPr>
      </w:pPr>
      <w:r w:rsidRPr="00C47D22">
        <w:rPr>
          <w:b/>
          <w:bCs/>
          <w:sz w:val="24"/>
          <w:szCs w:val="24"/>
        </w:rPr>
        <w:t>в</w:t>
      </w:r>
      <w:r w:rsidRPr="00C47D22">
        <w:rPr>
          <w:b/>
          <w:bCs/>
          <w:spacing w:val="-13"/>
          <w:sz w:val="24"/>
          <w:szCs w:val="24"/>
        </w:rPr>
        <w:t xml:space="preserve"> </w:t>
      </w:r>
      <w:r w:rsidRPr="00C47D22">
        <w:rPr>
          <w:b/>
          <w:bCs/>
          <w:sz w:val="24"/>
          <w:szCs w:val="24"/>
        </w:rPr>
        <w:t>утверждении</w:t>
      </w:r>
      <w:r w:rsidRPr="00C47D22">
        <w:rPr>
          <w:b/>
          <w:bCs/>
          <w:spacing w:val="-12"/>
          <w:sz w:val="24"/>
          <w:szCs w:val="24"/>
        </w:rPr>
        <w:t xml:space="preserve"> </w:t>
      </w:r>
      <w:r w:rsidRPr="00C47D22">
        <w:rPr>
          <w:b/>
          <w:bCs/>
          <w:sz w:val="24"/>
          <w:szCs w:val="24"/>
        </w:rPr>
        <w:t>схемы</w:t>
      </w:r>
      <w:r w:rsidRPr="00C47D22">
        <w:rPr>
          <w:b/>
          <w:bCs/>
          <w:spacing w:val="-12"/>
          <w:sz w:val="24"/>
          <w:szCs w:val="24"/>
        </w:rPr>
        <w:t xml:space="preserve"> </w:t>
      </w:r>
      <w:r w:rsidRPr="00C47D22">
        <w:rPr>
          <w:b/>
          <w:bCs/>
          <w:sz w:val="24"/>
          <w:szCs w:val="24"/>
        </w:rPr>
        <w:t>расположения</w:t>
      </w:r>
      <w:r w:rsidRPr="00C47D22">
        <w:rPr>
          <w:b/>
          <w:bCs/>
          <w:spacing w:val="-12"/>
          <w:sz w:val="24"/>
          <w:szCs w:val="24"/>
        </w:rPr>
        <w:t xml:space="preserve"> </w:t>
      </w:r>
      <w:r w:rsidRPr="00C47D22">
        <w:rPr>
          <w:b/>
          <w:bCs/>
          <w:sz w:val="24"/>
          <w:szCs w:val="24"/>
        </w:rPr>
        <w:t>земельного</w:t>
      </w:r>
      <w:r w:rsidRPr="00C47D22">
        <w:rPr>
          <w:b/>
          <w:bCs/>
          <w:spacing w:val="-12"/>
          <w:sz w:val="24"/>
          <w:szCs w:val="24"/>
        </w:rPr>
        <w:t xml:space="preserve"> </w:t>
      </w:r>
      <w:r w:rsidRPr="00C47D22">
        <w:rPr>
          <w:b/>
          <w:bCs/>
          <w:sz w:val="24"/>
          <w:szCs w:val="24"/>
        </w:rPr>
        <w:t>участка</w:t>
      </w:r>
      <w:r w:rsidRPr="00C47D22">
        <w:rPr>
          <w:b/>
          <w:bCs/>
          <w:spacing w:val="-12"/>
          <w:sz w:val="24"/>
          <w:szCs w:val="24"/>
        </w:rPr>
        <w:t xml:space="preserve"> </w:t>
      </w:r>
      <w:r w:rsidRPr="00C47D22">
        <w:rPr>
          <w:b/>
          <w:bCs/>
          <w:sz w:val="24"/>
          <w:szCs w:val="24"/>
        </w:rPr>
        <w:t>на</w:t>
      </w:r>
      <w:r w:rsidRPr="00C47D22">
        <w:rPr>
          <w:b/>
          <w:bCs/>
          <w:spacing w:val="-12"/>
          <w:sz w:val="24"/>
          <w:szCs w:val="24"/>
        </w:rPr>
        <w:t xml:space="preserve"> </w:t>
      </w:r>
      <w:r w:rsidRPr="00C47D22">
        <w:rPr>
          <w:b/>
          <w:bCs/>
          <w:sz w:val="24"/>
          <w:szCs w:val="24"/>
        </w:rPr>
        <w:t>кадастровом</w:t>
      </w:r>
      <w:r w:rsidRPr="00C47D22">
        <w:rPr>
          <w:b/>
          <w:bCs/>
          <w:spacing w:val="-12"/>
          <w:sz w:val="24"/>
          <w:szCs w:val="24"/>
        </w:rPr>
        <w:t xml:space="preserve"> </w:t>
      </w:r>
      <w:r w:rsidRPr="00C47D22">
        <w:rPr>
          <w:b/>
          <w:bCs/>
          <w:sz w:val="24"/>
          <w:szCs w:val="24"/>
        </w:rPr>
        <w:t>плане</w:t>
      </w:r>
      <w:r w:rsidRPr="00C47D22">
        <w:rPr>
          <w:b/>
          <w:bCs/>
          <w:spacing w:val="28"/>
          <w:w w:val="99"/>
          <w:sz w:val="24"/>
          <w:szCs w:val="24"/>
        </w:rPr>
        <w:t xml:space="preserve"> </w:t>
      </w:r>
      <w:r w:rsidRPr="00C47D22">
        <w:rPr>
          <w:b/>
          <w:bCs/>
          <w:sz w:val="24"/>
          <w:szCs w:val="24"/>
        </w:rPr>
        <w:t>территории</w:t>
      </w:r>
    </w:p>
    <w:p w:rsidR="004A4CCB" w:rsidRPr="00C47D22" w:rsidRDefault="00FD7CEF" w:rsidP="00FD7CEF">
      <w:pPr>
        <w:pStyle w:val="a7"/>
        <w:tabs>
          <w:tab w:val="left" w:pos="4601"/>
          <w:tab w:val="left" w:pos="5059"/>
          <w:tab w:val="left" w:pos="8996"/>
        </w:tabs>
        <w:kinsoku w:val="0"/>
        <w:overflowPunct w:val="0"/>
        <w:spacing w:line="274" w:lineRule="exact"/>
        <w:ind w:left="2977"/>
        <w:jc w:val="left"/>
        <w:rPr>
          <w:sz w:val="24"/>
          <w:szCs w:val="24"/>
        </w:rPr>
      </w:pPr>
      <w:r>
        <w:rPr>
          <w:sz w:val="24"/>
          <w:szCs w:val="24"/>
        </w:rPr>
        <w:t xml:space="preserve">От _____________ № _____________ </w:t>
      </w:r>
    </w:p>
    <w:p w:rsidR="004A4CCB" w:rsidRPr="00C47D22" w:rsidRDefault="004A4CCB" w:rsidP="004A4CCB">
      <w:pPr>
        <w:tabs>
          <w:tab w:val="left" w:pos="1905"/>
        </w:tabs>
        <w:rPr>
          <w:rFonts w:ascii="Times New Roman" w:hAnsi="Times New Roman" w:cs="Times New Roman"/>
          <w:color w:val="auto"/>
        </w:rPr>
      </w:pPr>
    </w:p>
    <w:p w:rsidR="004A4CCB" w:rsidRPr="00C47D22" w:rsidRDefault="004A4CCB" w:rsidP="004A4CCB">
      <w:pPr>
        <w:rPr>
          <w:rFonts w:ascii="Times New Roman" w:hAnsi="Times New Roman" w:cs="Times New Roman"/>
          <w:color w:val="auto"/>
        </w:rPr>
      </w:pPr>
      <w:r w:rsidRPr="00C47D22">
        <w:rPr>
          <w:rFonts w:ascii="Times New Roman" w:hAnsi="Times New Roman" w:cs="Times New Roman"/>
          <w:color w:val="auto"/>
        </w:rPr>
        <w:t>Рассмотрев заявление от</w:t>
      </w:r>
      <w:r w:rsidR="00FD7CEF">
        <w:rPr>
          <w:rFonts w:ascii="Times New Roman" w:hAnsi="Times New Roman" w:cs="Times New Roman"/>
          <w:color w:val="auto"/>
        </w:rPr>
        <w:t xml:space="preserve"> ______ №_______</w:t>
      </w:r>
      <w:r w:rsidRPr="00C47D22">
        <w:rPr>
          <w:rFonts w:ascii="Times New Roman" w:hAnsi="Times New Roman" w:cs="Times New Roman"/>
          <w:color w:val="auto"/>
        </w:rPr>
        <w:t xml:space="preserve"> (Заявитель:</w:t>
      </w:r>
      <w:r w:rsidR="00FD7CEF">
        <w:rPr>
          <w:rFonts w:ascii="Times New Roman" w:hAnsi="Times New Roman" w:cs="Times New Roman"/>
          <w:color w:val="auto"/>
        </w:rPr>
        <w:t xml:space="preserve"> ____________________</w:t>
      </w:r>
      <w:r w:rsidRPr="00C47D22">
        <w:rPr>
          <w:rFonts w:ascii="Times New Roman" w:hAnsi="Times New Roman" w:cs="Times New Roman"/>
          <w:color w:val="auto"/>
        </w:rPr>
        <w:t>) и приложенные к нему документы, в соответствии со статьями 11.10, 39.11</w:t>
      </w:r>
      <w:r w:rsidR="00FD7CEF">
        <w:rPr>
          <w:rFonts w:ascii="Times New Roman" w:hAnsi="Times New Roman" w:cs="Times New Roman"/>
          <w:color w:val="auto"/>
        </w:rPr>
        <w:t>.</w:t>
      </w:r>
      <w:r w:rsidRPr="00C47D22">
        <w:rPr>
          <w:rFonts w:ascii="Times New Roman" w:hAnsi="Times New Roman" w:cs="Times New Roman"/>
          <w:color w:val="auto"/>
        </w:rPr>
        <w:t>2 Земельного кодекса Российской Федерации,</w:t>
      </w:r>
      <w:r w:rsidR="00FD7CEF">
        <w:rPr>
          <w:rFonts w:ascii="Times New Roman" w:hAnsi="Times New Roman" w:cs="Times New Roman"/>
          <w:color w:val="auto"/>
        </w:rPr>
        <w:t>________</w:t>
      </w:r>
      <w:proofErr w:type="gramStart"/>
      <w:r w:rsidR="00FD7CEF" w:rsidRPr="00C47D22">
        <w:rPr>
          <w:rFonts w:ascii="Times New Roman" w:hAnsi="Times New Roman" w:cs="Times New Roman"/>
          <w:color w:val="auto"/>
        </w:rPr>
        <w:t xml:space="preserve"> </w:t>
      </w:r>
      <w:r w:rsidRPr="00C47D22">
        <w:rPr>
          <w:rFonts w:ascii="Times New Roman" w:hAnsi="Times New Roman" w:cs="Times New Roman"/>
          <w:color w:val="auto"/>
        </w:rPr>
        <w:t>,</w:t>
      </w:r>
      <w:proofErr w:type="gramEnd"/>
      <w:r w:rsidRPr="00C47D22">
        <w:rPr>
          <w:rFonts w:ascii="Times New Roman" w:hAnsi="Times New Roman" w:cs="Times New Roman"/>
          <w:color w:val="auto"/>
        </w:rPr>
        <w:t xml:space="preserve"> в утверждении схемы расположения земельного участка на кадастровом плане территории отказано по основаниям:</w:t>
      </w:r>
    </w:p>
    <w:p w:rsidR="004A4CCB" w:rsidRPr="00C47D22" w:rsidRDefault="004A4CCB" w:rsidP="004A4CCB">
      <w:pPr>
        <w:rPr>
          <w:rFonts w:ascii="Times New Roman" w:hAnsi="Times New Roman" w:cs="Times New Roman"/>
          <w:color w:val="auto"/>
        </w:rPr>
      </w:pPr>
      <w:r w:rsidRPr="00C47D22">
        <w:rPr>
          <w:rFonts w:ascii="Times New Roman" w:hAnsi="Times New Roman" w:cs="Times New Roman"/>
          <w:color w:val="auto"/>
        </w:rPr>
        <w:t>Разъяснение причин отказа:</w:t>
      </w:r>
    </w:p>
    <w:p w:rsidR="004A4CCB" w:rsidRPr="00C47D22" w:rsidRDefault="004A4CCB" w:rsidP="004A4CCB">
      <w:pPr>
        <w:rPr>
          <w:rFonts w:ascii="Times New Roman" w:hAnsi="Times New Roman" w:cs="Times New Roman"/>
          <w:color w:val="auto"/>
        </w:rPr>
      </w:pPr>
      <w:r w:rsidRPr="00C47D22">
        <w:rPr>
          <w:rFonts w:ascii="Times New Roman" w:hAnsi="Times New Roman" w:cs="Times New Roman"/>
          <w:color w:val="auto"/>
        </w:rPr>
        <w:t>Дополнительно информируем:</w:t>
      </w:r>
    </w:p>
    <w:p w:rsidR="004A4CCB" w:rsidRPr="00C47D22" w:rsidRDefault="004A4CCB" w:rsidP="004A4CCB">
      <w:pPr>
        <w:rPr>
          <w:rFonts w:ascii="Times New Roman" w:hAnsi="Times New Roman" w:cs="Times New Roman"/>
          <w:color w:val="auto"/>
        </w:rPr>
      </w:pPr>
    </w:p>
    <w:p w:rsidR="004A4CCB" w:rsidRPr="00C47D22" w:rsidRDefault="004A4CCB" w:rsidP="004A4CCB">
      <w:pPr>
        <w:rPr>
          <w:rFonts w:ascii="Times New Roman" w:hAnsi="Times New Roman" w:cs="Times New Roman"/>
          <w:color w:val="auto"/>
        </w:rPr>
      </w:pPr>
      <w:r w:rsidRPr="00C47D22">
        <w:rPr>
          <w:rFonts w:ascii="Times New Roman" w:hAnsi="Times New Roman" w:cs="Times New Roman"/>
          <w:color w:val="auto"/>
        </w:rPr>
        <w:t xml:space="preserve"> </w:t>
      </w:r>
    </w:p>
    <w:p w:rsidR="00AD105C" w:rsidRPr="00C47D22" w:rsidRDefault="00AD105C" w:rsidP="00AD105C">
      <w:pPr>
        <w:pStyle w:val="a7"/>
        <w:kinsoku w:val="0"/>
        <w:overflowPunct w:val="0"/>
        <w:spacing w:before="1"/>
        <w:jc w:val="left"/>
        <w:rPr>
          <w:sz w:val="24"/>
          <w:szCs w:val="24"/>
        </w:rPr>
      </w:pPr>
      <w:r w:rsidRPr="00C47D22">
        <w:rPr>
          <w:sz w:val="24"/>
          <w:szCs w:val="24"/>
        </w:rPr>
        <w:t xml:space="preserve">Глава Северо-Енисейского района </w:t>
      </w:r>
      <w:r w:rsidRPr="00C47D22">
        <w:rPr>
          <w:sz w:val="24"/>
          <w:szCs w:val="24"/>
        </w:rPr>
        <w:tab/>
      </w:r>
      <w:r w:rsidRPr="00C47D22">
        <w:rPr>
          <w:sz w:val="24"/>
          <w:szCs w:val="24"/>
        </w:rPr>
        <w:tab/>
      </w:r>
      <w:r w:rsidRPr="00C47D22">
        <w:rPr>
          <w:sz w:val="24"/>
          <w:szCs w:val="24"/>
        </w:rPr>
        <w:tab/>
      </w:r>
      <w:r w:rsidRPr="00C47D22">
        <w:rPr>
          <w:sz w:val="24"/>
          <w:szCs w:val="24"/>
        </w:rPr>
        <w:tab/>
      </w:r>
      <w:r w:rsidRPr="00C47D22">
        <w:rPr>
          <w:sz w:val="24"/>
          <w:szCs w:val="24"/>
        </w:rPr>
        <w:tab/>
      </w:r>
      <w:r w:rsidRPr="00C47D22">
        <w:rPr>
          <w:sz w:val="24"/>
          <w:szCs w:val="24"/>
        </w:rPr>
        <w:tab/>
        <w:t>А.Н.Рябцев</w:t>
      </w:r>
    </w:p>
    <w:p w:rsidR="00D815A9" w:rsidRPr="00C47D22" w:rsidRDefault="00D815A9" w:rsidP="00F86FCB">
      <w:pPr>
        <w:widowControl/>
        <w:tabs>
          <w:tab w:val="right" w:pos="9921"/>
        </w:tabs>
        <w:spacing w:after="200" w:line="276" w:lineRule="auto"/>
        <w:rPr>
          <w:rFonts w:ascii="Times New Roman" w:hAnsi="Times New Roman" w:cs="Times New Roman"/>
          <w:color w:val="auto"/>
        </w:rPr>
      </w:pPr>
      <w:r w:rsidRPr="00C47D22">
        <w:rPr>
          <w:rFonts w:ascii="Times New Roman" w:hAnsi="Times New Roman" w:cs="Times New Roman"/>
          <w:color w:val="auto"/>
        </w:rPr>
        <w:br w:type="page"/>
      </w:r>
    </w:p>
    <w:p w:rsidR="00B1038D" w:rsidRPr="00B1038D" w:rsidRDefault="00B1038D" w:rsidP="00B1038D">
      <w:pPr>
        <w:pStyle w:val="a7"/>
        <w:kinsoku w:val="0"/>
        <w:overflowPunct w:val="0"/>
        <w:spacing w:before="228"/>
        <w:ind w:right="-2"/>
        <w:rPr>
          <w:sz w:val="24"/>
          <w:szCs w:val="24"/>
        </w:rPr>
      </w:pPr>
      <w:r w:rsidRPr="00B1038D">
        <w:rPr>
          <w:spacing w:val="-1"/>
          <w:sz w:val="24"/>
          <w:szCs w:val="24"/>
        </w:rPr>
        <w:lastRenderedPageBreak/>
        <w:t>Приложение</w:t>
      </w:r>
      <w:r w:rsidRPr="00B1038D">
        <w:rPr>
          <w:sz w:val="24"/>
          <w:szCs w:val="24"/>
        </w:rPr>
        <w:t xml:space="preserve"> № </w:t>
      </w:r>
      <w:r>
        <w:rPr>
          <w:sz w:val="24"/>
          <w:szCs w:val="24"/>
        </w:rPr>
        <w:t>3</w:t>
      </w:r>
    </w:p>
    <w:p w:rsidR="00B1038D" w:rsidRPr="00B1038D" w:rsidRDefault="00B1038D" w:rsidP="00B1038D">
      <w:pPr>
        <w:pStyle w:val="a7"/>
        <w:kinsoku w:val="0"/>
        <w:overflowPunct w:val="0"/>
        <w:spacing w:before="2"/>
        <w:ind w:left="5777" w:right="-2" w:firstLine="295"/>
        <w:rPr>
          <w:sz w:val="24"/>
          <w:szCs w:val="24"/>
        </w:rPr>
      </w:pPr>
      <w:r w:rsidRPr="00B1038D">
        <w:rPr>
          <w:sz w:val="24"/>
          <w:szCs w:val="24"/>
        </w:rPr>
        <w:t xml:space="preserve">к </w:t>
      </w:r>
      <w:r w:rsidRPr="00B1038D">
        <w:rPr>
          <w:spacing w:val="-1"/>
          <w:sz w:val="24"/>
          <w:szCs w:val="24"/>
        </w:rPr>
        <w:t>Административному</w:t>
      </w:r>
      <w:r w:rsidRPr="00B1038D">
        <w:rPr>
          <w:sz w:val="24"/>
          <w:szCs w:val="24"/>
        </w:rPr>
        <w:t xml:space="preserve"> регламенту</w:t>
      </w:r>
    </w:p>
    <w:p w:rsidR="00B1038D" w:rsidRPr="00B1038D" w:rsidRDefault="00B1038D" w:rsidP="00B1038D">
      <w:pPr>
        <w:pStyle w:val="a7"/>
        <w:kinsoku w:val="0"/>
        <w:overflowPunct w:val="0"/>
        <w:spacing w:before="2"/>
        <w:ind w:left="5777" w:right="-2" w:firstLine="295"/>
        <w:rPr>
          <w:spacing w:val="-1"/>
          <w:sz w:val="24"/>
          <w:szCs w:val="24"/>
        </w:rPr>
      </w:pPr>
      <w:r w:rsidRPr="00B1038D">
        <w:rPr>
          <w:sz w:val="24"/>
          <w:szCs w:val="24"/>
        </w:rPr>
        <w:t xml:space="preserve">по </w:t>
      </w:r>
      <w:r w:rsidRPr="00B1038D">
        <w:rPr>
          <w:spacing w:val="-1"/>
          <w:sz w:val="24"/>
          <w:szCs w:val="24"/>
        </w:rPr>
        <w:t>предоставлению</w:t>
      </w:r>
    </w:p>
    <w:p w:rsidR="00B1038D" w:rsidRPr="00B1038D" w:rsidRDefault="00B1038D" w:rsidP="00B1038D">
      <w:pPr>
        <w:pStyle w:val="a7"/>
        <w:kinsoku w:val="0"/>
        <w:overflowPunct w:val="0"/>
        <w:ind w:right="-2"/>
        <w:rPr>
          <w:spacing w:val="-2"/>
          <w:sz w:val="24"/>
          <w:szCs w:val="24"/>
        </w:rPr>
      </w:pPr>
      <w:r w:rsidRPr="00B1038D">
        <w:rPr>
          <w:spacing w:val="-1"/>
          <w:sz w:val="24"/>
          <w:szCs w:val="24"/>
        </w:rPr>
        <w:t xml:space="preserve">муниципальной </w:t>
      </w:r>
      <w:r w:rsidRPr="00B1038D">
        <w:rPr>
          <w:spacing w:val="-2"/>
          <w:sz w:val="24"/>
          <w:szCs w:val="24"/>
        </w:rPr>
        <w:t>услуги</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«Утверждение</w:t>
      </w:r>
      <w:r w:rsidRPr="00B1038D">
        <w:rPr>
          <w:sz w:val="24"/>
          <w:szCs w:val="24"/>
        </w:rPr>
        <w:t xml:space="preserve"> </w:t>
      </w:r>
      <w:r w:rsidRPr="00B1038D">
        <w:rPr>
          <w:spacing w:val="-2"/>
          <w:sz w:val="24"/>
          <w:szCs w:val="24"/>
        </w:rPr>
        <w:t>схемы</w:t>
      </w:r>
      <w:r w:rsidRPr="00B1038D">
        <w:rPr>
          <w:sz w:val="24"/>
          <w:szCs w:val="24"/>
        </w:rPr>
        <w:t xml:space="preserve"> </w:t>
      </w:r>
      <w:r w:rsidRPr="00B1038D">
        <w:rPr>
          <w:spacing w:val="-1"/>
          <w:sz w:val="24"/>
          <w:szCs w:val="24"/>
        </w:rPr>
        <w:t>расположения</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земельного</w:t>
      </w:r>
      <w:r w:rsidRPr="00B1038D">
        <w:rPr>
          <w:sz w:val="24"/>
          <w:szCs w:val="24"/>
        </w:rPr>
        <w:t xml:space="preserve"> </w:t>
      </w:r>
      <w:r w:rsidRPr="00B1038D">
        <w:rPr>
          <w:spacing w:val="-1"/>
          <w:sz w:val="24"/>
          <w:szCs w:val="24"/>
        </w:rPr>
        <w:t>участка</w:t>
      </w:r>
      <w:r w:rsidRPr="00B1038D">
        <w:rPr>
          <w:sz w:val="24"/>
          <w:szCs w:val="24"/>
        </w:rPr>
        <w:t xml:space="preserve"> или </w:t>
      </w:r>
      <w:r w:rsidRPr="00B1038D">
        <w:rPr>
          <w:spacing w:val="-1"/>
          <w:sz w:val="24"/>
          <w:szCs w:val="24"/>
        </w:rPr>
        <w:t>земельных</w:t>
      </w:r>
    </w:p>
    <w:p w:rsidR="00FD7CEF" w:rsidRDefault="00B1038D" w:rsidP="00B1038D">
      <w:pPr>
        <w:pStyle w:val="a7"/>
        <w:tabs>
          <w:tab w:val="left" w:pos="11057"/>
        </w:tabs>
        <w:kinsoku w:val="0"/>
        <w:overflowPunct w:val="0"/>
        <w:ind w:left="4877" w:right="-2" w:firstLine="981"/>
        <w:rPr>
          <w:sz w:val="24"/>
          <w:szCs w:val="24"/>
        </w:rPr>
      </w:pPr>
      <w:r w:rsidRPr="00B1038D">
        <w:rPr>
          <w:spacing w:val="-1"/>
          <w:sz w:val="24"/>
          <w:szCs w:val="24"/>
        </w:rPr>
        <w:t>участков</w:t>
      </w:r>
      <w:r w:rsidRPr="00B1038D">
        <w:rPr>
          <w:spacing w:val="25"/>
          <w:sz w:val="24"/>
          <w:szCs w:val="24"/>
        </w:rPr>
        <w:t xml:space="preserve"> </w:t>
      </w:r>
      <w:r w:rsidRPr="00B1038D">
        <w:rPr>
          <w:sz w:val="24"/>
          <w:szCs w:val="24"/>
        </w:rPr>
        <w:t xml:space="preserve">на </w:t>
      </w:r>
      <w:r w:rsidRPr="00B1038D">
        <w:rPr>
          <w:spacing w:val="-1"/>
          <w:sz w:val="24"/>
          <w:szCs w:val="24"/>
        </w:rPr>
        <w:t>кадастровом</w:t>
      </w:r>
      <w:r w:rsidRPr="00B1038D">
        <w:rPr>
          <w:sz w:val="24"/>
          <w:szCs w:val="24"/>
        </w:rPr>
        <w:t xml:space="preserve"> </w:t>
      </w:r>
      <w:r w:rsidRPr="00B1038D">
        <w:rPr>
          <w:spacing w:val="-1"/>
          <w:sz w:val="24"/>
          <w:szCs w:val="24"/>
        </w:rPr>
        <w:t>плане</w:t>
      </w:r>
    </w:p>
    <w:p w:rsidR="00B1038D" w:rsidRPr="00B1038D" w:rsidRDefault="00B1038D" w:rsidP="00B1038D">
      <w:pPr>
        <w:pStyle w:val="a7"/>
        <w:tabs>
          <w:tab w:val="left" w:pos="11057"/>
        </w:tabs>
        <w:kinsoku w:val="0"/>
        <w:overflowPunct w:val="0"/>
        <w:ind w:left="4877" w:right="-2" w:firstLine="981"/>
        <w:rPr>
          <w:spacing w:val="-1"/>
          <w:sz w:val="24"/>
          <w:szCs w:val="24"/>
        </w:rPr>
      </w:pPr>
      <w:r w:rsidRPr="00B1038D">
        <w:rPr>
          <w:spacing w:val="-1"/>
          <w:sz w:val="24"/>
          <w:szCs w:val="24"/>
        </w:rPr>
        <w:t>территории»</w:t>
      </w:r>
    </w:p>
    <w:p w:rsidR="00F86FCB" w:rsidRPr="00C47D22" w:rsidRDefault="00F86FCB" w:rsidP="00D815A9">
      <w:pPr>
        <w:jc w:val="right"/>
        <w:rPr>
          <w:rFonts w:ascii="Times New Roman" w:hAnsi="Times New Roman" w:cs="Times New Roman"/>
          <w:color w:val="auto"/>
        </w:rPr>
      </w:pPr>
    </w:p>
    <w:p w:rsidR="00F86FCB" w:rsidRPr="00C47D22" w:rsidRDefault="00F86FCB" w:rsidP="00F86FCB">
      <w:pPr>
        <w:pStyle w:val="Heading1"/>
        <w:kinsoku w:val="0"/>
        <w:overflowPunct w:val="0"/>
        <w:ind w:left="133" w:right="127"/>
        <w:jc w:val="center"/>
        <w:outlineLvl w:val="9"/>
        <w:rPr>
          <w:b w:val="0"/>
          <w:bCs w:val="0"/>
        </w:rPr>
      </w:pPr>
      <w:r w:rsidRPr="00C47D22">
        <w:rPr>
          <w:spacing w:val="-1"/>
        </w:rPr>
        <w:t>Форма</w:t>
      </w:r>
      <w:r w:rsidRPr="00C47D22">
        <w:t xml:space="preserve"> </w:t>
      </w:r>
      <w:r w:rsidRPr="00C47D22">
        <w:rPr>
          <w:spacing w:val="-1"/>
        </w:rPr>
        <w:t>заявления</w:t>
      </w:r>
      <w:r w:rsidRPr="00C47D22">
        <w:t xml:space="preserve"> об </w:t>
      </w:r>
      <w:r w:rsidRPr="00C47D22">
        <w:rPr>
          <w:spacing w:val="-1"/>
        </w:rPr>
        <w:t>утверждении</w:t>
      </w:r>
      <w:r w:rsidRPr="00C47D22">
        <w:t xml:space="preserve"> схемы </w:t>
      </w:r>
      <w:r w:rsidRPr="00C47D22">
        <w:rPr>
          <w:spacing w:val="-1"/>
        </w:rPr>
        <w:t>расположения</w:t>
      </w:r>
      <w:r w:rsidRPr="00C47D22">
        <w:t xml:space="preserve"> </w:t>
      </w:r>
      <w:r w:rsidRPr="00C47D22">
        <w:rPr>
          <w:spacing w:val="-1"/>
        </w:rPr>
        <w:t>земельного</w:t>
      </w:r>
      <w:r w:rsidRPr="00C47D22">
        <w:t xml:space="preserve"> </w:t>
      </w:r>
      <w:r w:rsidRPr="00C47D22">
        <w:rPr>
          <w:spacing w:val="-2"/>
        </w:rPr>
        <w:t>участка</w:t>
      </w:r>
      <w:r w:rsidRPr="00C47D22">
        <w:t xml:space="preserve"> </w:t>
      </w:r>
      <w:r w:rsidRPr="00C47D22">
        <w:rPr>
          <w:spacing w:val="-1"/>
        </w:rPr>
        <w:t>на</w:t>
      </w:r>
      <w:r w:rsidRPr="00C47D22">
        <w:rPr>
          <w:spacing w:val="45"/>
        </w:rPr>
        <w:t xml:space="preserve"> </w:t>
      </w:r>
      <w:r w:rsidRPr="00C47D22">
        <w:rPr>
          <w:spacing w:val="-1"/>
        </w:rPr>
        <w:t>кадастровом</w:t>
      </w:r>
      <w:r w:rsidRPr="00C47D22">
        <w:t xml:space="preserve"> </w:t>
      </w:r>
      <w:r w:rsidRPr="00C47D22">
        <w:rPr>
          <w:spacing w:val="-1"/>
        </w:rPr>
        <w:t>плане</w:t>
      </w:r>
      <w:r w:rsidRPr="00C47D22">
        <w:t xml:space="preserve"> </w:t>
      </w:r>
      <w:r w:rsidRPr="00C47D22">
        <w:rPr>
          <w:spacing w:val="-1"/>
        </w:rPr>
        <w:t>территории</w:t>
      </w:r>
    </w:p>
    <w:p w:rsidR="00F86FCB" w:rsidRPr="00C47D22" w:rsidRDefault="00F86FCB" w:rsidP="00F86FCB">
      <w:pPr>
        <w:tabs>
          <w:tab w:val="left" w:pos="2415"/>
        </w:tabs>
        <w:rPr>
          <w:rFonts w:ascii="Times New Roman" w:hAnsi="Times New Roman" w:cs="Times New Roman"/>
          <w:color w:val="auto"/>
        </w:rPr>
      </w:pPr>
    </w:p>
    <w:p w:rsidR="00F86FCB" w:rsidRPr="00C47D22" w:rsidRDefault="00F86FCB" w:rsidP="00F86FCB">
      <w:pPr>
        <w:pStyle w:val="a7"/>
        <w:kinsoku w:val="0"/>
        <w:overflowPunct w:val="0"/>
        <w:ind w:left="2153" w:right="2141"/>
        <w:jc w:val="center"/>
        <w:rPr>
          <w:sz w:val="24"/>
          <w:szCs w:val="24"/>
        </w:rPr>
      </w:pPr>
      <w:r w:rsidRPr="00C47D22">
        <w:rPr>
          <w:b/>
          <w:bCs/>
          <w:spacing w:val="-1"/>
          <w:sz w:val="24"/>
          <w:szCs w:val="24"/>
        </w:rPr>
        <w:t>Заявление</w:t>
      </w:r>
    </w:p>
    <w:p w:rsidR="00F86FCB" w:rsidRPr="00C47D22" w:rsidRDefault="00F86FCB" w:rsidP="00F86FCB">
      <w:pPr>
        <w:pStyle w:val="a7"/>
        <w:kinsoku w:val="0"/>
        <w:overflowPunct w:val="0"/>
        <w:ind w:left="769" w:right="767"/>
        <w:jc w:val="center"/>
        <w:rPr>
          <w:sz w:val="24"/>
          <w:szCs w:val="24"/>
        </w:rPr>
      </w:pPr>
      <w:r w:rsidRPr="00C47D22">
        <w:rPr>
          <w:b/>
          <w:bCs/>
          <w:sz w:val="24"/>
          <w:szCs w:val="24"/>
        </w:rPr>
        <w:t>об</w:t>
      </w:r>
      <w:r w:rsidRPr="00C47D22">
        <w:rPr>
          <w:b/>
          <w:bCs/>
          <w:spacing w:val="-6"/>
          <w:sz w:val="24"/>
          <w:szCs w:val="24"/>
        </w:rPr>
        <w:t xml:space="preserve"> </w:t>
      </w:r>
      <w:r w:rsidRPr="00C47D22">
        <w:rPr>
          <w:b/>
          <w:bCs/>
          <w:spacing w:val="-1"/>
          <w:sz w:val="24"/>
          <w:szCs w:val="24"/>
        </w:rPr>
        <w:t>утверждении</w:t>
      </w:r>
      <w:r w:rsidRPr="00C47D22">
        <w:rPr>
          <w:b/>
          <w:bCs/>
          <w:spacing w:val="-6"/>
          <w:sz w:val="24"/>
          <w:szCs w:val="24"/>
        </w:rPr>
        <w:t xml:space="preserve"> </w:t>
      </w:r>
      <w:r w:rsidRPr="00C47D22">
        <w:rPr>
          <w:b/>
          <w:bCs/>
          <w:spacing w:val="-1"/>
          <w:sz w:val="24"/>
          <w:szCs w:val="24"/>
        </w:rPr>
        <w:t>схемы</w:t>
      </w:r>
      <w:r w:rsidRPr="00C47D22">
        <w:rPr>
          <w:b/>
          <w:bCs/>
          <w:spacing w:val="-6"/>
          <w:sz w:val="24"/>
          <w:szCs w:val="24"/>
        </w:rPr>
        <w:t xml:space="preserve"> </w:t>
      </w:r>
      <w:r w:rsidRPr="00C47D22">
        <w:rPr>
          <w:b/>
          <w:bCs/>
          <w:spacing w:val="-1"/>
          <w:sz w:val="24"/>
          <w:szCs w:val="24"/>
        </w:rPr>
        <w:t>расположения</w:t>
      </w:r>
      <w:r w:rsidRPr="00C47D22">
        <w:rPr>
          <w:b/>
          <w:bCs/>
          <w:spacing w:val="-6"/>
          <w:sz w:val="24"/>
          <w:szCs w:val="24"/>
        </w:rPr>
        <w:t xml:space="preserve"> </w:t>
      </w:r>
      <w:r w:rsidRPr="00C47D22">
        <w:rPr>
          <w:b/>
          <w:bCs/>
          <w:spacing w:val="-1"/>
          <w:sz w:val="24"/>
          <w:szCs w:val="24"/>
        </w:rPr>
        <w:t>земельного</w:t>
      </w:r>
      <w:r w:rsidRPr="00C47D22">
        <w:rPr>
          <w:b/>
          <w:bCs/>
          <w:spacing w:val="-5"/>
          <w:sz w:val="24"/>
          <w:szCs w:val="24"/>
        </w:rPr>
        <w:t xml:space="preserve"> </w:t>
      </w:r>
      <w:r w:rsidRPr="00C47D22">
        <w:rPr>
          <w:b/>
          <w:bCs/>
          <w:spacing w:val="-1"/>
          <w:sz w:val="24"/>
          <w:szCs w:val="24"/>
        </w:rPr>
        <w:t>участка</w:t>
      </w:r>
      <w:r w:rsidRPr="00C47D22">
        <w:rPr>
          <w:b/>
          <w:bCs/>
          <w:spacing w:val="-6"/>
          <w:sz w:val="24"/>
          <w:szCs w:val="24"/>
        </w:rPr>
        <w:t xml:space="preserve"> </w:t>
      </w:r>
      <w:r w:rsidRPr="00C47D22">
        <w:rPr>
          <w:b/>
          <w:bCs/>
          <w:sz w:val="24"/>
          <w:szCs w:val="24"/>
        </w:rPr>
        <w:t>на</w:t>
      </w:r>
      <w:r w:rsidRPr="00C47D22">
        <w:rPr>
          <w:b/>
          <w:bCs/>
          <w:spacing w:val="-6"/>
          <w:sz w:val="24"/>
          <w:szCs w:val="24"/>
        </w:rPr>
        <w:t xml:space="preserve"> </w:t>
      </w:r>
      <w:r w:rsidRPr="00C47D22">
        <w:rPr>
          <w:b/>
          <w:bCs/>
          <w:spacing w:val="-1"/>
          <w:sz w:val="24"/>
          <w:szCs w:val="24"/>
        </w:rPr>
        <w:t>кадастровом</w:t>
      </w:r>
      <w:r w:rsidRPr="00C47D22">
        <w:rPr>
          <w:b/>
          <w:bCs/>
          <w:spacing w:val="-6"/>
          <w:sz w:val="24"/>
          <w:szCs w:val="24"/>
        </w:rPr>
        <w:t xml:space="preserve"> </w:t>
      </w:r>
      <w:r w:rsidRPr="00C47D22">
        <w:rPr>
          <w:b/>
          <w:bCs/>
          <w:sz w:val="24"/>
          <w:szCs w:val="24"/>
        </w:rPr>
        <w:t>плане</w:t>
      </w:r>
      <w:r w:rsidRPr="00C47D22">
        <w:rPr>
          <w:b/>
          <w:bCs/>
          <w:spacing w:val="77"/>
          <w:w w:val="99"/>
          <w:sz w:val="24"/>
          <w:szCs w:val="24"/>
        </w:rPr>
        <w:t xml:space="preserve"> </w:t>
      </w:r>
      <w:r w:rsidRPr="00C47D22">
        <w:rPr>
          <w:b/>
          <w:bCs/>
          <w:spacing w:val="-1"/>
          <w:sz w:val="24"/>
          <w:szCs w:val="24"/>
        </w:rPr>
        <w:t>территории</w:t>
      </w:r>
    </w:p>
    <w:p w:rsidR="00F86FCB" w:rsidRPr="00C47D22" w:rsidRDefault="00F86FCB" w:rsidP="00F86FCB">
      <w:pPr>
        <w:rPr>
          <w:rFonts w:ascii="Times New Roman" w:hAnsi="Times New Roman" w:cs="Times New Roman"/>
          <w:color w:val="auto"/>
        </w:rPr>
      </w:pPr>
    </w:p>
    <w:p w:rsidR="00F86FCB" w:rsidRPr="00C47D22" w:rsidRDefault="00F86FCB" w:rsidP="00FD7CEF">
      <w:pPr>
        <w:pStyle w:val="a7"/>
        <w:tabs>
          <w:tab w:val="left" w:pos="1736"/>
          <w:tab w:val="left" w:pos="2396"/>
        </w:tabs>
        <w:kinsoku w:val="0"/>
        <w:overflowPunct w:val="0"/>
        <w:ind w:right="-2"/>
        <w:rPr>
          <w:sz w:val="24"/>
          <w:szCs w:val="24"/>
        </w:rPr>
      </w:pPr>
      <w:r w:rsidRPr="00C47D22">
        <w:rPr>
          <w:sz w:val="24"/>
          <w:szCs w:val="24"/>
        </w:rPr>
        <w:t>«__»</w:t>
      </w:r>
      <w:r w:rsidRPr="00C47D22">
        <w:rPr>
          <w:sz w:val="24"/>
          <w:szCs w:val="24"/>
          <w:u w:val="single"/>
        </w:rPr>
        <w:tab/>
      </w:r>
      <w:r w:rsidRPr="00C47D22">
        <w:rPr>
          <w:sz w:val="24"/>
          <w:szCs w:val="24"/>
        </w:rPr>
        <w:t>20</w:t>
      </w:r>
      <w:r w:rsidR="00AA7FC2" w:rsidRPr="00C47D22">
        <w:rPr>
          <w:sz w:val="24"/>
          <w:szCs w:val="24"/>
          <w:u w:val="single"/>
        </w:rPr>
        <w:tab/>
      </w:r>
    </w:p>
    <w:p w:rsidR="00F86FCB" w:rsidRPr="00C47D22" w:rsidRDefault="00F86FCB" w:rsidP="00F86FCB">
      <w:pPr>
        <w:pStyle w:val="a7"/>
        <w:kinsoku w:val="0"/>
        <w:overflowPunct w:val="0"/>
        <w:spacing w:before="5"/>
      </w:pPr>
    </w:p>
    <w:p w:rsidR="00F86FCB" w:rsidRPr="00C47D22" w:rsidRDefault="00FE1023" w:rsidP="00F86FCB">
      <w:pPr>
        <w:pStyle w:val="a7"/>
        <w:kinsoku w:val="0"/>
        <w:overflowPunct w:val="0"/>
        <w:spacing w:line="20" w:lineRule="atLeast"/>
        <w:ind w:left="291"/>
        <w:rPr>
          <w:sz w:val="2"/>
          <w:szCs w:val="2"/>
        </w:rPr>
      </w:pPr>
      <w:r>
        <w:rPr>
          <w:sz w:val="2"/>
          <w:szCs w:val="2"/>
        </w:rPr>
      </w:r>
      <w:r>
        <w:rPr>
          <w:sz w:val="2"/>
          <w:szCs w:val="2"/>
        </w:rPr>
        <w:pict>
          <v:group id="_x0000_s1220" style="width:489.65pt;height:1pt;mso-position-horizontal-relative:char;mso-position-vertical-relative:line" coordsize="9793,20" o:allowincell="f">
            <v:shape id="_x0000_s1221" style="position:absolute;left:5;top:5;width:9781;height:20;mso-position-horizontal-relative:page;mso-position-vertical-relative:page" coordsize="9781,20" o:allowincell="f" path="m,l9780,e" filled="f" strokeweight=".58pt">
              <v:path arrowok="t"/>
            </v:shape>
            <w10:wrap type="none"/>
            <w10:anchorlock/>
          </v:group>
        </w:pict>
      </w:r>
    </w:p>
    <w:p w:rsidR="00F86FCB" w:rsidRPr="00C47D22" w:rsidRDefault="00F86FCB" w:rsidP="00F86FCB">
      <w:pPr>
        <w:pStyle w:val="a7"/>
        <w:kinsoku w:val="0"/>
        <w:overflowPunct w:val="0"/>
        <w:spacing w:before="4"/>
        <w:rPr>
          <w:sz w:val="22"/>
          <w:szCs w:val="22"/>
        </w:rPr>
      </w:pPr>
    </w:p>
    <w:p w:rsidR="00F86FCB" w:rsidRPr="00C47D22" w:rsidRDefault="00FE1023" w:rsidP="00F86FCB">
      <w:pPr>
        <w:pStyle w:val="a7"/>
        <w:kinsoku w:val="0"/>
        <w:overflowPunct w:val="0"/>
        <w:spacing w:line="20" w:lineRule="atLeast"/>
        <w:ind w:left="291"/>
        <w:rPr>
          <w:sz w:val="2"/>
          <w:szCs w:val="2"/>
        </w:rPr>
      </w:pPr>
      <w:r>
        <w:rPr>
          <w:sz w:val="2"/>
          <w:szCs w:val="2"/>
        </w:rPr>
      </w:r>
      <w:r>
        <w:rPr>
          <w:sz w:val="2"/>
          <w:szCs w:val="2"/>
        </w:rPr>
        <w:pict>
          <v:group id="_x0000_s1218" style="width:489.65pt;height:1pt;mso-position-horizontal-relative:char;mso-position-vertical-relative:line" coordsize="9793,20" o:allowincell="f">
            <v:shape id="_x0000_s1219" style="position:absolute;left:5;top:5;width:9781;height:20;mso-position-horizontal-relative:page;mso-position-vertical-relative:page" coordsize="9781,20" o:allowincell="f" path="m,l9780,e" filled="f" strokeweight=".58pt">
              <v:path arrowok="t"/>
            </v:shape>
            <w10:wrap type="none"/>
            <w10:anchorlock/>
          </v:group>
        </w:pict>
      </w:r>
    </w:p>
    <w:p w:rsidR="00F86FCB" w:rsidRPr="00C47D22" w:rsidRDefault="00F86FCB" w:rsidP="00F86FCB">
      <w:pPr>
        <w:pStyle w:val="a7"/>
        <w:kinsoku w:val="0"/>
        <w:overflowPunct w:val="0"/>
        <w:spacing w:line="186" w:lineRule="exact"/>
        <w:ind w:left="772"/>
        <w:jc w:val="left"/>
        <w:rPr>
          <w:spacing w:val="-1"/>
          <w:sz w:val="18"/>
          <w:szCs w:val="18"/>
        </w:rPr>
      </w:pPr>
      <w:r w:rsidRPr="00C47D22">
        <w:rPr>
          <w:spacing w:val="-1"/>
          <w:sz w:val="18"/>
          <w:szCs w:val="18"/>
        </w:rPr>
        <w:t>(наименование</w:t>
      </w:r>
      <w:r w:rsidRPr="00C47D22">
        <w:rPr>
          <w:spacing w:val="-5"/>
          <w:sz w:val="18"/>
          <w:szCs w:val="18"/>
        </w:rPr>
        <w:t xml:space="preserve"> </w:t>
      </w:r>
      <w:r w:rsidRPr="00C47D22">
        <w:rPr>
          <w:sz w:val="18"/>
          <w:szCs w:val="18"/>
        </w:rPr>
        <w:t>органа</w:t>
      </w:r>
      <w:r w:rsidRPr="00C47D22">
        <w:rPr>
          <w:spacing w:val="-4"/>
          <w:sz w:val="18"/>
          <w:szCs w:val="18"/>
        </w:rPr>
        <w:t xml:space="preserve"> </w:t>
      </w:r>
      <w:r w:rsidRPr="00C47D22">
        <w:rPr>
          <w:spacing w:val="-1"/>
          <w:sz w:val="18"/>
          <w:szCs w:val="18"/>
        </w:rPr>
        <w:t>исполнительной</w:t>
      </w:r>
      <w:r w:rsidRPr="00C47D22">
        <w:rPr>
          <w:spacing w:val="-5"/>
          <w:sz w:val="18"/>
          <w:szCs w:val="18"/>
        </w:rPr>
        <w:t xml:space="preserve"> </w:t>
      </w:r>
      <w:r w:rsidRPr="00C47D22">
        <w:rPr>
          <w:spacing w:val="-1"/>
          <w:sz w:val="18"/>
          <w:szCs w:val="18"/>
        </w:rPr>
        <w:t>власти</w:t>
      </w:r>
      <w:r w:rsidRPr="00C47D22">
        <w:rPr>
          <w:spacing w:val="-4"/>
          <w:sz w:val="18"/>
          <w:szCs w:val="18"/>
        </w:rPr>
        <w:t xml:space="preserve"> </w:t>
      </w:r>
      <w:r w:rsidRPr="00C47D22">
        <w:rPr>
          <w:spacing w:val="-1"/>
          <w:sz w:val="18"/>
          <w:szCs w:val="18"/>
        </w:rPr>
        <w:t>субъекта</w:t>
      </w:r>
      <w:r w:rsidRPr="00C47D22">
        <w:rPr>
          <w:spacing w:val="-5"/>
          <w:sz w:val="18"/>
          <w:szCs w:val="18"/>
        </w:rPr>
        <w:t xml:space="preserve"> </w:t>
      </w:r>
      <w:r w:rsidRPr="00C47D22">
        <w:rPr>
          <w:spacing w:val="-1"/>
          <w:sz w:val="18"/>
          <w:szCs w:val="18"/>
        </w:rPr>
        <w:t>Российской</w:t>
      </w:r>
      <w:r w:rsidRPr="00C47D22">
        <w:rPr>
          <w:spacing w:val="-4"/>
          <w:sz w:val="18"/>
          <w:szCs w:val="18"/>
        </w:rPr>
        <w:t xml:space="preserve"> </w:t>
      </w:r>
      <w:r w:rsidRPr="00C47D22">
        <w:rPr>
          <w:spacing w:val="-1"/>
          <w:sz w:val="18"/>
          <w:szCs w:val="18"/>
        </w:rPr>
        <w:t>Федерации,</w:t>
      </w:r>
      <w:r w:rsidRPr="00C47D22">
        <w:rPr>
          <w:spacing w:val="-5"/>
          <w:sz w:val="18"/>
          <w:szCs w:val="18"/>
        </w:rPr>
        <w:t xml:space="preserve"> </w:t>
      </w:r>
      <w:r w:rsidRPr="00C47D22">
        <w:rPr>
          <w:sz w:val="18"/>
          <w:szCs w:val="18"/>
        </w:rPr>
        <w:t>органа</w:t>
      </w:r>
      <w:r w:rsidRPr="00C47D22">
        <w:rPr>
          <w:spacing w:val="-4"/>
          <w:sz w:val="18"/>
          <w:szCs w:val="18"/>
        </w:rPr>
        <w:t xml:space="preserve"> </w:t>
      </w:r>
      <w:r w:rsidRPr="00C47D22">
        <w:rPr>
          <w:sz w:val="18"/>
          <w:szCs w:val="18"/>
        </w:rPr>
        <w:t>местного</w:t>
      </w:r>
      <w:r w:rsidRPr="00C47D22">
        <w:rPr>
          <w:spacing w:val="-5"/>
          <w:sz w:val="18"/>
          <w:szCs w:val="18"/>
        </w:rPr>
        <w:t xml:space="preserve"> </w:t>
      </w:r>
      <w:r w:rsidRPr="00C47D22">
        <w:rPr>
          <w:spacing w:val="-1"/>
          <w:sz w:val="18"/>
          <w:szCs w:val="18"/>
        </w:rPr>
        <w:t>самоуправления)</w:t>
      </w:r>
    </w:p>
    <w:p w:rsidR="006D2F13" w:rsidRPr="00C47D22" w:rsidRDefault="006D2F13" w:rsidP="00F86FCB">
      <w:pPr>
        <w:tabs>
          <w:tab w:val="left" w:pos="6570"/>
        </w:tabs>
        <w:rPr>
          <w:rFonts w:ascii="Times New Roman" w:hAnsi="Times New Roman" w:cs="Times New Roman"/>
          <w:color w:val="auto"/>
        </w:rPr>
      </w:pPr>
    </w:p>
    <w:p w:rsidR="006D2F13" w:rsidRPr="00C47D22" w:rsidRDefault="006D2F13" w:rsidP="006D2F13">
      <w:pPr>
        <w:pStyle w:val="a7"/>
        <w:kinsoku w:val="0"/>
        <w:overflowPunct w:val="0"/>
        <w:spacing w:before="69"/>
        <w:ind w:right="219" w:firstLine="709"/>
        <w:jc w:val="center"/>
        <w:rPr>
          <w:sz w:val="24"/>
          <w:szCs w:val="24"/>
        </w:rPr>
      </w:pPr>
      <w:r w:rsidRPr="00C47D22">
        <w:rPr>
          <w:sz w:val="24"/>
          <w:szCs w:val="24"/>
        </w:rPr>
        <w:t>В</w:t>
      </w:r>
      <w:r w:rsidRPr="00C47D22">
        <w:rPr>
          <w:spacing w:val="-5"/>
          <w:sz w:val="24"/>
          <w:szCs w:val="24"/>
        </w:rPr>
        <w:t xml:space="preserve"> </w:t>
      </w:r>
      <w:r w:rsidRPr="00C47D22">
        <w:rPr>
          <w:sz w:val="24"/>
          <w:szCs w:val="24"/>
        </w:rPr>
        <w:t>соответствии</w:t>
      </w:r>
      <w:r w:rsidRPr="00C47D22">
        <w:rPr>
          <w:spacing w:val="-5"/>
          <w:sz w:val="24"/>
          <w:szCs w:val="24"/>
        </w:rPr>
        <w:t xml:space="preserve"> </w:t>
      </w:r>
      <w:r w:rsidRPr="00C47D22">
        <w:rPr>
          <w:spacing w:val="-1"/>
          <w:sz w:val="24"/>
          <w:szCs w:val="24"/>
        </w:rPr>
        <w:t>со</w:t>
      </w:r>
      <w:r w:rsidRPr="00C47D22">
        <w:rPr>
          <w:spacing w:val="-5"/>
          <w:sz w:val="24"/>
          <w:szCs w:val="24"/>
        </w:rPr>
        <w:t xml:space="preserve"> </w:t>
      </w:r>
      <w:r w:rsidRPr="00C47D22">
        <w:rPr>
          <w:spacing w:val="-1"/>
          <w:sz w:val="24"/>
          <w:szCs w:val="24"/>
        </w:rPr>
        <w:t>статьей</w:t>
      </w:r>
      <w:r w:rsidRPr="00C47D22">
        <w:rPr>
          <w:spacing w:val="-4"/>
          <w:sz w:val="24"/>
          <w:szCs w:val="24"/>
        </w:rPr>
        <w:t xml:space="preserve"> </w:t>
      </w:r>
      <w:r w:rsidRPr="00C47D22">
        <w:rPr>
          <w:sz w:val="24"/>
          <w:szCs w:val="24"/>
        </w:rPr>
        <w:t>11.10</w:t>
      </w:r>
      <w:r w:rsidRPr="00C47D22">
        <w:rPr>
          <w:spacing w:val="-5"/>
          <w:sz w:val="24"/>
          <w:szCs w:val="24"/>
        </w:rPr>
        <w:t xml:space="preserve"> </w:t>
      </w:r>
      <w:r w:rsidRPr="00C47D22">
        <w:rPr>
          <w:spacing w:val="-1"/>
          <w:sz w:val="24"/>
          <w:szCs w:val="24"/>
        </w:rPr>
        <w:t>Земельного</w:t>
      </w:r>
      <w:r w:rsidRPr="00C47D22">
        <w:rPr>
          <w:spacing w:val="-5"/>
          <w:sz w:val="24"/>
          <w:szCs w:val="24"/>
        </w:rPr>
        <w:t xml:space="preserve"> </w:t>
      </w:r>
      <w:r w:rsidRPr="00C47D22">
        <w:rPr>
          <w:spacing w:val="-1"/>
          <w:sz w:val="24"/>
          <w:szCs w:val="24"/>
        </w:rPr>
        <w:t>кодекса</w:t>
      </w:r>
      <w:r w:rsidRPr="00C47D22">
        <w:rPr>
          <w:spacing w:val="-5"/>
          <w:sz w:val="24"/>
          <w:szCs w:val="24"/>
        </w:rPr>
        <w:t xml:space="preserve"> </w:t>
      </w:r>
      <w:r w:rsidRPr="00C47D22">
        <w:rPr>
          <w:spacing w:val="-1"/>
          <w:sz w:val="24"/>
          <w:szCs w:val="24"/>
        </w:rPr>
        <w:t>Российской</w:t>
      </w:r>
      <w:r w:rsidRPr="00C47D22">
        <w:rPr>
          <w:spacing w:val="-4"/>
          <w:sz w:val="24"/>
          <w:szCs w:val="24"/>
        </w:rPr>
        <w:t xml:space="preserve"> </w:t>
      </w:r>
      <w:r w:rsidRPr="00C47D22">
        <w:rPr>
          <w:spacing w:val="-1"/>
          <w:sz w:val="24"/>
          <w:szCs w:val="24"/>
        </w:rPr>
        <w:t>Федерации</w:t>
      </w:r>
      <w:r w:rsidRPr="00C47D22">
        <w:rPr>
          <w:spacing w:val="-5"/>
          <w:sz w:val="24"/>
          <w:szCs w:val="24"/>
        </w:rPr>
        <w:t xml:space="preserve"> </w:t>
      </w:r>
      <w:r w:rsidRPr="00C47D22">
        <w:rPr>
          <w:sz w:val="24"/>
          <w:szCs w:val="24"/>
        </w:rPr>
        <w:t>прошу</w:t>
      </w:r>
      <w:r w:rsidRPr="00C47D22">
        <w:rPr>
          <w:spacing w:val="65"/>
          <w:sz w:val="24"/>
          <w:szCs w:val="24"/>
        </w:rPr>
        <w:t xml:space="preserve"> </w:t>
      </w:r>
      <w:r w:rsidRPr="00C47D22">
        <w:rPr>
          <w:spacing w:val="-1"/>
          <w:sz w:val="24"/>
          <w:szCs w:val="24"/>
        </w:rPr>
        <w:t>утвердить</w:t>
      </w:r>
      <w:r w:rsidRPr="00C47D22">
        <w:rPr>
          <w:spacing w:val="-7"/>
          <w:sz w:val="24"/>
          <w:szCs w:val="24"/>
        </w:rPr>
        <w:t xml:space="preserve"> </w:t>
      </w:r>
      <w:r w:rsidRPr="00C47D22">
        <w:rPr>
          <w:sz w:val="24"/>
          <w:szCs w:val="24"/>
        </w:rPr>
        <w:t>схему</w:t>
      </w:r>
      <w:r w:rsidRPr="00C47D22">
        <w:rPr>
          <w:spacing w:val="-7"/>
          <w:sz w:val="24"/>
          <w:szCs w:val="24"/>
        </w:rPr>
        <w:t xml:space="preserve"> </w:t>
      </w:r>
      <w:r w:rsidRPr="00C47D22">
        <w:rPr>
          <w:spacing w:val="-1"/>
          <w:sz w:val="24"/>
          <w:szCs w:val="24"/>
        </w:rPr>
        <w:t>расположения</w:t>
      </w:r>
      <w:r w:rsidRPr="00C47D22">
        <w:rPr>
          <w:spacing w:val="-7"/>
          <w:sz w:val="24"/>
          <w:szCs w:val="24"/>
        </w:rPr>
        <w:t xml:space="preserve"> </w:t>
      </w:r>
      <w:r w:rsidRPr="00C47D22">
        <w:rPr>
          <w:spacing w:val="-1"/>
          <w:sz w:val="24"/>
          <w:szCs w:val="24"/>
        </w:rPr>
        <w:t>земельного</w:t>
      </w:r>
      <w:r w:rsidRPr="00C47D22">
        <w:rPr>
          <w:spacing w:val="-7"/>
          <w:sz w:val="24"/>
          <w:szCs w:val="24"/>
        </w:rPr>
        <w:t xml:space="preserve"> </w:t>
      </w:r>
      <w:r w:rsidRPr="00C47D22">
        <w:rPr>
          <w:spacing w:val="-1"/>
          <w:sz w:val="24"/>
          <w:szCs w:val="24"/>
        </w:rPr>
        <w:t>участка</w:t>
      </w:r>
      <w:r w:rsidRPr="00C47D22">
        <w:rPr>
          <w:spacing w:val="-7"/>
          <w:sz w:val="24"/>
          <w:szCs w:val="24"/>
        </w:rPr>
        <w:t xml:space="preserve"> </w:t>
      </w:r>
      <w:r w:rsidRPr="00C47D22">
        <w:rPr>
          <w:sz w:val="24"/>
          <w:szCs w:val="24"/>
        </w:rPr>
        <w:t>на</w:t>
      </w:r>
      <w:r w:rsidRPr="00C47D22">
        <w:rPr>
          <w:spacing w:val="-7"/>
          <w:sz w:val="24"/>
          <w:szCs w:val="24"/>
        </w:rPr>
        <w:t xml:space="preserve"> </w:t>
      </w:r>
      <w:r w:rsidRPr="00C47D22">
        <w:rPr>
          <w:spacing w:val="-1"/>
          <w:sz w:val="24"/>
          <w:szCs w:val="24"/>
        </w:rPr>
        <w:t>кадастровом</w:t>
      </w:r>
      <w:r w:rsidRPr="00C47D22">
        <w:rPr>
          <w:spacing w:val="-7"/>
          <w:sz w:val="24"/>
          <w:szCs w:val="24"/>
        </w:rPr>
        <w:t xml:space="preserve"> </w:t>
      </w:r>
      <w:r w:rsidRPr="00C47D22">
        <w:rPr>
          <w:sz w:val="24"/>
          <w:szCs w:val="24"/>
        </w:rPr>
        <w:t>плане</w:t>
      </w:r>
      <w:r w:rsidRPr="00C47D22">
        <w:rPr>
          <w:spacing w:val="-7"/>
          <w:sz w:val="24"/>
          <w:szCs w:val="24"/>
        </w:rPr>
        <w:t xml:space="preserve"> </w:t>
      </w:r>
      <w:r w:rsidRPr="00C47D22">
        <w:rPr>
          <w:sz w:val="24"/>
          <w:szCs w:val="24"/>
        </w:rPr>
        <w:t>территории.</w:t>
      </w:r>
    </w:p>
    <w:p w:rsidR="00AA7FC2" w:rsidRPr="00C47D22" w:rsidRDefault="00AA7FC2" w:rsidP="006D2F13">
      <w:pPr>
        <w:rPr>
          <w:rFonts w:ascii="Times New Roman" w:hAnsi="Times New Roman" w:cs="Times New Roman"/>
          <w:color w:val="auto"/>
        </w:rPr>
      </w:pPr>
    </w:p>
    <w:p w:rsidR="00AA7FC2" w:rsidRPr="00C47D22" w:rsidRDefault="00FD7CEF" w:rsidP="00AA7FC2">
      <w:pPr>
        <w:pStyle w:val="a7"/>
        <w:tabs>
          <w:tab w:val="left" w:pos="1061"/>
        </w:tabs>
        <w:kinsoku w:val="0"/>
        <w:overflowPunct w:val="0"/>
        <w:adjustRightInd w:val="0"/>
        <w:jc w:val="left"/>
        <w:rPr>
          <w:sz w:val="24"/>
          <w:szCs w:val="24"/>
        </w:rPr>
      </w:pPr>
      <w:r>
        <w:rPr>
          <w:b/>
          <w:bCs/>
          <w:spacing w:val="-1"/>
          <w:sz w:val="24"/>
          <w:szCs w:val="24"/>
        </w:rPr>
        <w:tab/>
      </w:r>
      <w:r w:rsidR="00AA7FC2" w:rsidRPr="00C47D22">
        <w:rPr>
          <w:b/>
          <w:bCs/>
          <w:spacing w:val="-1"/>
          <w:sz w:val="24"/>
          <w:szCs w:val="24"/>
        </w:rPr>
        <w:t>Сведения</w:t>
      </w:r>
      <w:r w:rsidR="00AA7FC2" w:rsidRPr="00C47D22">
        <w:rPr>
          <w:b/>
          <w:bCs/>
          <w:spacing w:val="-5"/>
          <w:sz w:val="24"/>
          <w:szCs w:val="24"/>
        </w:rPr>
        <w:t xml:space="preserve"> </w:t>
      </w:r>
      <w:r w:rsidR="00AA7FC2" w:rsidRPr="00C47D22">
        <w:rPr>
          <w:b/>
          <w:bCs/>
          <w:sz w:val="24"/>
          <w:szCs w:val="24"/>
        </w:rPr>
        <w:t>о</w:t>
      </w:r>
      <w:r w:rsidR="00AA7FC2" w:rsidRPr="00C47D22">
        <w:rPr>
          <w:b/>
          <w:bCs/>
          <w:spacing w:val="-5"/>
          <w:sz w:val="24"/>
          <w:szCs w:val="24"/>
        </w:rPr>
        <w:t xml:space="preserve"> </w:t>
      </w:r>
      <w:r w:rsidR="00AA7FC2" w:rsidRPr="00C47D22">
        <w:rPr>
          <w:b/>
          <w:bCs/>
          <w:sz w:val="24"/>
          <w:szCs w:val="24"/>
        </w:rPr>
        <w:t>заявителе</w:t>
      </w:r>
      <w:r w:rsidR="00AA7FC2" w:rsidRPr="00C47D22">
        <w:rPr>
          <w:b/>
          <w:bCs/>
          <w:spacing w:val="-4"/>
          <w:sz w:val="24"/>
          <w:szCs w:val="24"/>
        </w:rPr>
        <w:t xml:space="preserve"> </w:t>
      </w:r>
      <w:r w:rsidR="00AA7FC2" w:rsidRPr="00C47D22">
        <w:rPr>
          <w:b/>
          <w:bCs/>
          <w:sz w:val="24"/>
          <w:szCs w:val="24"/>
        </w:rPr>
        <w:t>(в</w:t>
      </w:r>
      <w:r w:rsidR="00AA7FC2" w:rsidRPr="00C47D22">
        <w:rPr>
          <w:b/>
          <w:bCs/>
          <w:spacing w:val="-5"/>
          <w:sz w:val="24"/>
          <w:szCs w:val="24"/>
        </w:rPr>
        <w:t xml:space="preserve"> </w:t>
      </w:r>
      <w:r w:rsidR="00AA7FC2" w:rsidRPr="00C47D22">
        <w:rPr>
          <w:b/>
          <w:bCs/>
          <w:spacing w:val="-1"/>
          <w:sz w:val="24"/>
          <w:szCs w:val="24"/>
        </w:rPr>
        <w:t>случае,</w:t>
      </w:r>
      <w:r w:rsidR="00AA7FC2" w:rsidRPr="00C47D22">
        <w:rPr>
          <w:b/>
          <w:bCs/>
          <w:spacing w:val="-4"/>
          <w:sz w:val="24"/>
          <w:szCs w:val="24"/>
        </w:rPr>
        <w:t xml:space="preserve"> </w:t>
      </w:r>
      <w:r w:rsidR="00AA7FC2" w:rsidRPr="00C47D22">
        <w:rPr>
          <w:b/>
          <w:bCs/>
          <w:spacing w:val="-1"/>
          <w:sz w:val="24"/>
          <w:szCs w:val="24"/>
        </w:rPr>
        <w:t>если</w:t>
      </w:r>
      <w:r w:rsidR="00AA7FC2" w:rsidRPr="00C47D22">
        <w:rPr>
          <w:b/>
          <w:bCs/>
          <w:spacing w:val="-5"/>
          <w:sz w:val="24"/>
          <w:szCs w:val="24"/>
        </w:rPr>
        <w:t xml:space="preserve"> </w:t>
      </w:r>
      <w:r w:rsidR="00AA7FC2" w:rsidRPr="00C47D22">
        <w:rPr>
          <w:b/>
          <w:bCs/>
          <w:sz w:val="24"/>
          <w:szCs w:val="24"/>
        </w:rPr>
        <w:t>заявитель</w:t>
      </w:r>
      <w:r w:rsidR="00AA7FC2" w:rsidRPr="00C47D22">
        <w:rPr>
          <w:b/>
          <w:bCs/>
          <w:spacing w:val="-4"/>
          <w:sz w:val="24"/>
          <w:szCs w:val="24"/>
        </w:rPr>
        <w:t xml:space="preserve"> </w:t>
      </w:r>
      <w:r w:rsidR="00AA7FC2" w:rsidRPr="00C47D22">
        <w:rPr>
          <w:b/>
          <w:bCs/>
          <w:spacing w:val="-1"/>
          <w:sz w:val="24"/>
          <w:szCs w:val="24"/>
        </w:rPr>
        <w:t>обращается</w:t>
      </w:r>
      <w:r w:rsidR="00AA7FC2" w:rsidRPr="00C47D22">
        <w:rPr>
          <w:b/>
          <w:bCs/>
          <w:spacing w:val="-5"/>
          <w:sz w:val="24"/>
          <w:szCs w:val="24"/>
        </w:rPr>
        <w:t xml:space="preserve"> </w:t>
      </w:r>
      <w:r w:rsidR="00AA7FC2" w:rsidRPr="00C47D22">
        <w:rPr>
          <w:b/>
          <w:bCs/>
          <w:spacing w:val="-1"/>
          <w:sz w:val="24"/>
          <w:szCs w:val="24"/>
        </w:rPr>
        <w:t>через</w:t>
      </w:r>
      <w:r w:rsidR="00AA7FC2" w:rsidRPr="00C47D22">
        <w:rPr>
          <w:b/>
          <w:bCs/>
          <w:spacing w:val="-4"/>
          <w:sz w:val="24"/>
          <w:szCs w:val="24"/>
        </w:rPr>
        <w:t xml:space="preserve"> </w:t>
      </w:r>
      <w:r w:rsidR="00AA7FC2" w:rsidRPr="00C47D22">
        <w:rPr>
          <w:b/>
          <w:bCs/>
          <w:spacing w:val="-1"/>
          <w:sz w:val="24"/>
          <w:szCs w:val="24"/>
        </w:rPr>
        <w:t>представителя)</w:t>
      </w:r>
    </w:p>
    <w:p w:rsidR="0035183B" w:rsidRPr="00C47D22" w:rsidRDefault="0035183B" w:rsidP="0035183B">
      <w:pPr>
        <w:rPr>
          <w:rFonts w:ascii="Times New Roman" w:hAnsi="Times New Roman" w:cs="Times New Roman"/>
          <w:color w:val="auto"/>
        </w:rPr>
      </w:pPr>
    </w:p>
    <w:tbl>
      <w:tblPr>
        <w:tblStyle w:val="ad"/>
        <w:tblW w:w="0" w:type="auto"/>
        <w:tblLook w:val="04A0"/>
      </w:tblPr>
      <w:tblGrid>
        <w:gridCol w:w="945"/>
        <w:gridCol w:w="4441"/>
        <w:gridCol w:w="2375"/>
        <w:gridCol w:w="2376"/>
      </w:tblGrid>
      <w:tr w:rsidR="0035183B" w:rsidRPr="00C47D22" w:rsidTr="005A48DE">
        <w:tc>
          <w:tcPr>
            <w:tcW w:w="945" w:type="dxa"/>
          </w:tcPr>
          <w:p w:rsidR="0035183B" w:rsidRPr="00C47D22" w:rsidRDefault="006B7912"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1.1.</w:t>
            </w:r>
          </w:p>
        </w:tc>
        <w:tc>
          <w:tcPr>
            <w:tcW w:w="4441" w:type="dxa"/>
          </w:tcPr>
          <w:p w:rsidR="0035183B" w:rsidRPr="00C47D22" w:rsidRDefault="0035183B"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Сведения о физическом лице, в слу</w:t>
            </w:r>
            <w:r w:rsidR="006B7912" w:rsidRPr="00C47D22">
              <w:rPr>
                <w:rFonts w:ascii="Times New Roman" w:hAnsi="Times New Roman" w:cs="Times New Roman"/>
                <w:color w:val="auto"/>
                <w:sz w:val="24"/>
                <w:szCs w:val="24"/>
              </w:rPr>
              <w:t xml:space="preserve">чае </w:t>
            </w:r>
            <w:r w:rsidR="006B7912" w:rsidRPr="00C47D22">
              <w:rPr>
                <w:rFonts w:ascii="Times New Roman" w:hAnsi="Times New Roman" w:cs="Times New Roman"/>
                <w:color w:val="auto"/>
                <w:spacing w:val="-1"/>
                <w:sz w:val="24"/>
                <w:szCs w:val="24"/>
              </w:rPr>
              <w:t>если</w:t>
            </w:r>
            <w:r w:rsidR="006B7912" w:rsidRPr="00C47D22">
              <w:rPr>
                <w:rFonts w:ascii="Times New Roman" w:hAnsi="Times New Roman" w:cs="Times New Roman"/>
                <w:color w:val="auto"/>
                <w:spacing w:val="-8"/>
                <w:sz w:val="24"/>
                <w:szCs w:val="24"/>
              </w:rPr>
              <w:t xml:space="preserve"> </w:t>
            </w:r>
            <w:r w:rsidR="006B7912" w:rsidRPr="00C47D22">
              <w:rPr>
                <w:rFonts w:ascii="Times New Roman" w:hAnsi="Times New Roman" w:cs="Times New Roman"/>
                <w:color w:val="auto"/>
                <w:spacing w:val="-1"/>
                <w:sz w:val="24"/>
                <w:szCs w:val="24"/>
              </w:rPr>
              <w:t>заявитель</w:t>
            </w:r>
            <w:r w:rsidR="006B7912" w:rsidRPr="00C47D22">
              <w:rPr>
                <w:rFonts w:ascii="Times New Roman" w:hAnsi="Times New Roman" w:cs="Times New Roman"/>
                <w:color w:val="auto"/>
                <w:spacing w:val="-8"/>
                <w:sz w:val="24"/>
                <w:szCs w:val="24"/>
              </w:rPr>
              <w:t xml:space="preserve"> </w:t>
            </w:r>
            <w:r w:rsidR="006B7912" w:rsidRPr="00C47D22">
              <w:rPr>
                <w:rFonts w:ascii="Times New Roman" w:hAnsi="Times New Roman" w:cs="Times New Roman"/>
                <w:color w:val="auto"/>
                <w:spacing w:val="-1"/>
                <w:sz w:val="24"/>
                <w:szCs w:val="24"/>
              </w:rPr>
              <w:t>является</w:t>
            </w:r>
            <w:r w:rsidR="006B7912" w:rsidRPr="00C47D22">
              <w:rPr>
                <w:rFonts w:ascii="Times New Roman" w:hAnsi="Times New Roman" w:cs="Times New Roman"/>
                <w:color w:val="auto"/>
                <w:spacing w:val="-7"/>
                <w:sz w:val="24"/>
                <w:szCs w:val="24"/>
              </w:rPr>
              <w:t xml:space="preserve"> </w:t>
            </w:r>
            <w:r w:rsidR="006B7912" w:rsidRPr="00C47D22">
              <w:rPr>
                <w:rFonts w:ascii="Times New Roman" w:hAnsi="Times New Roman" w:cs="Times New Roman"/>
                <w:color w:val="auto"/>
                <w:spacing w:val="-1"/>
                <w:sz w:val="24"/>
                <w:szCs w:val="24"/>
              </w:rPr>
              <w:t>физическое</w:t>
            </w:r>
            <w:r w:rsidR="006B7912" w:rsidRPr="00C47D22">
              <w:rPr>
                <w:rFonts w:ascii="Times New Roman" w:hAnsi="Times New Roman" w:cs="Times New Roman"/>
                <w:color w:val="auto"/>
                <w:spacing w:val="-8"/>
                <w:sz w:val="24"/>
                <w:szCs w:val="24"/>
              </w:rPr>
              <w:t xml:space="preserve"> </w:t>
            </w:r>
            <w:r w:rsidR="006B7912" w:rsidRPr="00C47D22">
              <w:rPr>
                <w:rFonts w:ascii="Times New Roman" w:hAnsi="Times New Roman" w:cs="Times New Roman"/>
                <w:color w:val="auto"/>
                <w:sz w:val="24"/>
                <w:szCs w:val="24"/>
              </w:rPr>
              <w:t>лицо</w:t>
            </w:r>
            <w:r w:rsidR="009400C3" w:rsidRPr="00C47D22">
              <w:rPr>
                <w:rFonts w:ascii="Times New Roman" w:hAnsi="Times New Roman" w:cs="Times New Roman"/>
                <w:color w:val="auto"/>
                <w:sz w:val="24"/>
                <w:szCs w:val="24"/>
              </w:rPr>
              <w:t>:</w:t>
            </w: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35183B" w:rsidRPr="00C47D22" w:rsidTr="005A48DE">
        <w:tc>
          <w:tcPr>
            <w:tcW w:w="945" w:type="dxa"/>
          </w:tcPr>
          <w:p w:rsidR="0035183B" w:rsidRPr="00C47D22" w:rsidRDefault="006B7912"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1.1.1.</w:t>
            </w:r>
          </w:p>
        </w:tc>
        <w:tc>
          <w:tcPr>
            <w:tcW w:w="4441" w:type="dxa"/>
          </w:tcPr>
          <w:p w:rsidR="006B7912" w:rsidRPr="00C47D22" w:rsidRDefault="006B7912" w:rsidP="009B0D19">
            <w:pPr>
              <w:pStyle w:val="a7"/>
              <w:kinsoku w:val="0"/>
              <w:overflowPunct w:val="0"/>
              <w:spacing w:line="275" w:lineRule="exact"/>
              <w:ind w:left="-34"/>
              <w:jc w:val="left"/>
              <w:rPr>
                <w:spacing w:val="-1"/>
                <w:sz w:val="24"/>
                <w:szCs w:val="24"/>
              </w:rPr>
            </w:pPr>
            <w:r w:rsidRPr="00C47D22">
              <w:rPr>
                <w:spacing w:val="-1"/>
                <w:sz w:val="24"/>
                <w:szCs w:val="24"/>
              </w:rPr>
              <w:t>Фамилия,</w:t>
            </w:r>
            <w:r w:rsidRPr="00C47D22">
              <w:rPr>
                <w:spacing w:val="-4"/>
                <w:sz w:val="24"/>
                <w:szCs w:val="24"/>
              </w:rPr>
              <w:t xml:space="preserve"> </w:t>
            </w:r>
            <w:r w:rsidRPr="00C47D22">
              <w:rPr>
                <w:spacing w:val="-1"/>
                <w:sz w:val="24"/>
                <w:szCs w:val="24"/>
              </w:rPr>
              <w:t>имя,</w:t>
            </w:r>
            <w:r w:rsidRPr="00C47D22">
              <w:rPr>
                <w:spacing w:val="-4"/>
                <w:sz w:val="24"/>
                <w:szCs w:val="24"/>
              </w:rPr>
              <w:t xml:space="preserve"> </w:t>
            </w:r>
            <w:r w:rsidRPr="00C47D22">
              <w:rPr>
                <w:spacing w:val="-1"/>
                <w:sz w:val="24"/>
                <w:szCs w:val="24"/>
              </w:rPr>
              <w:t>отчество</w:t>
            </w:r>
            <w:r w:rsidRPr="00C47D22">
              <w:rPr>
                <w:spacing w:val="-3"/>
                <w:sz w:val="24"/>
                <w:szCs w:val="24"/>
              </w:rPr>
              <w:t xml:space="preserve"> </w:t>
            </w:r>
            <w:r w:rsidRPr="00C47D22">
              <w:rPr>
                <w:sz w:val="24"/>
                <w:szCs w:val="24"/>
              </w:rPr>
              <w:t>(при</w:t>
            </w:r>
            <w:r w:rsidRPr="00C47D22">
              <w:rPr>
                <w:spacing w:val="-4"/>
                <w:sz w:val="24"/>
                <w:szCs w:val="24"/>
              </w:rPr>
              <w:t xml:space="preserve"> </w:t>
            </w:r>
            <w:r w:rsidRPr="00C47D22">
              <w:rPr>
                <w:spacing w:val="-1"/>
                <w:sz w:val="24"/>
                <w:szCs w:val="24"/>
              </w:rPr>
              <w:t>наличии)</w:t>
            </w:r>
          </w:p>
          <w:p w:rsidR="0035183B" w:rsidRPr="00C47D22" w:rsidRDefault="0035183B" w:rsidP="009B0D19">
            <w:pPr>
              <w:rPr>
                <w:rFonts w:ascii="Times New Roman" w:hAnsi="Times New Roman" w:cs="Times New Roman"/>
                <w:color w:val="auto"/>
                <w:sz w:val="24"/>
                <w:szCs w:val="24"/>
              </w:rPr>
            </w:pP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35183B" w:rsidRPr="00C47D22" w:rsidTr="005A48DE">
        <w:tc>
          <w:tcPr>
            <w:tcW w:w="945" w:type="dxa"/>
          </w:tcPr>
          <w:p w:rsidR="0035183B" w:rsidRPr="00C47D22" w:rsidRDefault="006B7912"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1.1.2.</w:t>
            </w:r>
          </w:p>
        </w:tc>
        <w:tc>
          <w:tcPr>
            <w:tcW w:w="4441" w:type="dxa"/>
          </w:tcPr>
          <w:p w:rsidR="006B7912" w:rsidRPr="00C47D22" w:rsidRDefault="006B7912" w:rsidP="009B0D19">
            <w:pPr>
              <w:pStyle w:val="a7"/>
              <w:kinsoku w:val="0"/>
              <w:overflowPunct w:val="0"/>
              <w:spacing w:line="256" w:lineRule="auto"/>
              <w:ind w:left="34" w:right="682" w:hanging="92"/>
              <w:jc w:val="left"/>
              <w:rPr>
                <w:spacing w:val="-1"/>
                <w:sz w:val="24"/>
                <w:szCs w:val="24"/>
              </w:rPr>
            </w:pPr>
            <w:r w:rsidRPr="00C47D22">
              <w:rPr>
                <w:spacing w:val="-1"/>
                <w:sz w:val="24"/>
                <w:szCs w:val="24"/>
              </w:rPr>
              <w:t>Реквизиты</w:t>
            </w:r>
            <w:r w:rsidR="0004447A">
              <w:rPr>
                <w:spacing w:val="-1"/>
                <w:sz w:val="24"/>
                <w:szCs w:val="24"/>
              </w:rPr>
              <w:t xml:space="preserve"> </w:t>
            </w:r>
            <w:r w:rsidRPr="00C47D22">
              <w:rPr>
                <w:spacing w:val="-1"/>
                <w:sz w:val="24"/>
                <w:szCs w:val="24"/>
              </w:rPr>
              <w:t>документа,</w:t>
            </w:r>
            <w:r w:rsidRPr="00C47D22">
              <w:rPr>
                <w:spacing w:val="-13"/>
                <w:sz w:val="24"/>
                <w:szCs w:val="24"/>
              </w:rPr>
              <w:t xml:space="preserve"> </w:t>
            </w:r>
            <w:r w:rsidRPr="00C47D22">
              <w:rPr>
                <w:spacing w:val="-1"/>
                <w:sz w:val="24"/>
                <w:szCs w:val="24"/>
              </w:rPr>
              <w:t>удостоверяющего</w:t>
            </w:r>
            <w:r w:rsidRPr="00C47D22">
              <w:rPr>
                <w:spacing w:val="42"/>
                <w:w w:val="99"/>
                <w:sz w:val="24"/>
                <w:szCs w:val="24"/>
              </w:rPr>
              <w:t xml:space="preserve"> </w:t>
            </w:r>
            <w:r w:rsidRPr="00C47D22">
              <w:rPr>
                <w:spacing w:val="-1"/>
                <w:sz w:val="24"/>
                <w:szCs w:val="24"/>
              </w:rPr>
              <w:t>личность</w:t>
            </w:r>
          </w:p>
          <w:p w:rsidR="0035183B" w:rsidRPr="00C47D22" w:rsidRDefault="0035183B" w:rsidP="009B0D19">
            <w:pPr>
              <w:rPr>
                <w:rFonts w:ascii="Times New Roman" w:hAnsi="Times New Roman" w:cs="Times New Roman"/>
                <w:color w:val="auto"/>
                <w:sz w:val="24"/>
                <w:szCs w:val="24"/>
              </w:rPr>
            </w:pP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35183B" w:rsidRPr="00C47D22" w:rsidTr="005A48DE">
        <w:tc>
          <w:tcPr>
            <w:tcW w:w="945" w:type="dxa"/>
          </w:tcPr>
          <w:p w:rsidR="0035183B" w:rsidRPr="00C47D22" w:rsidRDefault="006B7912"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1.1.3.</w:t>
            </w:r>
          </w:p>
        </w:tc>
        <w:tc>
          <w:tcPr>
            <w:tcW w:w="4441" w:type="dxa"/>
          </w:tcPr>
          <w:p w:rsidR="0035183B" w:rsidRPr="00C47D22" w:rsidRDefault="006B7912"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Адрес регистрации</w:t>
            </w: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1.1.4.</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Адрес проживания</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1.1.5.</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Номер телефона</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1.1.6.</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Адрес электронной почты</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1.2.</w:t>
            </w:r>
          </w:p>
        </w:tc>
        <w:tc>
          <w:tcPr>
            <w:tcW w:w="4441" w:type="dxa"/>
          </w:tcPr>
          <w:p w:rsidR="005A48DE" w:rsidRPr="00C47D22" w:rsidRDefault="005A48DE" w:rsidP="009B0D19">
            <w:pPr>
              <w:pStyle w:val="a7"/>
              <w:kinsoku w:val="0"/>
              <w:overflowPunct w:val="0"/>
              <w:spacing w:line="256" w:lineRule="auto"/>
              <w:ind w:left="-108" w:right="171" w:hanging="147"/>
              <w:jc w:val="left"/>
              <w:rPr>
                <w:sz w:val="24"/>
                <w:szCs w:val="24"/>
              </w:rPr>
            </w:pPr>
            <w:proofErr w:type="gramStart"/>
            <w:r w:rsidRPr="00C47D22">
              <w:rPr>
                <w:spacing w:val="-1"/>
                <w:sz w:val="24"/>
                <w:szCs w:val="24"/>
              </w:rPr>
              <w:t>С</w:t>
            </w:r>
            <w:proofErr w:type="gramEnd"/>
            <w:r w:rsidRPr="00C47D22">
              <w:rPr>
                <w:spacing w:val="-1"/>
                <w:sz w:val="24"/>
                <w:szCs w:val="24"/>
              </w:rPr>
              <w:t xml:space="preserve"> Сведения</w:t>
            </w:r>
            <w:r w:rsidRPr="00C47D22">
              <w:rPr>
                <w:spacing w:val="-9"/>
                <w:sz w:val="24"/>
                <w:szCs w:val="24"/>
              </w:rPr>
              <w:t xml:space="preserve"> </w:t>
            </w:r>
            <w:r w:rsidRPr="00C47D22">
              <w:rPr>
                <w:sz w:val="24"/>
                <w:szCs w:val="24"/>
              </w:rPr>
              <w:t>об</w:t>
            </w:r>
            <w:r w:rsidRPr="00C47D22">
              <w:rPr>
                <w:spacing w:val="-8"/>
                <w:sz w:val="24"/>
                <w:szCs w:val="24"/>
              </w:rPr>
              <w:t xml:space="preserve"> </w:t>
            </w:r>
            <w:r w:rsidRPr="00C47D22">
              <w:rPr>
                <w:spacing w:val="-1"/>
                <w:sz w:val="24"/>
                <w:szCs w:val="24"/>
              </w:rPr>
              <w:t>индивидуальном</w:t>
            </w:r>
            <w:r w:rsidRPr="00C47D22">
              <w:rPr>
                <w:spacing w:val="26"/>
                <w:w w:val="99"/>
                <w:sz w:val="24"/>
                <w:szCs w:val="24"/>
              </w:rPr>
              <w:t xml:space="preserve"> </w:t>
            </w:r>
            <w:r w:rsidRPr="00C47D22">
              <w:rPr>
                <w:spacing w:val="-1"/>
                <w:sz w:val="24"/>
                <w:szCs w:val="24"/>
              </w:rPr>
              <w:t>предпринимателе,</w:t>
            </w:r>
            <w:r w:rsidRPr="00C47D22">
              <w:rPr>
                <w:spacing w:val="-7"/>
                <w:sz w:val="24"/>
                <w:szCs w:val="24"/>
              </w:rPr>
              <w:t xml:space="preserve"> </w:t>
            </w:r>
            <w:r w:rsidRPr="00C47D22">
              <w:rPr>
                <w:sz w:val="24"/>
                <w:szCs w:val="24"/>
              </w:rPr>
              <w:t>в</w:t>
            </w:r>
            <w:r w:rsidRPr="00C47D22">
              <w:rPr>
                <w:spacing w:val="-7"/>
                <w:sz w:val="24"/>
                <w:szCs w:val="24"/>
              </w:rPr>
              <w:t xml:space="preserve"> </w:t>
            </w:r>
            <w:r w:rsidRPr="00C47D22">
              <w:rPr>
                <w:spacing w:val="-1"/>
                <w:sz w:val="24"/>
                <w:szCs w:val="24"/>
              </w:rPr>
              <w:t>случае</w:t>
            </w:r>
            <w:r w:rsidRPr="00C47D22">
              <w:rPr>
                <w:spacing w:val="-7"/>
                <w:sz w:val="24"/>
                <w:szCs w:val="24"/>
              </w:rPr>
              <w:t xml:space="preserve"> </w:t>
            </w:r>
            <w:r w:rsidRPr="00C47D22">
              <w:rPr>
                <w:sz w:val="24"/>
                <w:szCs w:val="24"/>
              </w:rPr>
              <w:t>если</w:t>
            </w:r>
            <w:r w:rsidRPr="00C47D22">
              <w:rPr>
                <w:spacing w:val="-7"/>
                <w:sz w:val="24"/>
                <w:szCs w:val="24"/>
              </w:rPr>
              <w:t xml:space="preserve"> </w:t>
            </w:r>
            <w:r w:rsidRPr="00C47D22">
              <w:rPr>
                <w:spacing w:val="-1"/>
                <w:sz w:val="24"/>
                <w:szCs w:val="24"/>
              </w:rPr>
              <w:t>заявитель</w:t>
            </w:r>
            <w:r w:rsidRPr="00C47D22">
              <w:rPr>
                <w:spacing w:val="43"/>
                <w:w w:val="99"/>
                <w:sz w:val="24"/>
                <w:szCs w:val="24"/>
              </w:rPr>
              <w:t xml:space="preserve"> </w:t>
            </w:r>
            <w:r w:rsidRPr="00C47D22">
              <w:rPr>
                <w:spacing w:val="-1"/>
                <w:sz w:val="24"/>
                <w:szCs w:val="24"/>
              </w:rPr>
              <w:t>является</w:t>
            </w:r>
            <w:r w:rsidRPr="00C47D22">
              <w:rPr>
                <w:spacing w:val="-20"/>
                <w:sz w:val="24"/>
                <w:szCs w:val="24"/>
              </w:rPr>
              <w:t xml:space="preserve"> </w:t>
            </w:r>
            <w:r w:rsidRPr="00C47D22">
              <w:rPr>
                <w:spacing w:val="-1"/>
                <w:sz w:val="24"/>
                <w:szCs w:val="24"/>
              </w:rPr>
              <w:t>индивидуальным</w:t>
            </w:r>
            <w:r w:rsidRPr="00C47D22">
              <w:rPr>
                <w:spacing w:val="29"/>
                <w:w w:val="99"/>
                <w:sz w:val="24"/>
                <w:szCs w:val="24"/>
              </w:rPr>
              <w:t xml:space="preserve"> </w:t>
            </w:r>
            <w:r w:rsidRPr="00C47D22">
              <w:rPr>
                <w:spacing w:val="-1"/>
                <w:sz w:val="24"/>
                <w:szCs w:val="24"/>
              </w:rPr>
              <w:t>предпринимателем:</w:t>
            </w:r>
          </w:p>
          <w:p w:rsidR="005A48DE" w:rsidRPr="00C47D22" w:rsidRDefault="005A48DE" w:rsidP="009B0D19">
            <w:pPr>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1.2.1.</w:t>
            </w:r>
          </w:p>
        </w:tc>
        <w:tc>
          <w:tcPr>
            <w:tcW w:w="4441" w:type="dxa"/>
          </w:tcPr>
          <w:p w:rsidR="005A48DE" w:rsidRPr="00C47D22" w:rsidRDefault="005A48DE" w:rsidP="009B0D19">
            <w:pPr>
              <w:tabs>
                <w:tab w:val="left" w:pos="1140"/>
              </w:tabs>
              <w:rPr>
                <w:rFonts w:ascii="Times New Roman" w:hAnsi="Times New Roman" w:cs="Times New Roman"/>
                <w:color w:val="auto"/>
                <w:sz w:val="24"/>
                <w:szCs w:val="24"/>
              </w:rPr>
            </w:pPr>
            <w:r w:rsidRPr="00C47D22">
              <w:rPr>
                <w:rFonts w:ascii="Times New Roman" w:hAnsi="Times New Roman" w:cs="Times New Roman"/>
                <w:color w:val="auto"/>
                <w:sz w:val="24"/>
                <w:szCs w:val="24"/>
              </w:rPr>
              <w:t xml:space="preserve">ФИО </w:t>
            </w:r>
            <w:r w:rsidRPr="00C47D22">
              <w:rPr>
                <w:rFonts w:ascii="Times New Roman" w:hAnsi="Times New Roman" w:cs="Times New Roman"/>
                <w:color w:val="auto"/>
                <w:spacing w:val="-1"/>
                <w:sz w:val="24"/>
                <w:szCs w:val="24"/>
              </w:rPr>
              <w:t>индивидуального</w:t>
            </w:r>
            <w:r w:rsidRPr="00C47D22">
              <w:rPr>
                <w:rFonts w:ascii="Times New Roman" w:hAnsi="Times New Roman" w:cs="Times New Roman"/>
                <w:color w:val="auto"/>
                <w:spacing w:val="-9"/>
                <w:sz w:val="24"/>
                <w:szCs w:val="24"/>
              </w:rPr>
              <w:t xml:space="preserve"> </w:t>
            </w:r>
            <w:r w:rsidRPr="00C47D22">
              <w:rPr>
                <w:rFonts w:ascii="Times New Roman" w:hAnsi="Times New Roman" w:cs="Times New Roman"/>
                <w:color w:val="auto"/>
                <w:spacing w:val="-1"/>
                <w:sz w:val="24"/>
                <w:szCs w:val="24"/>
              </w:rPr>
              <w:t>предпринимателя</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1.2.2</w:t>
            </w:r>
          </w:p>
        </w:tc>
        <w:tc>
          <w:tcPr>
            <w:tcW w:w="4441" w:type="dxa"/>
          </w:tcPr>
          <w:p w:rsidR="005A48DE" w:rsidRPr="00C47D22" w:rsidRDefault="005A48DE" w:rsidP="009B0D19">
            <w:pPr>
              <w:pStyle w:val="a7"/>
              <w:kinsoku w:val="0"/>
              <w:overflowPunct w:val="0"/>
              <w:spacing w:line="256" w:lineRule="auto"/>
              <w:ind w:left="107" w:right="1976" w:hanging="36"/>
              <w:jc w:val="left"/>
              <w:rPr>
                <w:sz w:val="24"/>
                <w:szCs w:val="24"/>
              </w:rPr>
            </w:pPr>
            <w:r w:rsidRPr="00C47D22">
              <w:rPr>
                <w:spacing w:val="-1"/>
                <w:sz w:val="24"/>
                <w:szCs w:val="24"/>
              </w:rPr>
              <w:t>Идентификационный</w:t>
            </w:r>
            <w:r w:rsidRPr="00C47D22">
              <w:rPr>
                <w:spacing w:val="-12"/>
                <w:sz w:val="24"/>
                <w:szCs w:val="24"/>
              </w:rPr>
              <w:t xml:space="preserve"> </w:t>
            </w:r>
            <w:r w:rsidRPr="00C47D22">
              <w:rPr>
                <w:spacing w:val="-1"/>
                <w:sz w:val="24"/>
                <w:szCs w:val="24"/>
              </w:rPr>
              <w:t>номер</w:t>
            </w:r>
            <w:r w:rsidRPr="00C47D22">
              <w:rPr>
                <w:spacing w:val="28"/>
                <w:sz w:val="24"/>
                <w:szCs w:val="24"/>
              </w:rPr>
              <w:t xml:space="preserve"> </w:t>
            </w:r>
            <w:r w:rsidRPr="00C47D22">
              <w:rPr>
                <w:spacing w:val="-1"/>
                <w:sz w:val="24"/>
                <w:szCs w:val="24"/>
              </w:rPr>
              <w:t>налогоплательщика</w:t>
            </w:r>
          </w:p>
          <w:p w:rsidR="005A48DE" w:rsidRPr="00C47D22" w:rsidRDefault="005A48DE" w:rsidP="009B0D19">
            <w:pPr>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t>1.2.3</w:t>
            </w:r>
          </w:p>
        </w:tc>
        <w:tc>
          <w:tcPr>
            <w:tcW w:w="4441" w:type="dxa"/>
          </w:tcPr>
          <w:p w:rsidR="005A48DE" w:rsidRPr="00C47D22" w:rsidRDefault="005A48DE" w:rsidP="009B0D19">
            <w:pPr>
              <w:pStyle w:val="a7"/>
              <w:kinsoku w:val="0"/>
              <w:overflowPunct w:val="0"/>
              <w:spacing w:line="275" w:lineRule="exact"/>
              <w:ind w:left="-50"/>
              <w:jc w:val="left"/>
              <w:rPr>
                <w:sz w:val="24"/>
                <w:szCs w:val="24"/>
              </w:rPr>
            </w:pPr>
            <w:r w:rsidRPr="00C47D22">
              <w:rPr>
                <w:spacing w:val="-1"/>
                <w:sz w:val="24"/>
                <w:szCs w:val="24"/>
              </w:rPr>
              <w:t>Основной государственный</w:t>
            </w:r>
          </w:p>
          <w:p w:rsidR="005A48DE" w:rsidRPr="00C47D22" w:rsidRDefault="005A48DE" w:rsidP="009B0D19">
            <w:pPr>
              <w:pStyle w:val="a7"/>
              <w:kinsoku w:val="0"/>
              <w:overflowPunct w:val="0"/>
              <w:spacing w:before="21" w:line="259" w:lineRule="auto"/>
              <w:ind w:left="-50" w:right="172"/>
              <w:jc w:val="left"/>
              <w:rPr>
                <w:sz w:val="24"/>
                <w:szCs w:val="24"/>
              </w:rPr>
            </w:pPr>
            <w:r w:rsidRPr="00C47D22">
              <w:rPr>
                <w:spacing w:val="-1"/>
                <w:sz w:val="24"/>
                <w:szCs w:val="24"/>
              </w:rPr>
              <w:t>регистрационный</w:t>
            </w:r>
            <w:r w:rsidRPr="00C47D22">
              <w:rPr>
                <w:spacing w:val="-11"/>
                <w:sz w:val="24"/>
                <w:szCs w:val="24"/>
              </w:rPr>
              <w:t xml:space="preserve"> </w:t>
            </w:r>
            <w:r w:rsidRPr="00C47D22">
              <w:rPr>
                <w:spacing w:val="-1"/>
                <w:sz w:val="24"/>
                <w:szCs w:val="24"/>
              </w:rPr>
              <w:t>номер</w:t>
            </w:r>
            <w:r w:rsidRPr="00C47D22">
              <w:rPr>
                <w:spacing w:val="-10"/>
                <w:sz w:val="24"/>
                <w:szCs w:val="24"/>
              </w:rPr>
              <w:t xml:space="preserve"> </w:t>
            </w:r>
            <w:r w:rsidRPr="00C47D22">
              <w:rPr>
                <w:spacing w:val="-1"/>
                <w:sz w:val="24"/>
                <w:szCs w:val="24"/>
              </w:rPr>
              <w:t>индивидуального</w:t>
            </w:r>
            <w:r w:rsidRPr="00C47D22">
              <w:rPr>
                <w:spacing w:val="39"/>
                <w:sz w:val="24"/>
                <w:szCs w:val="24"/>
              </w:rPr>
              <w:t xml:space="preserve"> </w:t>
            </w:r>
            <w:r w:rsidRPr="00C47D22">
              <w:rPr>
                <w:spacing w:val="-1"/>
                <w:sz w:val="24"/>
                <w:szCs w:val="24"/>
              </w:rPr>
              <w:t>предпринимателя</w:t>
            </w:r>
          </w:p>
          <w:p w:rsidR="005A48DE" w:rsidRPr="00C47D22" w:rsidRDefault="005A48DE" w:rsidP="009B0D19">
            <w:pPr>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5A48DE">
            <w:pPr>
              <w:rPr>
                <w:color w:val="auto"/>
              </w:rPr>
            </w:pPr>
            <w:r w:rsidRPr="00C47D22">
              <w:rPr>
                <w:rFonts w:ascii="Times New Roman" w:hAnsi="Times New Roman" w:cs="Times New Roman"/>
                <w:color w:val="auto"/>
                <w:sz w:val="24"/>
                <w:szCs w:val="24"/>
              </w:rPr>
              <w:lastRenderedPageBreak/>
              <w:t>1.2.4</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Номер телефона</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pPr>
              <w:rPr>
                <w:color w:val="auto"/>
              </w:rPr>
            </w:pPr>
            <w:r w:rsidRPr="00C47D22">
              <w:rPr>
                <w:rFonts w:ascii="Times New Roman" w:hAnsi="Times New Roman" w:cs="Times New Roman"/>
                <w:color w:val="auto"/>
                <w:sz w:val="24"/>
                <w:szCs w:val="24"/>
              </w:rPr>
              <w:t>1.2.5</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Адрес электронной почты</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Сведения о юридическом лице</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1</w:t>
            </w:r>
          </w:p>
        </w:tc>
        <w:tc>
          <w:tcPr>
            <w:tcW w:w="4441" w:type="dxa"/>
          </w:tcPr>
          <w:p w:rsidR="005A48DE" w:rsidRPr="00C47D22" w:rsidRDefault="005A48DE" w:rsidP="009B0D19">
            <w:pPr>
              <w:pStyle w:val="a7"/>
              <w:kinsoku w:val="0"/>
              <w:overflowPunct w:val="0"/>
              <w:spacing w:line="275" w:lineRule="exact"/>
              <w:ind w:left="-94"/>
              <w:jc w:val="left"/>
              <w:rPr>
                <w:sz w:val="24"/>
                <w:szCs w:val="24"/>
              </w:rPr>
            </w:pPr>
            <w:r w:rsidRPr="00C47D22">
              <w:rPr>
                <w:spacing w:val="-1"/>
                <w:sz w:val="24"/>
                <w:szCs w:val="24"/>
              </w:rPr>
              <w:t>Полное наименование</w:t>
            </w:r>
            <w:r w:rsidRPr="00C47D22">
              <w:rPr>
                <w:spacing w:val="-8"/>
                <w:sz w:val="24"/>
                <w:szCs w:val="24"/>
              </w:rPr>
              <w:t xml:space="preserve"> </w:t>
            </w:r>
            <w:r w:rsidRPr="00C47D22">
              <w:rPr>
                <w:spacing w:val="-1"/>
                <w:sz w:val="24"/>
                <w:szCs w:val="24"/>
              </w:rPr>
              <w:t>юридического</w:t>
            </w:r>
            <w:r w:rsidRPr="00C47D22">
              <w:rPr>
                <w:spacing w:val="-8"/>
                <w:sz w:val="24"/>
                <w:szCs w:val="24"/>
              </w:rPr>
              <w:t xml:space="preserve"> </w:t>
            </w:r>
            <w:r w:rsidRPr="00C47D22">
              <w:rPr>
                <w:spacing w:val="-1"/>
                <w:sz w:val="24"/>
                <w:szCs w:val="24"/>
              </w:rPr>
              <w:t>лица</w:t>
            </w:r>
          </w:p>
          <w:p w:rsidR="005A48DE" w:rsidRPr="00C47D22" w:rsidRDefault="005A48DE" w:rsidP="009B0D19">
            <w:pPr>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2</w:t>
            </w:r>
          </w:p>
        </w:tc>
        <w:tc>
          <w:tcPr>
            <w:tcW w:w="4441" w:type="dxa"/>
          </w:tcPr>
          <w:p w:rsidR="005A48DE" w:rsidRPr="00C47D22" w:rsidRDefault="005A48DE" w:rsidP="009B0D19">
            <w:pPr>
              <w:pStyle w:val="a7"/>
              <w:kinsoku w:val="0"/>
              <w:overflowPunct w:val="0"/>
              <w:spacing w:line="275" w:lineRule="exact"/>
              <w:ind w:left="-94"/>
              <w:jc w:val="left"/>
              <w:rPr>
                <w:sz w:val="24"/>
                <w:szCs w:val="24"/>
              </w:rPr>
            </w:pPr>
            <w:r w:rsidRPr="00C47D22">
              <w:rPr>
                <w:sz w:val="24"/>
                <w:szCs w:val="24"/>
              </w:rPr>
              <w:t>Полное</w:t>
            </w:r>
            <w:r w:rsidR="0004447A">
              <w:rPr>
                <w:sz w:val="24"/>
                <w:szCs w:val="24"/>
              </w:rPr>
              <w:t xml:space="preserve"> </w:t>
            </w:r>
            <w:r w:rsidRPr="00C47D22">
              <w:rPr>
                <w:spacing w:val="-1"/>
                <w:sz w:val="24"/>
                <w:szCs w:val="24"/>
              </w:rPr>
              <w:t>наименование</w:t>
            </w:r>
            <w:r w:rsidRPr="00C47D22">
              <w:rPr>
                <w:spacing w:val="-8"/>
                <w:sz w:val="24"/>
                <w:szCs w:val="24"/>
              </w:rPr>
              <w:t xml:space="preserve"> </w:t>
            </w:r>
            <w:r w:rsidRPr="00C47D22">
              <w:rPr>
                <w:spacing w:val="-1"/>
                <w:sz w:val="24"/>
                <w:szCs w:val="24"/>
              </w:rPr>
              <w:t>юридического</w:t>
            </w:r>
            <w:r w:rsidRPr="00C47D22">
              <w:rPr>
                <w:spacing w:val="-8"/>
                <w:sz w:val="24"/>
                <w:szCs w:val="24"/>
              </w:rPr>
              <w:t xml:space="preserve"> </w:t>
            </w:r>
            <w:r w:rsidRPr="00C47D22">
              <w:rPr>
                <w:spacing w:val="-1"/>
                <w:sz w:val="24"/>
                <w:szCs w:val="24"/>
              </w:rPr>
              <w:t>лица</w:t>
            </w:r>
          </w:p>
          <w:p w:rsidR="005A48DE" w:rsidRPr="00C47D22" w:rsidRDefault="005A48DE" w:rsidP="009B0D19">
            <w:pPr>
              <w:ind w:firstLine="708"/>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3</w:t>
            </w:r>
          </w:p>
        </w:tc>
        <w:tc>
          <w:tcPr>
            <w:tcW w:w="4441" w:type="dxa"/>
          </w:tcPr>
          <w:p w:rsidR="005A48DE" w:rsidRPr="00C47D22" w:rsidRDefault="005A48DE" w:rsidP="009B0D19">
            <w:pPr>
              <w:pStyle w:val="a7"/>
              <w:kinsoku w:val="0"/>
              <w:overflowPunct w:val="0"/>
              <w:spacing w:before="1" w:line="256" w:lineRule="auto"/>
              <w:ind w:right="2006"/>
              <w:jc w:val="left"/>
              <w:rPr>
                <w:spacing w:val="-1"/>
                <w:sz w:val="24"/>
                <w:szCs w:val="24"/>
              </w:rPr>
            </w:pPr>
            <w:r w:rsidRPr="00C47D22">
              <w:rPr>
                <w:spacing w:val="-1"/>
                <w:sz w:val="24"/>
                <w:szCs w:val="24"/>
              </w:rPr>
              <w:t>Основной</w:t>
            </w:r>
            <w:r w:rsidRPr="00C47D22">
              <w:rPr>
                <w:spacing w:val="-13"/>
                <w:sz w:val="24"/>
                <w:szCs w:val="24"/>
              </w:rPr>
              <w:t xml:space="preserve"> </w:t>
            </w:r>
            <w:r w:rsidRPr="00C47D22">
              <w:rPr>
                <w:spacing w:val="-1"/>
                <w:sz w:val="24"/>
                <w:szCs w:val="24"/>
              </w:rPr>
              <w:t>государственный</w:t>
            </w:r>
            <w:r w:rsidRPr="00C47D22">
              <w:rPr>
                <w:spacing w:val="30"/>
                <w:w w:val="99"/>
                <w:sz w:val="24"/>
                <w:szCs w:val="24"/>
              </w:rPr>
              <w:t xml:space="preserve"> </w:t>
            </w:r>
            <w:r w:rsidRPr="00C47D22">
              <w:rPr>
                <w:spacing w:val="-1"/>
                <w:sz w:val="24"/>
                <w:szCs w:val="24"/>
              </w:rPr>
              <w:t>регистрационный</w:t>
            </w:r>
            <w:r w:rsidRPr="00C47D22">
              <w:rPr>
                <w:spacing w:val="-15"/>
                <w:sz w:val="24"/>
                <w:szCs w:val="24"/>
              </w:rPr>
              <w:t xml:space="preserve"> </w:t>
            </w:r>
            <w:r w:rsidRPr="00C47D22">
              <w:rPr>
                <w:spacing w:val="-1"/>
                <w:sz w:val="24"/>
                <w:szCs w:val="24"/>
              </w:rPr>
              <w:t>номер</w:t>
            </w:r>
          </w:p>
          <w:p w:rsidR="005A48DE" w:rsidRPr="00C47D22" w:rsidRDefault="005A48DE" w:rsidP="009B0D19">
            <w:pPr>
              <w:rPr>
                <w:rFonts w:ascii="Times New Roman" w:hAnsi="Times New Roman" w:cs="Times New Roman"/>
                <w:color w:val="auto"/>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4</w:t>
            </w:r>
          </w:p>
        </w:tc>
        <w:tc>
          <w:tcPr>
            <w:tcW w:w="4441" w:type="dxa"/>
          </w:tcPr>
          <w:p w:rsidR="005A48DE" w:rsidRPr="00C47D22" w:rsidRDefault="005A48DE" w:rsidP="009B0D19">
            <w:pPr>
              <w:pStyle w:val="a7"/>
              <w:kinsoku w:val="0"/>
              <w:overflowPunct w:val="0"/>
              <w:spacing w:before="2" w:line="256" w:lineRule="auto"/>
              <w:ind w:left="71" w:right="1976"/>
              <w:jc w:val="left"/>
              <w:rPr>
                <w:sz w:val="24"/>
                <w:szCs w:val="24"/>
              </w:rPr>
            </w:pPr>
            <w:r w:rsidRPr="00C47D22">
              <w:rPr>
                <w:spacing w:val="-1"/>
                <w:sz w:val="24"/>
                <w:szCs w:val="24"/>
              </w:rPr>
              <w:t>Идентификационный</w:t>
            </w:r>
            <w:r w:rsidRPr="00C47D22">
              <w:rPr>
                <w:spacing w:val="-12"/>
                <w:sz w:val="24"/>
                <w:szCs w:val="24"/>
              </w:rPr>
              <w:t xml:space="preserve"> </w:t>
            </w:r>
            <w:r w:rsidRPr="00C47D22">
              <w:rPr>
                <w:spacing w:val="-1"/>
                <w:sz w:val="24"/>
                <w:szCs w:val="24"/>
              </w:rPr>
              <w:t>номер</w:t>
            </w:r>
            <w:r w:rsidRPr="00C47D22">
              <w:rPr>
                <w:spacing w:val="28"/>
                <w:sz w:val="24"/>
                <w:szCs w:val="24"/>
              </w:rPr>
              <w:t xml:space="preserve"> </w:t>
            </w:r>
            <w:r w:rsidRPr="00C47D22">
              <w:rPr>
                <w:spacing w:val="-1"/>
                <w:sz w:val="24"/>
                <w:szCs w:val="24"/>
              </w:rPr>
              <w:t>налогоплательщика</w:t>
            </w:r>
          </w:p>
          <w:p w:rsidR="005A48DE" w:rsidRPr="00C47D22" w:rsidRDefault="005A48DE" w:rsidP="009B0D19">
            <w:pPr>
              <w:pStyle w:val="a7"/>
              <w:kinsoku w:val="0"/>
              <w:overflowPunct w:val="0"/>
              <w:spacing w:before="2" w:line="256" w:lineRule="auto"/>
              <w:ind w:left="107" w:right="1976" w:hanging="36"/>
              <w:jc w:val="left"/>
              <w:rPr>
                <w:sz w:val="24"/>
                <w:szCs w:val="24"/>
              </w:rPr>
            </w:pP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5</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 xml:space="preserve">Номер телефона </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5A48DE" w:rsidRPr="00C47D22" w:rsidTr="005A48DE">
        <w:tc>
          <w:tcPr>
            <w:tcW w:w="945" w:type="dxa"/>
          </w:tcPr>
          <w:p w:rsidR="005A48DE" w:rsidRPr="00C47D22" w:rsidRDefault="005A48DE" w:rsidP="009400C3">
            <w:pPr>
              <w:rPr>
                <w:color w:val="auto"/>
              </w:rPr>
            </w:pPr>
            <w:r w:rsidRPr="00C47D22">
              <w:rPr>
                <w:rFonts w:ascii="Times New Roman" w:hAnsi="Times New Roman" w:cs="Times New Roman"/>
                <w:color w:val="auto"/>
                <w:sz w:val="24"/>
                <w:szCs w:val="24"/>
              </w:rPr>
              <w:t>1.</w:t>
            </w:r>
            <w:r w:rsidR="009400C3" w:rsidRPr="00C47D22">
              <w:rPr>
                <w:rFonts w:ascii="Times New Roman" w:hAnsi="Times New Roman" w:cs="Times New Roman"/>
                <w:color w:val="auto"/>
                <w:sz w:val="24"/>
                <w:szCs w:val="24"/>
              </w:rPr>
              <w:t>3</w:t>
            </w:r>
            <w:r w:rsidRPr="00C47D22">
              <w:rPr>
                <w:rFonts w:ascii="Times New Roman" w:hAnsi="Times New Roman" w:cs="Times New Roman"/>
                <w:color w:val="auto"/>
                <w:sz w:val="24"/>
                <w:szCs w:val="24"/>
              </w:rPr>
              <w:t>.</w:t>
            </w:r>
            <w:r w:rsidR="009400C3" w:rsidRPr="00C47D22">
              <w:rPr>
                <w:rFonts w:ascii="Times New Roman" w:hAnsi="Times New Roman" w:cs="Times New Roman"/>
                <w:color w:val="auto"/>
                <w:sz w:val="24"/>
                <w:szCs w:val="24"/>
              </w:rPr>
              <w:t>6</w:t>
            </w:r>
          </w:p>
        </w:tc>
        <w:tc>
          <w:tcPr>
            <w:tcW w:w="4441" w:type="dxa"/>
          </w:tcPr>
          <w:p w:rsidR="005A48DE" w:rsidRPr="00C47D22" w:rsidRDefault="005A48DE"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Адрес электронной почты</w:t>
            </w:r>
          </w:p>
        </w:tc>
        <w:tc>
          <w:tcPr>
            <w:tcW w:w="2375" w:type="dxa"/>
          </w:tcPr>
          <w:p w:rsidR="005A48DE" w:rsidRPr="00C47D22" w:rsidRDefault="005A48DE" w:rsidP="009B0D19">
            <w:pPr>
              <w:rPr>
                <w:rFonts w:ascii="Times New Roman" w:hAnsi="Times New Roman" w:cs="Times New Roman"/>
                <w:color w:val="auto"/>
                <w:sz w:val="24"/>
                <w:szCs w:val="24"/>
              </w:rPr>
            </w:pPr>
          </w:p>
        </w:tc>
        <w:tc>
          <w:tcPr>
            <w:tcW w:w="2376" w:type="dxa"/>
          </w:tcPr>
          <w:p w:rsidR="005A48DE" w:rsidRPr="00C47D22" w:rsidRDefault="005A48DE" w:rsidP="009B0D19">
            <w:pPr>
              <w:rPr>
                <w:rFonts w:ascii="Times New Roman" w:hAnsi="Times New Roman" w:cs="Times New Roman"/>
                <w:color w:val="auto"/>
                <w:sz w:val="24"/>
                <w:szCs w:val="24"/>
              </w:rPr>
            </w:pPr>
          </w:p>
        </w:tc>
      </w:tr>
      <w:tr w:rsidR="009400C3" w:rsidRPr="00C47D22" w:rsidTr="00906A3F">
        <w:tc>
          <w:tcPr>
            <w:tcW w:w="10137" w:type="dxa"/>
            <w:gridSpan w:val="4"/>
          </w:tcPr>
          <w:p w:rsidR="009400C3" w:rsidRPr="00C47D22" w:rsidRDefault="009400C3" w:rsidP="009400C3">
            <w:pPr>
              <w:jc w:val="center"/>
              <w:rPr>
                <w:rFonts w:ascii="Times New Roman" w:hAnsi="Times New Roman" w:cs="Times New Roman"/>
                <w:color w:val="auto"/>
                <w:sz w:val="24"/>
                <w:szCs w:val="24"/>
              </w:rPr>
            </w:pPr>
            <w:r w:rsidRPr="00C47D22">
              <w:rPr>
                <w:rFonts w:ascii="Times New Roman" w:hAnsi="Times New Roman" w:cs="Times New Roman"/>
                <w:color w:val="auto"/>
                <w:sz w:val="24"/>
                <w:szCs w:val="24"/>
              </w:rPr>
              <w:t xml:space="preserve"> 2. Сведения по услуге</w:t>
            </w:r>
          </w:p>
        </w:tc>
      </w:tr>
      <w:tr w:rsidR="009B0D19" w:rsidRPr="00C47D22" w:rsidTr="005A48DE">
        <w:tc>
          <w:tcPr>
            <w:tcW w:w="945" w:type="dxa"/>
          </w:tcPr>
          <w:p w:rsidR="0035183B" w:rsidRPr="00C47D22" w:rsidRDefault="009400C3"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2.1.</w:t>
            </w:r>
          </w:p>
        </w:tc>
        <w:tc>
          <w:tcPr>
            <w:tcW w:w="4441" w:type="dxa"/>
          </w:tcPr>
          <w:p w:rsidR="0035183B" w:rsidRPr="00C47D22" w:rsidRDefault="009400C3"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В результате чего образуется земельный участок (раздел/объединение)</w:t>
            </w: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9B0D19" w:rsidRPr="00C47D22" w:rsidTr="005A48DE">
        <w:tc>
          <w:tcPr>
            <w:tcW w:w="945" w:type="dxa"/>
          </w:tcPr>
          <w:p w:rsidR="0035183B" w:rsidRPr="00C47D22" w:rsidRDefault="009400C3"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2.2.</w:t>
            </w:r>
          </w:p>
        </w:tc>
        <w:tc>
          <w:tcPr>
            <w:tcW w:w="4441" w:type="dxa"/>
          </w:tcPr>
          <w:p w:rsidR="0035183B" w:rsidRPr="00C47D22" w:rsidRDefault="009400C3"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Право заявителя на земельный участок зарегистрировано в ЕГРП</w:t>
            </w: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9B0D19" w:rsidRPr="00C47D22" w:rsidTr="005A48DE">
        <w:tc>
          <w:tcPr>
            <w:tcW w:w="945" w:type="dxa"/>
          </w:tcPr>
          <w:p w:rsidR="0035183B" w:rsidRPr="00C47D22" w:rsidRDefault="009400C3"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 xml:space="preserve">2.3. </w:t>
            </w:r>
          </w:p>
        </w:tc>
        <w:tc>
          <w:tcPr>
            <w:tcW w:w="4441" w:type="dxa"/>
          </w:tcPr>
          <w:p w:rsidR="0035183B" w:rsidRPr="00C47D22" w:rsidRDefault="00190C6F" w:rsidP="009B0D19">
            <w:pPr>
              <w:rPr>
                <w:rFonts w:ascii="Times New Roman" w:hAnsi="Times New Roman" w:cs="Times New Roman"/>
                <w:color w:val="auto"/>
                <w:sz w:val="24"/>
                <w:szCs w:val="24"/>
              </w:rPr>
            </w:pPr>
            <w:r w:rsidRPr="00C47D22">
              <w:rPr>
                <w:rFonts w:ascii="Times New Roman" w:hAnsi="Times New Roman" w:cs="Times New Roman"/>
                <w:color w:val="auto"/>
                <w:sz w:val="24"/>
                <w:szCs w:val="24"/>
              </w:rPr>
              <w:t>Сколько землепользователей у исходного земельного участка?</w:t>
            </w:r>
          </w:p>
          <w:p w:rsidR="00190C6F" w:rsidRPr="00C47D22" w:rsidRDefault="00190C6F" w:rsidP="009B0D19">
            <w:pPr>
              <w:rPr>
                <w:rFonts w:ascii="Times New Roman" w:hAnsi="Times New Roman" w:cs="Times New Roman"/>
                <w:color w:val="auto"/>
                <w:sz w:val="24"/>
                <w:szCs w:val="24"/>
              </w:rPr>
            </w:pPr>
          </w:p>
        </w:tc>
        <w:tc>
          <w:tcPr>
            <w:tcW w:w="2375" w:type="dxa"/>
          </w:tcPr>
          <w:p w:rsidR="0035183B" w:rsidRPr="00C47D22" w:rsidRDefault="0035183B" w:rsidP="009B0D19">
            <w:pPr>
              <w:rPr>
                <w:rFonts w:ascii="Times New Roman" w:hAnsi="Times New Roman" w:cs="Times New Roman"/>
                <w:color w:val="auto"/>
                <w:sz w:val="24"/>
                <w:szCs w:val="24"/>
              </w:rPr>
            </w:pPr>
          </w:p>
        </w:tc>
        <w:tc>
          <w:tcPr>
            <w:tcW w:w="2376" w:type="dxa"/>
          </w:tcPr>
          <w:p w:rsidR="0035183B" w:rsidRPr="00C47D22" w:rsidRDefault="0035183B" w:rsidP="009B0D19">
            <w:pPr>
              <w:rPr>
                <w:rFonts w:ascii="Times New Roman" w:hAnsi="Times New Roman" w:cs="Times New Roman"/>
                <w:color w:val="auto"/>
                <w:sz w:val="24"/>
                <w:szCs w:val="24"/>
              </w:rPr>
            </w:pPr>
          </w:p>
        </w:tc>
      </w:tr>
      <w:tr w:rsidR="009400C3" w:rsidRPr="00C47D22" w:rsidTr="005A48DE">
        <w:tc>
          <w:tcPr>
            <w:tcW w:w="945" w:type="dxa"/>
          </w:tcPr>
          <w:p w:rsidR="009400C3" w:rsidRPr="00C47D22" w:rsidRDefault="00190C6F" w:rsidP="009B0D19">
            <w:pPr>
              <w:rPr>
                <w:rFonts w:ascii="Times New Roman" w:hAnsi="Times New Roman" w:cs="Times New Roman"/>
                <w:color w:val="auto"/>
              </w:rPr>
            </w:pPr>
            <w:r w:rsidRPr="00C47D22">
              <w:rPr>
                <w:rFonts w:ascii="Times New Roman" w:hAnsi="Times New Roman" w:cs="Times New Roman"/>
                <w:color w:val="auto"/>
              </w:rPr>
              <w:t>2.4.</w:t>
            </w:r>
          </w:p>
        </w:tc>
        <w:tc>
          <w:tcPr>
            <w:tcW w:w="4441" w:type="dxa"/>
          </w:tcPr>
          <w:p w:rsidR="009400C3" w:rsidRPr="00C47D22" w:rsidRDefault="00190C6F" w:rsidP="009B0D19">
            <w:pPr>
              <w:rPr>
                <w:rFonts w:ascii="Times New Roman" w:hAnsi="Times New Roman" w:cs="Times New Roman"/>
                <w:color w:val="auto"/>
              </w:rPr>
            </w:pPr>
            <w:r w:rsidRPr="00C47D22">
              <w:rPr>
                <w:rFonts w:ascii="Times New Roman" w:hAnsi="Times New Roman" w:cs="Times New Roman"/>
                <w:color w:val="auto"/>
              </w:rPr>
              <w:t>Исходный земельный участок находится в залоге?</w:t>
            </w:r>
          </w:p>
        </w:tc>
        <w:tc>
          <w:tcPr>
            <w:tcW w:w="2375" w:type="dxa"/>
          </w:tcPr>
          <w:p w:rsidR="009400C3" w:rsidRPr="00C47D22" w:rsidRDefault="009400C3" w:rsidP="009B0D19">
            <w:pPr>
              <w:rPr>
                <w:rFonts w:ascii="Times New Roman" w:hAnsi="Times New Roman" w:cs="Times New Roman"/>
                <w:color w:val="auto"/>
              </w:rPr>
            </w:pPr>
          </w:p>
        </w:tc>
        <w:tc>
          <w:tcPr>
            <w:tcW w:w="2376" w:type="dxa"/>
          </w:tcPr>
          <w:p w:rsidR="009400C3" w:rsidRPr="00C47D22" w:rsidRDefault="009400C3" w:rsidP="009B0D19">
            <w:pPr>
              <w:rPr>
                <w:rFonts w:ascii="Times New Roman" w:hAnsi="Times New Roman" w:cs="Times New Roman"/>
                <w:color w:val="auto"/>
              </w:rPr>
            </w:pPr>
          </w:p>
        </w:tc>
      </w:tr>
      <w:tr w:rsidR="00190C6F" w:rsidRPr="00C47D22" w:rsidTr="00906A3F">
        <w:tc>
          <w:tcPr>
            <w:tcW w:w="10137" w:type="dxa"/>
            <w:gridSpan w:val="4"/>
          </w:tcPr>
          <w:p w:rsidR="00190C6F" w:rsidRPr="00C47D22" w:rsidRDefault="00190C6F" w:rsidP="0086316F">
            <w:pPr>
              <w:jc w:val="center"/>
              <w:rPr>
                <w:rFonts w:ascii="Times New Roman" w:hAnsi="Times New Roman" w:cs="Times New Roman"/>
                <w:color w:val="auto"/>
                <w:sz w:val="24"/>
                <w:szCs w:val="24"/>
              </w:rPr>
            </w:pPr>
            <w:r w:rsidRPr="00C47D22">
              <w:rPr>
                <w:rFonts w:ascii="Times New Roman" w:hAnsi="Times New Roman" w:cs="Times New Roman"/>
                <w:color w:val="auto"/>
                <w:sz w:val="24"/>
                <w:szCs w:val="24"/>
              </w:rPr>
              <w:t>3. Сведения о земельн</w:t>
            </w:r>
            <w:r w:rsidR="0086316F">
              <w:rPr>
                <w:rFonts w:ascii="Times New Roman" w:hAnsi="Times New Roman" w:cs="Times New Roman"/>
                <w:color w:val="auto"/>
                <w:sz w:val="24"/>
                <w:szCs w:val="24"/>
              </w:rPr>
              <w:t>ом</w:t>
            </w:r>
            <w:r w:rsidRPr="00C47D22">
              <w:rPr>
                <w:rFonts w:ascii="Times New Roman" w:hAnsi="Times New Roman" w:cs="Times New Roman"/>
                <w:color w:val="auto"/>
                <w:sz w:val="24"/>
                <w:szCs w:val="24"/>
              </w:rPr>
              <w:t xml:space="preserve"> участк</w:t>
            </w:r>
            <w:r w:rsidR="0086316F">
              <w:rPr>
                <w:rFonts w:ascii="Times New Roman" w:hAnsi="Times New Roman" w:cs="Times New Roman"/>
                <w:color w:val="auto"/>
                <w:sz w:val="24"/>
                <w:szCs w:val="24"/>
              </w:rPr>
              <w:t>е (ах)</w:t>
            </w:r>
          </w:p>
        </w:tc>
      </w:tr>
      <w:tr w:rsidR="009400C3" w:rsidRPr="00C47D22" w:rsidTr="009400C3">
        <w:tc>
          <w:tcPr>
            <w:tcW w:w="945" w:type="dxa"/>
          </w:tcPr>
          <w:p w:rsidR="009400C3" w:rsidRPr="00C47D22" w:rsidRDefault="00190C6F" w:rsidP="00906A3F">
            <w:pPr>
              <w:rPr>
                <w:rFonts w:ascii="Times New Roman" w:hAnsi="Times New Roman" w:cs="Times New Roman"/>
                <w:color w:val="auto"/>
              </w:rPr>
            </w:pPr>
            <w:r w:rsidRPr="00C47D22">
              <w:rPr>
                <w:rFonts w:ascii="Times New Roman" w:hAnsi="Times New Roman" w:cs="Times New Roman"/>
                <w:color w:val="auto"/>
              </w:rPr>
              <w:t>3.1.</w:t>
            </w:r>
          </w:p>
        </w:tc>
        <w:tc>
          <w:tcPr>
            <w:tcW w:w="4441" w:type="dxa"/>
          </w:tcPr>
          <w:p w:rsidR="009400C3" w:rsidRPr="00C47D22" w:rsidRDefault="00190C6F" w:rsidP="00906A3F">
            <w:pPr>
              <w:rPr>
                <w:rFonts w:ascii="Times New Roman" w:hAnsi="Times New Roman" w:cs="Times New Roman"/>
                <w:color w:val="auto"/>
              </w:rPr>
            </w:pPr>
            <w:r w:rsidRPr="00C47D22">
              <w:rPr>
                <w:rFonts w:ascii="Times New Roman" w:hAnsi="Times New Roman" w:cs="Times New Roman"/>
                <w:color w:val="auto"/>
              </w:rPr>
              <w:t xml:space="preserve">Кадастровый номер земельного участка </w:t>
            </w:r>
          </w:p>
        </w:tc>
        <w:tc>
          <w:tcPr>
            <w:tcW w:w="2375" w:type="dxa"/>
          </w:tcPr>
          <w:p w:rsidR="009400C3" w:rsidRPr="00C47D22" w:rsidRDefault="009400C3" w:rsidP="00906A3F">
            <w:pPr>
              <w:rPr>
                <w:rFonts w:ascii="Times New Roman" w:hAnsi="Times New Roman" w:cs="Times New Roman"/>
                <w:color w:val="auto"/>
              </w:rPr>
            </w:pPr>
          </w:p>
        </w:tc>
        <w:tc>
          <w:tcPr>
            <w:tcW w:w="2376" w:type="dxa"/>
          </w:tcPr>
          <w:p w:rsidR="009400C3" w:rsidRPr="00C47D22" w:rsidRDefault="009400C3" w:rsidP="00906A3F">
            <w:pPr>
              <w:rPr>
                <w:rFonts w:ascii="Times New Roman" w:hAnsi="Times New Roman" w:cs="Times New Roman"/>
                <w:color w:val="auto"/>
              </w:rPr>
            </w:pPr>
          </w:p>
        </w:tc>
      </w:tr>
      <w:tr w:rsidR="009400C3" w:rsidRPr="00C47D22" w:rsidTr="009400C3">
        <w:tc>
          <w:tcPr>
            <w:tcW w:w="945" w:type="dxa"/>
          </w:tcPr>
          <w:p w:rsidR="009400C3" w:rsidRPr="00C47D22" w:rsidRDefault="009400C3" w:rsidP="00906A3F">
            <w:pPr>
              <w:rPr>
                <w:rFonts w:ascii="Times New Roman" w:hAnsi="Times New Roman" w:cs="Times New Roman"/>
                <w:color w:val="auto"/>
              </w:rPr>
            </w:pPr>
          </w:p>
        </w:tc>
        <w:tc>
          <w:tcPr>
            <w:tcW w:w="4441" w:type="dxa"/>
          </w:tcPr>
          <w:p w:rsidR="009400C3" w:rsidRPr="00C47D22" w:rsidRDefault="00190C6F" w:rsidP="00906A3F">
            <w:pPr>
              <w:rPr>
                <w:rFonts w:ascii="Times New Roman" w:hAnsi="Times New Roman" w:cs="Times New Roman"/>
                <w:color w:val="auto"/>
              </w:rPr>
            </w:pPr>
            <w:r w:rsidRPr="00C47D22">
              <w:rPr>
                <w:rFonts w:ascii="Times New Roman" w:hAnsi="Times New Roman" w:cs="Times New Roman"/>
                <w:color w:val="auto"/>
              </w:rPr>
              <w:t>Кадастровый номер земельного участка (возможность добавления сведений о земельных участках, объединении)</w:t>
            </w:r>
          </w:p>
        </w:tc>
        <w:tc>
          <w:tcPr>
            <w:tcW w:w="2375" w:type="dxa"/>
          </w:tcPr>
          <w:p w:rsidR="009400C3" w:rsidRPr="00C47D22" w:rsidRDefault="009400C3" w:rsidP="00906A3F">
            <w:pPr>
              <w:rPr>
                <w:rFonts w:ascii="Times New Roman" w:hAnsi="Times New Roman" w:cs="Times New Roman"/>
                <w:color w:val="auto"/>
              </w:rPr>
            </w:pPr>
          </w:p>
        </w:tc>
        <w:tc>
          <w:tcPr>
            <w:tcW w:w="2376" w:type="dxa"/>
          </w:tcPr>
          <w:p w:rsidR="009400C3" w:rsidRPr="00C47D22" w:rsidRDefault="009400C3" w:rsidP="00906A3F">
            <w:pPr>
              <w:rPr>
                <w:rFonts w:ascii="Times New Roman" w:hAnsi="Times New Roman" w:cs="Times New Roman"/>
                <w:color w:val="auto"/>
              </w:rPr>
            </w:pPr>
          </w:p>
        </w:tc>
      </w:tr>
      <w:tr w:rsidR="002D6F05" w:rsidRPr="00C47D22" w:rsidTr="00906A3F">
        <w:tc>
          <w:tcPr>
            <w:tcW w:w="10137" w:type="dxa"/>
            <w:gridSpan w:val="4"/>
          </w:tcPr>
          <w:p w:rsidR="002D6F05" w:rsidRPr="00C47D22" w:rsidRDefault="002D6F05" w:rsidP="002D6F05">
            <w:pPr>
              <w:jc w:val="center"/>
              <w:rPr>
                <w:rFonts w:ascii="Times New Roman" w:hAnsi="Times New Roman" w:cs="Times New Roman"/>
                <w:color w:val="auto"/>
                <w:sz w:val="24"/>
                <w:szCs w:val="24"/>
              </w:rPr>
            </w:pPr>
            <w:r w:rsidRPr="00C47D22">
              <w:rPr>
                <w:rFonts w:ascii="Times New Roman" w:hAnsi="Times New Roman" w:cs="Times New Roman"/>
                <w:color w:val="auto"/>
                <w:sz w:val="24"/>
                <w:szCs w:val="24"/>
              </w:rPr>
              <w:t>4. Прикладываемые документы</w:t>
            </w:r>
          </w:p>
        </w:tc>
      </w:tr>
      <w:tr w:rsidR="002D6F05" w:rsidRPr="00C47D22" w:rsidTr="00906A3F">
        <w:tc>
          <w:tcPr>
            <w:tcW w:w="945" w:type="dxa"/>
          </w:tcPr>
          <w:p w:rsidR="002D6F05" w:rsidRPr="00C47D22" w:rsidRDefault="002D6F05" w:rsidP="00906A3F">
            <w:pPr>
              <w:rPr>
                <w:rFonts w:ascii="Times New Roman" w:hAnsi="Times New Roman" w:cs="Times New Roman"/>
                <w:color w:val="auto"/>
              </w:rPr>
            </w:pPr>
          </w:p>
        </w:tc>
        <w:tc>
          <w:tcPr>
            <w:tcW w:w="4441" w:type="dxa"/>
          </w:tcPr>
          <w:p w:rsidR="002D6F05" w:rsidRPr="00C47D22" w:rsidRDefault="002D6F05" w:rsidP="00906A3F">
            <w:pPr>
              <w:rPr>
                <w:rFonts w:ascii="Times New Roman" w:hAnsi="Times New Roman" w:cs="Times New Roman"/>
                <w:color w:val="auto"/>
              </w:rPr>
            </w:pPr>
            <w:r w:rsidRPr="00C47D22">
              <w:rPr>
                <w:rFonts w:ascii="Times New Roman" w:hAnsi="Times New Roman" w:cs="Times New Roman"/>
                <w:color w:val="auto"/>
              </w:rPr>
              <w:t>Наименование документа</w:t>
            </w:r>
          </w:p>
        </w:tc>
        <w:tc>
          <w:tcPr>
            <w:tcW w:w="4751" w:type="dxa"/>
            <w:gridSpan w:val="2"/>
          </w:tcPr>
          <w:p w:rsidR="002D6F05" w:rsidRPr="00C47D22" w:rsidRDefault="002D6F05" w:rsidP="00906A3F">
            <w:pPr>
              <w:rPr>
                <w:rFonts w:ascii="Times New Roman" w:hAnsi="Times New Roman" w:cs="Times New Roman"/>
                <w:color w:val="auto"/>
              </w:rPr>
            </w:pPr>
            <w:r w:rsidRPr="00C47D22">
              <w:rPr>
                <w:rFonts w:ascii="Times New Roman" w:hAnsi="Times New Roman" w:cs="Times New Roman"/>
                <w:color w:val="auto"/>
              </w:rPr>
              <w:t>Наименование прикладываемого документа</w:t>
            </w:r>
          </w:p>
        </w:tc>
      </w:tr>
      <w:tr w:rsidR="005D3C84" w:rsidRPr="00C47D22" w:rsidTr="005D3C84">
        <w:tc>
          <w:tcPr>
            <w:tcW w:w="945"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z w:val="24"/>
                <w:szCs w:val="24"/>
              </w:rPr>
              <w:t>1</w:t>
            </w:r>
          </w:p>
        </w:tc>
        <w:tc>
          <w:tcPr>
            <w:tcW w:w="4441"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pacing w:val="-1"/>
              </w:rPr>
              <w:t>Документ,</w:t>
            </w:r>
            <w:r w:rsidRPr="00C47D22">
              <w:rPr>
                <w:rFonts w:ascii="Times New Roman" w:hAnsi="Times New Roman" w:cs="Times New Roman"/>
                <w:color w:val="auto"/>
                <w:spacing w:val="-12"/>
              </w:rPr>
              <w:t xml:space="preserve"> </w:t>
            </w:r>
            <w:r w:rsidRPr="00C47D22">
              <w:rPr>
                <w:rFonts w:ascii="Times New Roman" w:hAnsi="Times New Roman" w:cs="Times New Roman"/>
                <w:color w:val="auto"/>
              </w:rPr>
              <w:t>подтверждающий</w:t>
            </w:r>
            <w:r w:rsidRPr="00C47D22">
              <w:rPr>
                <w:rFonts w:ascii="Times New Roman" w:hAnsi="Times New Roman" w:cs="Times New Roman"/>
                <w:color w:val="auto"/>
                <w:spacing w:val="-12"/>
              </w:rPr>
              <w:t xml:space="preserve"> </w:t>
            </w:r>
            <w:r w:rsidRPr="00C47D22">
              <w:rPr>
                <w:rFonts w:ascii="Times New Roman" w:hAnsi="Times New Roman" w:cs="Times New Roman"/>
                <w:color w:val="auto"/>
                <w:spacing w:val="-1"/>
              </w:rPr>
              <w:t>полномочия</w:t>
            </w:r>
            <w:r w:rsidRPr="00C47D22">
              <w:rPr>
                <w:rFonts w:ascii="Times New Roman" w:hAnsi="Times New Roman" w:cs="Times New Roman"/>
                <w:color w:val="auto"/>
                <w:spacing w:val="28"/>
                <w:w w:val="99"/>
              </w:rPr>
              <w:t xml:space="preserve"> </w:t>
            </w:r>
            <w:r w:rsidRPr="00C47D22">
              <w:rPr>
                <w:rFonts w:ascii="Times New Roman" w:hAnsi="Times New Roman" w:cs="Times New Roman"/>
                <w:color w:val="auto"/>
                <w:spacing w:val="-1"/>
              </w:rPr>
              <w:t>представителя</w:t>
            </w:r>
          </w:p>
        </w:tc>
        <w:tc>
          <w:tcPr>
            <w:tcW w:w="2375" w:type="dxa"/>
          </w:tcPr>
          <w:p w:rsidR="005D3C84" w:rsidRPr="00C47D22" w:rsidRDefault="005D3C84" w:rsidP="00906A3F">
            <w:pPr>
              <w:rPr>
                <w:rFonts w:ascii="Times New Roman" w:hAnsi="Times New Roman" w:cs="Times New Roman"/>
                <w:color w:val="auto"/>
                <w:sz w:val="24"/>
                <w:szCs w:val="24"/>
              </w:rPr>
            </w:pPr>
          </w:p>
        </w:tc>
        <w:tc>
          <w:tcPr>
            <w:tcW w:w="2376" w:type="dxa"/>
          </w:tcPr>
          <w:p w:rsidR="005D3C84" w:rsidRPr="00C47D22" w:rsidRDefault="005D3C84" w:rsidP="00906A3F">
            <w:pPr>
              <w:rPr>
                <w:rFonts w:ascii="Times New Roman" w:hAnsi="Times New Roman" w:cs="Times New Roman"/>
                <w:color w:val="auto"/>
                <w:sz w:val="24"/>
                <w:szCs w:val="24"/>
              </w:rPr>
            </w:pPr>
          </w:p>
        </w:tc>
      </w:tr>
      <w:tr w:rsidR="005D3C84" w:rsidRPr="00C47D22" w:rsidTr="005D3C84">
        <w:tc>
          <w:tcPr>
            <w:tcW w:w="945" w:type="dxa"/>
          </w:tcPr>
          <w:p w:rsidR="005D3C84" w:rsidRPr="00C47D22" w:rsidRDefault="00827298" w:rsidP="00906A3F">
            <w:pPr>
              <w:rPr>
                <w:rFonts w:ascii="Times New Roman" w:hAnsi="Times New Roman" w:cs="Times New Roman"/>
                <w:color w:val="auto"/>
              </w:rPr>
            </w:pPr>
            <w:r w:rsidRPr="00C47D22">
              <w:rPr>
                <w:rFonts w:ascii="Times New Roman" w:hAnsi="Times New Roman" w:cs="Times New Roman"/>
                <w:color w:val="auto"/>
              </w:rPr>
              <w:t>2</w:t>
            </w:r>
          </w:p>
        </w:tc>
        <w:tc>
          <w:tcPr>
            <w:tcW w:w="4441" w:type="dxa"/>
          </w:tcPr>
          <w:p w:rsidR="005D3C84" w:rsidRPr="00C47D22" w:rsidRDefault="00827298" w:rsidP="00906A3F">
            <w:pPr>
              <w:rPr>
                <w:rFonts w:ascii="Times New Roman" w:hAnsi="Times New Roman" w:cs="Times New Roman"/>
                <w:color w:val="auto"/>
              </w:rPr>
            </w:pPr>
            <w:r w:rsidRPr="00C47D22">
              <w:rPr>
                <w:rFonts w:ascii="Times New Roman" w:hAnsi="Times New Roman" w:cs="Times New Roman"/>
                <w:color w:val="auto"/>
              </w:rPr>
              <w:t>Схема</w:t>
            </w:r>
            <w:r w:rsidRPr="00C47D22">
              <w:rPr>
                <w:rFonts w:ascii="Times New Roman" w:hAnsi="Times New Roman" w:cs="Times New Roman"/>
                <w:color w:val="auto"/>
                <w:spacing w:val="-7"/>
              </w:rPr>
              <w:t xml:space="preserve"> </w:t>
            </w:r>
            <w:r w:rsidRPr="00C47D22">
              <w:rPr>
                <w:rFonts w:ascii="Times New Roman" w:hAnsi="Times New Roman" w:cs="Times New Roman"/>
                <w:color w:val="auto"/>
                <w:spacing w:val="-1"/>
              </w:rPr>
              <w:t>расположения</w:t>
            </w:r>
            <w:r w:rsidRPr="00C47D22">
              <w:rPr>
                <w:rFonts w:ascii="Times New Roman" w:hAnsi="Times New Roman" w:cs="Times New Roman"/>
                <w:color w:val="auto"/>
                <w:spacing w:val="-7"/>
              </w:rPr>
              <w:t xml:space="preserve"> </w:t>
            </w:r>
            <w:r w:rsidRPr="00C47D22">
              <w:rPr>
                <w:rFonts w:ascii="Times New Roman" w:hAnsi="Times New Roman" w:cs="Times New Roman"/>
                <w:color w:val="auto"/>
                <w:spacing w:val="-1"/>
              </w:rPr>
              <w:t>земельного</w:t>
            </w:r>
            <w:r w:rsidRPr="00C47D22">
              <w:rPr>
                <w:rFonts w:ascii="Times New Roman" w:hAnsi="Times New Roman" w:cs="Times New Roman"/>
                <w:color w:val="auto"/>
                <w:spacing w:val="-7"/>
              </w:rPr>
              <w:t xml:space="preserve"> </w:t>
            </w:r>
            <w:r w:rsidRPr="00C47D22">
              <w:rPr>
                <w:rFonts w:ascii="Times New Roman" w:hAnsi="Times New Roman" w:cs="Times New Roman"/>
                <w:color w:val="auto"/>
                <w:spacing w:val="-1"/>
              </w:rPr>
              <w:t>участка</w:t>
            </w:r>
            <w:r w:rsidRPr="00C47D22">
              <w:rPr>
                <w:rFonts w:ascii="Times New Roman" w:hAnsi="Times New Roman" w:cs="Times New Roman"/>
                <w:color w:val="auto"/>
                <w:spacing w:val="-7"/>
              </w:rPr>
              <w:t xml:space="preserve"> </w:t>
            </w:r>
            <w:r w:rsidRPr="00C47D22">
              <w:rPr>
                <w:rFonts w:ascii="Times New Roman" w:hAnsi="Times New Roman" w:cs="Times New Roman"/>
                <w:color w:val="auto"/>
              </w:rPr>
              <w:t>или</w:t>
            </w:r>
            <w:r w:rsidRPr="00C47D22">
              <w:rPr>
                <w:rFonts w:ascii="Times New Roman" w:hAnsi="Times New Roman" w:cs="Times New Roman"/>
                <w:color w:val="auto"/>
                <w:spacing w:val="31"/>
              </w:rPr>
              <w:t xml:space="preserve"> </w:t>
            </w:r>
            <w:r w:rsidRPr="00C47D22">
              <w:rPr>
                <w:rFonts w:ascii="Times New Roman" w:hAnsi="Times New Roman" w:cs="Times New Roman"/>
                <w:color w:val="auto"/>
                <w:spacing w:val="-1"/>
              </w:rPr>
              <w:t>земельных</w:t>
            </w:r>
            <w:r w:rsidRPr="00C47D22">
              <w:rPr>
                <w:rFonts w:ascii="Times New Roman" w:hAnsi="Times New Roman" w:cs="Times New Roman"/>
                <w:color w:val="auto"/>
                <w:spacing w:val="-8"/>
              </w:rPr>
              <w:t xml:space="preserve"> </w:t>
            </w:r>
            <w:r w:rsidRPr="00C47D22">
              <w:rPr>
                <w:rFonts w:ascii="Times New Roman" w:hAnsi="Times New Roman" w:cs="Times New Roman"/>
                <w:color w:val="auto"/>
                <w:spacing w:val="-1"/>
              </w:rPr>
              <w:t>участков</w:t>
            </w:r>
            <w:r w:rsidRPr="00C47D22">
              <w:rPr>
                <w:rFonts w:ascii="Times New Roman" w:hAnsi="Times New Roman" w:cs="Times New Roman"/>
                <w:color w:val="auto"/>
                <w:spacing w:val="-8"/>
              </w:rPr>
              <w:t xml:space="preserve"> </w:t>
            </w:r>
            <w:r w:rsidRPr="00C47D22">
              <w:rPr>
                <w:rFonts w:ascii="Times New Roman" w:hAnsi="Times New Roman" w:cs="Times New Roman"/>
                <w:color w:val="auto"/>
              </w:rPr>
              <w:t>на</w:t>
            </w:r>
            <w:r w:rsidRPr="00C47D22">
              <w:rPr>
                <w:rFonts w:ascii="Times New Roman" w:hAnsi="Times New Roman" w:cs="Times New Roman"/>
                <w:color w:val="auto"/>
                <w:spacing w:val="-8"/>
              </w:rPr>
              <w:t xml:space="preserve"> </w:t>
            </w:r>
            <w:r w:rsidRPr="00C47D22">
              <w:rPr>
                <w:rFonts w:ascii="Times New Roman" w:hAnsi="Times New Roman" w:cs="Times New Roman"/>
                <w:color w:val="auto"/>
                <w:spacing w:val="-1"/>
              </w:rPr>
              <w:t>кадастровом</w:t>
            </w:r>
            <w:r w:rsidRPr="00C47D22">
              <w:rPr>
                <w:rFonts w:ascii="Times New Roman" w:hAnsi="Times New Roman" w:cs="Times New Roman"/>
                <w:color w:val="auto"/>
                <w:spacing w:val="-8"/>
              </w:rPr>
              <w:t xml:space="preserve"> </w:t>
            </w:r>
            <w:r w:rsidRPr="00C47D22">
              <w:rPr>
                <w:rFonts w:ascii="Times New Roman" w:hAnsi="Times New Roman" w:cs="Times New Roman"/>
                <w:color w:val="auto"/>
              </w:rPr>
              <w:t>плане</w:t>
            </w:r>
            <w:r w:rsidRPr="00C47D22">
              <w:rPr>
                <w:rFonts w:ascii="Times New Roman" w:hAnsi="Times New Roman" w:cs="Times New Roman"/>
                <w:color w:val="auto"/>
                <w:spacing w:val="29"/>
                <w:w w:val="99"/>
              </w:rPr>
              <w:t xml:space="preserve"> </w:t>
            </w:r>
            <w:r w:rsidRPr="00C47D22">
              <w:rPr>
                <w:rFonts w:ascii="Times New Roman" w:hAnsi="Times New Roman" w:cs="Times New Roman"/>
                <w:color w:val="auto"/>
              </w:rPr>
              <w:t>территории</w:t>
            </w:r>
          </w:p>
        </w:tc>
        <w:tc>
          <w:tcPr>
            <w:tcW w:w="2375" w:type="dxa"/>
          </w:tcPr>
          <w:p w:rsidR="005D3C84" w:rsidRPr="00C47D22" w:rsidRDefault="005D3C84" w:rsidP="00906A3F">
            <w:pPr>
              <w:rPr>
                <w:rFonts w:ascii="Times New Roman" w:hAnsi="Times New Roman" w:cs="Times New Roman"/>
                <w:color w:val="auto"/>
              </w:rPr>
            </w:pPr>
          </w:p>
        </w:tc>
        <w:tc>
          <w:tcPr>
            <w:tcW w:w="2376" w:type="dxa"/>
          </w:tcPr>
          <w:p w:rsidR="005D3C84" w:rsidRPr="00C47D22" w:rsidRDefault="005D3C84" w:rsidP="00906A3F">
            <w:pPr>
              <w:rPr>
                <w:rFonts w:ascii="Times New Roman" w:hAnsi="Times New Roman" w:cs="Times New Roman"/>
                <w:color w:val="auto"/>
              </w:rPr>
            </w:pPr>
          </w:p>
        </w:tc>
      </w:tr>
      <w:tr w:rsidR="005D3C84" w:rsidRPr="00C47D22" w:rsidTr="00906A3F">
        <w:tc>
          <w:tcPr>
            <w:tcW w:w="945"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z w:val="24"/>
                <w:szCs w:val="24"/>
              </w:rPr>
              <w:t>3</w:t>
            </w:r>
          </w:p>
        </w:tc>
        <w:tc>
          <w:tcPr>
            <w:tcW w:w="4441"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pacing w:val="-1"/>
              </w:rPr>
              <w:t>Правоустанавливающий</w:t>
            </w:r>
            <w:r w:rsidRPr="00C47D22">
              <w:rPr>
                <w:rFonts w:ascii="Times New Roman" w:hAnsi="Times New Roman" w:cs="Times New Roman"/>
                <w:color w:val="auto"/>
                <w:spacing w:val="-9"/>
              </w:rPr>
              <w:t xml:space="preserve"> </w:t>
            </w:r>
            <w:r w:rsidRPr="00C47D22">
              <w:rPr>
                <w:rFonts w:ascii="Times New Roman" w:hAnsi="Times New Roman" w:cs="Times New Roman"/>
                <w:color w:val="auto"/>
                <w:spacing w:val="-1"/>
              </w:rPr>
              <w:t>документ</w:t>
            </w:r>
            <w:r w:rsidRPr="00C47D22">
              <w:rPr>
                <w:rFonts w:ascii="Times New Roman" w:hAnsi="Times New Roman" w:cs="Times New Roman"/>
                <w:color w:val="auto"/>
                <w:spacing w:val="-8"/>
              </w:rPr>
              <w:t xml:space="preserve"> </w:t>
            </w:r>
            <w:r w:rsidRPr="00C47D22">
              <w:rPr>
                <w:rFonts w:ascii="Times New Roman" w:hAnsi="Times New Roman" w:cs="Times New Roman"/>
                <w:color w:val="auto"/>
              </w:rPr>
              <w:t>на</w:t>
            </w:r>
            <w:r w:rsidRPr="00C47D22">
              <w:rPr>
                <w:rFonts w:ascii="Times New Roman" w:hAnsi="Times New Roman" w:cs="Times New Roman"/>
                <w:color w:val="auto"/>
                <w:spacing w:val="-8"/>
              </w:rPr>
              <w:t xml:space="preserve"> </w:t>
            </w:r>
            <w:r w:rsidRPr="00C47D22">
              <w:rPr>
                <w:rFonts w:ascii="Times New Roman" w:hAnsi="Times New Roman" w:cs="Times New Roman"/>
                <w:color w:val="auto"/>
                <w:spacing w:val="-1"/>
              </w:rPr>
              <w:t>объект</w:t>
            </w:r>
            <w:r w:rsidRPr="00C47D22">
              <w:rPr>
                <w:rFonts w:ascii="Times New Roman" w:hAnsi="Times New Roman" w:cs="Times New Roman"/>
                <w:color w:val="auto"/>
                <w:spacing w:val="50"/>
              </w:rPr>
              <w:t xml:space="preserve"> </w:t>
            </w:r>
            <w:r w:rsidRPr="00C47D22">
              <w:rPr>
                <w:rFonts w:ascii="Times New Roman" w:hAnsi="Times New Roman" w:cs="Times New Roman"/>
                <w:color w:val="auto"/>
                <w:spacing w:val="-1"/>
              </w:rPr>
              <w:t>недвижимости</w:t>
            </w:r>
          </w:p>
        </w:tc>
        <w:tc>
          <w:tcPr>
            <w:tcW w:w="2375" w:type="dxa"/>
          </w:tcPr>
          <w:p w:rsidR="005D3C84" w:rsidRPr="00C47D22" w:rsidRDefault="005D3C84" w:rsidP="00906A3F">
            <w:pPr>
              <w:rPr>
                <w:rFonts w:ascii="Times New Roman" w:hAnsi="Times New Roman" w:cs="Times New Roman"/>
                <w:color w:val="auto"/>
                <w:sz w:val="24"/>
                <w:szCs w:val="24"/>
              </w:rPr>
            </w:pPr>
          </w:p>
        </w:tc>
        <w:tc>
          <w:tcPr>
            <w:tcW w:w="2376" w:type="dxa"/>
          </w:tcPr>
          <w:p w:rsidR="005D3C84" w:rsidRPr="00C47D22" w:rsidRDefault="005D3C84" w:rsidP="00906A3F">
            <w:pPr>
              <w:rPr>
                <w:rFonts w:ascii="Times New Roman" w:hAnsi="Times New Roman" w:cs="Times New Roman"/>
                <w:color w:val="auto"/>
                <w:sz w:val="24"/>
                <w:szCs w:val="24"/>
              </w:rPr>
            </w:pPr>
          </w:p>
        </w:tc>
      </w:tr>
      <w:tr w:rsidR="005D3C84" w:rsidRPr="00C47D22" w:rsidTr="00906A3F">
        <w:tc>
          <w:tcPr>
            <w:tcW w:w="945" w:type="dxa"/>
          </w:tcPr>
          <w:p w:rsidR="005D3C84" w:rsidRPr="00C47D22" w:rsidRDefault="00827298" w:rsidP="00906A3F">
            <w:pPr>
              <w:rPr>
                <w:rFonts w:ascii="Times New Roman" w:hAnsi="Times New Roman" w:cs="Times New Roman"/>
                <w:color w:val="auto"/>
              </w:rPr>
            </w:pPr>
            <w:r w:rsidRPr="00C47D22">
              <w:rPr>
                <w:rFonts w:ascii="Times New Roman" w:hAnsi="Times New Roman" w:cs="Times New Roman"/>
                <w:color w:val="auto"/>
              </w:rPr>
              <w:t>4</w:t>
            </w:r>
          </w:p>
        </w:tc>
        <w:tc>
          <w:tcPr>
            <w:tcW w:w="4441" w:type="dxa"/>
          </w:tcPr>
          <w:p w:rsidR="005D3C84" w:rsidRPr="00C47D22" w:rsidRDefault="00827298" w:rsidP="00906A3F">
            <w:pPr>
              <w:rPr>
                <w:rFonts w:ascii="Times New Roman" w:hAnsi="Times New Roman" w:cs="Times New Roman"/>
                <w:color w:val="auto"/>
              </w:rPr>
            </w:pPr>
            <w:r w:rsidRPr="00C47D22">
              <w:rPr>
                <w:rFonts w:ascii="Times New Roman" w:hAnsi="Times New Roman" w:cs="Times New Roman"/>
                <w:color w:val="auto"/>
                <w:spacing w:val="-1"/>
              </w:rPr>
              <w:t>Согласие</w:t>
            </w:r>
            <w:r w:rsidRPr="00C47D22">
              <w:rPr>
                <w:rFonts w:ascii="Times New Roman" w:hAnsi="Times New Roman" w:cs="Times New Roman"/>
                <w:color w:val="auto"/>
                <w:spacing w:val="-24"/>
              </w:rPr>
              <w:t xml:space="preserve"> </w:t>
            </w:r>
            <w:r w:rsidRPr="00C47D22">
              <w:rPr>
                <w:rFonts w:ascii="Times New Roman" w:hAnsi="Times New Roman" w:cs="Times New Roman"/>
                <w:color w:val="auto"/>
                <w:spacing w:val="-1"/>
              </w:rPr>
              <w:t>залогодержателей</w:t>
            </w:r>
          </w:p>
        </w:tc>
        <w:tc>
          <w:tcPr>
            <w:tcW w:w="2375" w:type="dxa"/>
          </w:tcPr>
          <w:p w:rsidR="005D3C84" w:rsidRPr="00C47D22" w:rsidRDefault="005D3C84" w:rsidP="00906A3F">
            <w:pPr>
              <w:rPr>
                <w:rFonts w:ascii="Times New Roman" w:hAnsi="Times New Roman" w:cs="Times New Roman"/>
                <w:color w:val="auto"/>
              </w:rPr>
            </w:pPr>
          </w:p>
        </w:tc>
        <w:tc>
          <w:tcPr>
            <w:tcW w:w="2376" w:type="dxa"/>
          </w:tcPr>
          <w:p w:rsidR="005D3C84" w:rsidRPr="00C47D22" w:rsidRDefault="005D3C84" w:rsidP="00906A3F">
            <w:pPr>
              <w:rPr>
                <w:rFonts w:ascii="Times New Roman" w:hAnsi="Times New Roman" w:cs="Times New Roman"/>
                <w:color w:val="auto"/>
              </w:rPr>
            </w:pPr>
          </w:p>
        </w:tc>
      </w:tr>
      <w:tr w:rsidR="005D3C84" w:rsidRPr="00C47D22" w:rsidTr="00906A3F">
        <w:tc>
          <w:tcPr>
            <w:tcW w:w="945"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z w:val="24"/>
                <w:szCs w:val="24"/>
              </w:rPr>
              <w:t>5</w:t>
            </w:r>
          </w:p>
        </w:tc>
        <w:tc>
          <w:tcPr>
            <w:tcW w:w="4441" w:type="dxa"/>
          </w:tcPr>
          <w:p w:rsidR="005D3C84" w:rsidRPr="00C47D22" w:rsidRDefault="00827298" w:rsidP="00906A3F">
            <w:pPr>
              <w:rPr>
                <w:rFonts w:ascii="Times New Roman" w:hAnsi="Times New Roman" w:cs="Times New Roman"/>
                <w:color w:val="auto"/>
                <w:sz w:val="24"/>
                <w:szCs w:val="24"/>
              </w:rPr>
            </w:pPr>
            <w:r w:rsidRPr="00C47D22">
              <w:rPr>
                <w:rFonts w:ascii="Times New Roman" w:hAnsi="Times New Roman" w:cs="Times New Roman"/>
                <w:color w:val="auto"/>
                <w:spacing w:val="-1"/>
              </w:rPr>
              <w:t>Согласие</w:t>
            </w:r>
            <w:r w:rsidRPr="00C47D22">
              <w:rPr>
                <w:rFonts w:ascii="Times New Roman" w:hAnsi="Times New Roman" w:cs="Times New Roman"/>
                <w:color w:val="auto"/>
                <w:spacing w:val="-26"/>
              </w:rPr>
              <w:t xml:space="preserve"> </w:t>
            </w:r>
            <w:r w:rsidRPr="00C47D22">
              <w:rPr>
                <w:rFonts w:ascii="Times New Roman" w:hAnsi="Times New Roman" w:cs="Times New Roman"/>
                <w:color w:val="auto"/>
                <w:spacing w:val="-1"/>
              </w:rPr>
              <w:t>землепользователей</w:t>
            </w:r>
          </w:p>
        </w:tc>
        <w:tc>
          <w:tcPr>
            <w:tcW w:w="2375" w:type="dxa"/>
          </w:tcPr>
          <w:p w:rsidR="005D3C84" w:rsidRPr="00C47D22" w:rsidRDefault="005D3C84" w:rsidP="00906A3F">
            <w:pPr>
              <w:rPr>
                <w:rFonts w:ascii="Times New Roman" w:hAnsi="Times New Roman" w:cs="Times New Roman"/>
                <w:color w:val="auto"/>
                <w:sz w:val="24"/>
                <w:szCs w:val="24"/>
              </w:rPr>
            </w:pPr>
          </w:p>
        </w:tc>
        <w:tc>
          <w:tcPr>
            <w:tcW w:w="2376" w:type="dxa"/>
          </w:tcPr>
          <w:p w:rsidR="005D3C84" w:rsidRPr="00C47D22" w:rsidRDefault="005D3C84" w:rsidP="00906A3F">
            <w:pPr>
              <w:rPr>
                <w:rFonts w:ascii="Times New Roman" w:hAnsi="Times New Roman" w:cs="Times New Roman"/>
                <w:color w:val="auto"/>
                <w:sz w:val="24"/>
                <w:szCs w:val="24"/>
              </w:rPr>
            </w:pPr>
          </w:p>
        </w:tc>
      </w:tr>
    </w:tbl>
    <w:p w:rsidR="00827298" w:rsidRPr="00C47D22" w:rsidRDefault="00827298" w:rsidP="00827298">
      <w:pPr>
        <w:widowControl/>
        <w:spacing w:after="200" w:line="276" w:lineRule="auto"/>
        <w:rPr>
          <w:rFonts w:ascii="Times New Roman" w:hAnsi="Times New Roman" w:cs="Times New Roman"/>
          <w:color w:val="auto"/>
        </w:rPr>
      </w:pPr>
      <w:r w:rsidRPr="00C47D22">
        <w:rPr>
          <w:rFonts w:ascii="Times New Roman" w:hAnsi="Times New Roman" w:cs="Times New Roman"/>
          <w:color w:val="auto"/>
        </w:rPr>
        <w:br w:type="page"/>
      </w:r>
    </w:p>
    <w:p w:rsidR="00827298" w:rsidRPr="00C47D22" w:rsidRDefault="00827298" w:rsidP="00827298">
      <w:pPr>
        <w:pStyle w:val="a7"/>
        <w:kinsoku w:val="0"/>
        <w:overflowPunct w:val="0"/>
        <w:spacing w:before="69"/>
        <w:jc w:val="center"/>
        <w:rPr>
          <w:sz w:val="24"/>
          <w:szCs w:val="24"/>
        </w:rPr>
      </w:pPr>
      <w:r w:rsidRPr="00C47D22">
        <w:rPr>
          <w:spacing w:val="-1"/>
          <w:sz w:val="24"/>
          <w:szCs w:val="24"/>
        </w:rPr>
        <w:lastRenderedPageBreak/>
        <w:t>Результат</w:t>
      </w:r>
      <w:r w:rsidRPr="00C47D22">
        <w:rPr>
          <w:spacing w:val="-6"/>
          <w:sz w:val="24"/>
          <w:szCs w:val="24"/>
        </w:rPr>
        <w:t xml:space="preserve"> </w:t>
      </w:r>
      <w:r w:rsidRPr="00C47D22">
        <w:rPr>
          <w:spacing w:val="-1"/>
          <w:sz w:val="24"/>
          <w:szCs w:val="24"/>
        </w:rPr>
        <w:t>предоставления</w:t>
      </w:r>
      <w:r w:rsidRPr="00C47D22">
        <w:rPr>
          <w:spacing w:val="-6"/>
          <w:sz w:val="24"/>
          <w:szCs w:val="24"/>
        </w:rPr>
        <w:t xml:space="preserve"> </w:t>
      </w:r>
      <w:r w:rsidRPr="00C47D22">
        <w:rPr>
          <w:spacing w:val="-2"/>
          <w:sz w:val="24"/>
          <w:szCs w:val="24"/>
        </w:rPr>
        <w:t>услуги</w:t>
      </w:r>
      <w:r w:rsidRPr="00C47D22">
        <w:rPr>
          <w:spacing w:val="-6"/>
          <w:sz w:val="24"/>
          <w:szCs w:val="24"/>
        </w:rPr>
        <w:t xml:space="preserve"> </w:t>
      </w:r>
      <w:r w:rsidRPr="00C47D22">
        <w:rPr>
          <w:sz w:val="24"/>
          <w:szCs w:val="24"/>
        </w:rPr>
        <w:t>прошу:</w:t>
      </w:r>
    </w:p>
    <w:p w:rsidR="00827298" w:rsidRPr="00C47D22" w:rsidRDefault="00827298" w:rsidP="00827298">
      <w:pPr>
        <w:pStyle w:val="a7"/>
        <w:kinsoku w:val="0"/>
        <w:overflowPunct w:val="0"/>
        <w:spacing w:before="69"/>
        <w:jc w:val="center"/>
        <w:rPr>
          <w:sz w:val="24"/>
          <w:szCs w:val="24"/>
        </w:rPr>
      </w:pPr>
    </w:p>
    <w:tbl>
      <w:tblPr>
        <w:tblW w:w="0" w:type="auto"/>
        <w:tblInd w:w="121" w:type="dxa"/>
        <w:tblLayout w:type="fixed"/>
        <w:tblCellMar>
          <w:left w:w="0" w:type="dxa"/>
          <w:right w:w="0" w:type="dxa"/>
        </w:tblCellMar>
        <w:tblLook w:val="04A0"/>
      </w:tblPr>
      <w:tblGrid>
        <w:gridCol w:w="8790"/>
        <w:gridCol w:w="849"/>
      </w:tblGrid>
      <w:tr w:rsidR="00827298" w:rsidRPr="00C47D22" w:rsidTr="00827298">
        <w:trPr>
          <w:trHeight w:hRule="exact" w:val="526"/>
        </w:trPr>
        <w:tc>
          <w:tcPr>
            <w:tcW w:w="8790" w:type="dxa"/>
            <w:tcBorders>
              <w:top w:val="single" w:sz="4" w:space="0" w:color="000000"/>
              <w:left w:val="single" w:sz="4" w:space="0" w:color="000000"/>
              <w:bottom w:val="single" w:sz="4" w:space="0" w:color="000000"/>
              <w:right w:val="single" w:sz="4" w:space="0" w:color="000000"/>
            </w:tcBorders>
            <w:hideMark/>
          </w:tcPr>
          <w:p w:rsidR="00827298" w:rsidRPr="00C47D22" w:rsidRDefault="00827298">
            <w:pPr>
              <w:pStyle w:val="TableParagraph"/>
              <w:kinsoku w:val="0"/>
              <w:overflowPunct w:val="0"/>
              <w:spacing w:before="113" w:line="276" w:lineRule="auto"/>
              <w:ind w:left="102"/>
            </w:pPr>
            <w:r w:rsidRPr="00C47D22">
              <w:rPr>
                <w:spacing w:val="-1"/>
              </w:rPr>
              <w:t>направить</w:t>
            </w:r>
            <w:r w:rsidRPr="00C47D22">
              <w:rPr>
                <w:spacing w:val="-5"/>
              </w:rPr>
              <w:t xml:space="preserve"> </w:t>
            </w:r>
            <w:r w:rsidRPr="00C47D22">
              <w:t>в</w:t>
            </w:r>
            <w:r w:rsidRPr="00C47D22">
              <w:rPr>
                <w:spacing w:val="-4"/>
              </w:rPr>
              <w:t xml:space="preserve"> </w:t>
            </w:r>
            <w:r w:rsidRPr="00C47D22">
              <w:t>форме</w:t>
            </w:r>
            <w:r w:rsidRPr="00C47D22">
              <w:rPr>
                <w:spacing w:val="-4"/>
              </w:rPr>
              <w:t xml:space="preserve"> </w:t>
            </w:r>
            <w:r w:rsidRPr="00C47D22">
              <w:rPr>
                <w:spacing w:val="-1"/>
              </w:rPr>
              <w:t>электронного</w:t>
            </w:r>
            <w:r w:rsidRPr="00C47D22">
              <w:rPr>
                <w:spacing w:val="-4"/>
              </w:rPr>
              <w:t xml:space="preserve"> </w:t>
            </w:r>
            <w:r w:rsidRPr="00C47D22">
              <w:rPr>
                <w:spacing w:val="-1"/>
              </w:rPr>
              <w:t>документа</w:t>
            </w:r>
            <w:r w:rsidRPr="00C47D22">
              <w:rPr>
                <w:spacing w:val="-4"/>
              </w:rPr>
              <w:t xml:space="preserve"> </w:t>
            </w:r>
            <w:r w:rsidRPr="00C47D22">
              <w:t>в</w:t>
            </w:r>
            <w:r w:rsidRPr="00C47D22">
              <w:rPr>
                <w:spacing w:val="-4"/>
              </w:rPr>
              <w:t xml:space="preserve"> </w:t>
            </w:r>
            <w:r w:rsidRPr="00C47D22">
              <w:t>Личный</w:t>
            </w:r>
            <w:r w:rsidRPr="00C47D22">
              <w:rPr>
                <w:spacing w:val="-5"/>
              </w:rPr>
              <w:t xml:space="preserve"> </w:t>
            </w:r>
            <w:r w:rsidRPr="00C47D22">
              <w:rPr>
                <w:spacing w:val="-1"/>
              </w:rPr>
              <w:t>кабинет</w:t>
            </w:r>
            <w:r w:rsidRPr="00C47D22">
              <w:rPr>
                <w:spacing w:val="-4"/>
              </w:rPr>
              <w:t xml:space="preserve"> </w:t>
            </w:r>
            <w:r w:rsidRPr="00C47D22">
              <w:t>на</w:t>
            </w:r>
            <w:r w:rsidRPr="00C47D22">
              <w:rPr>
                <w:spacing w:val="-4"/>
              </w:rPr>
              <w:t xml:space="preserve"> </w:t>
            </w:r>
            <w:r w:rsidRPr="00C47D22">
              <w:rPr>
                <w:spacing w:val="-1"/>
              </w:rPr>
              <w:t>ЕПГУ/РПГУ</w:t>
            </w:r>
          </w:p>
        </w:tc>
        <w:tc>
          <w:tcPr>
            <w:tcW w:w="849" w:type="dxa"/>
            <w:tcBorders>
              <w:top w:val="single" w:sz="4" w:space="0" w:color="000000"/>
              <w:left w:val="single" w:sz="4" w:space="0" w:color="000000"/>
              <w:bottom w:val="single" w:sz="4" w:space="0" w:color="000000"/>
              <w:right w:val="single" w:sz="4" w:space="0" w:color="000000"/>
            </w:tcBorders>
          </w:tcPr>
          <w:p w:rsidR="00827298" w:rsidRPr="00C47D22" w:rsidRDefault="00827298">
            <w:pPr>
              <w:autoSpaceDE w:val="0"/>
              <w:autoSpaceDN w:val="0"/>
              <w:adjustRightInd w:val="0"/>
              <w:spacing w:line="276" w:lineRule="auto"/>
              <w:rPr>
                <w:rFonts w:ascii="Times New Roman" w:hAnsi="Times New Roman"/>
                <w:color w:val="auto"/>
              </w:rPr>
            </w:pPr>
          </w:p>
        </w:tc>
      </w:tr>
      <w:tr w:rsidR="00827298" w:rsidRPr="00C47D22" w:rsidTr="00827298">
        <w:trPr>
          <w:trHeight w:hRule="exact" w:val="1078"/>
        </w:trPr>
        <w:tc>
          <w:tcPr>
            <w:tcW w:w="8790" w:type="dxa"/>
            <w:tcBorders>
              <w:top w:val="single" w:sz="4" w:space="0" w:color="000000"/>
              <w:left w:val="single" w:sz="4" w:space="0" w:color="000000"/>
              <w:bottom w:val="single" w:sz="4" w:space="0" w:color="000000"/>
              <w:right w:val="single" w:sz="4" w:space="0" w:color="000000"/>
            </w:tcBorders>
            <w:hideMark/>
          </w:tcPr>
          <w:p w:rsidR="00827298" w:rsidRPr="00C47D22" w:rsidRDefault="00827298" w:rsidP="00827298">
            <w:pPr>
              <w:pStyle w:val="TableParagraph"/>
              <w:tabs>
                <w:tab w:val="left" w:pos="8579"/>
              </w:tabs>
              <w:kinsoku w:val="0"/>
              <w:overflowPunct w:val="0"/>
              <w:spacing w:before="113" w:line="276" w:lineRule="auto"/>
              <w:ind w:left="102" w:right="196"/>
            </w:pPr>
            <w:r w:rsidRPr="00C47D22">
              <w:rPr>
                <w:spacing w:val="-1"/>
              </w:rPr>
              <w:t>выдать</w:t>
            </w:r>
            <w:r w:rsidRPr="00C47D22">
              <w:rPr>
                <w:spacing w:val="-6"/>
              </w:rPr>
              <w:t xml:space="preserve"> </w:t>
            </w:r>
            <w:r w:rsidRPr="00C47D22">
              <w:t>на</w:t>
            </w:r>
            <w:r w:rsidRPr="00C47D22">
              <w:rPr>
                <w:spacing w:val="-5"/>
              </w:rPr>
              <w:t xml:space="preserve"> </w:t>
            </w:r>
            <w:r w:rsidRPr="00C47D22">
              <w:rPr>
                <w:spacing w:val="-1"/>
              </w:rPr>
              <w:t>бумажном</w:t>
            </w:r>
            <w:r w:rsidRPr="00C47D22">
              <w:rPr>
                <w:spacing w:val="-5"/>
              </w:rPr>
              <w:t xml:space="preserve"> </w:t>
            </w:r>
            <w:r w:rsidRPr="00C47D22">
              <w:t>носителе</w:t>
            </w:r>
            <w:r w:rsidRPr="00C47D22">
              <w:rPr>
                <w:spacing w:val="-5"/>
              </w:rPr>
              <w:t xml:space="preserve"> </w:t>
            </w:r>
            <w:r w:rsidRPr="00C47D22">
              <w:t>при</w:t>
            </w:r>
            <w:r w:rsidRPr="00C47D22">
              <w:rPr>
                <w:spacing w:val="-6"/>
              </w:rPr>
              <w:t xml:space="preserve"> </w:t>
            </w:r>
            <w:r w:rsidRPr="00C47D22">
              <w:t>личном</w:t>
            </w:r>
            <w:r w:rsidRPr="00C47D22">
              <w:rPr>
                <w:spacing w:val="-5"/>
              </w:rPr>
              <w:t xml:space="preserve"> </w:t>
            </w:r>
            <w:r w:rsidRPr="00C47D22">
              <w:rPr>
                <w:spacing w:val="-1"/>
              </w:rPr>
              <w:t>обращении</w:t>
            </w:r>
            <w:r w:rsidRPr="00C47D22">
              <w:rPr>
                <w:spacing w:val="-5"/>
              </w:rPr>
              <w:t xml:space="preserve"> </w:t>
            </w:r>
            <w:r w:rsidRPr="00C47D22">
              <w:t>в</w:t>
            </w:r>
            <w:r w:rsidRPr="00C47D22">
              <w:rPr>
                <w:spacing w:val="-6"/>
              </w:rPr>
              <w:t xml:space="preserve"> </w:t>
            </w:r>
            <w:r w:rsidRPr="00C47D22">
              <w:rPr>
                <w:spacing w:val="-1"/>
              </w:rPr>
              <w:t>администрацию Северо-Енисейского района,</w:t>
            </w:r>
            <w:r w:rsidRPr="00C47D22">
              <w:rPr>
                <w:spacing w:val="-6"/>
              </w:rPr>
              <w:t xml:space="preserve"> </w:t>
            </w:r>
            <w:r w:rsidRPr="00C47D22">
              <w:rPr>
                <w:spacing w:val="-1"/>
              </w:rPr>
              <w:t>организацию</w:t>
            </w:r>
            <w:r w:rsidRPr="00C47D22">
              <w:rPr>
                <w:spacing w:val="-5"/>
              </w:rPr>
              <w:t xml:space="preserve"> </w:t>
            </w:r>
            <w:r w:rsidRPr="00C47D22">
              <w:rPr>
                <w:spacing w:val="-1"/>
              </w:rPr>
              <w:t>либо</w:t>
            </w:r>
            <w:r w:rsidRPr="00C47D22">
              <w:rPr>
                <w:spacing w:val="-6"/>
              </w:rPr>
              <w:t xml:space="preserve"> </w:t>
            </w:r>
            <w:r w:rsidRPr="00C47D22">
              <w:t>в</w:t>
            </w:r>
            <w:r w:rsidRPr="00C47D22">
              <w:rPr>
                <w:spacing w:val="81"/>
              </w:rPr>
              <w:t xml:space="preserve"> </w:t>
            </w:r>
            <w:r w:rsidRPr="00C47D22">
              <w:t>МФЦ,</w:t>
            </w:r>
            <w:r w:rsidRPr="00C47D22">
              <w:rPr>
                <w:spacing w:val="-7"/>
              </w:rPr>
              <w:t xml:space="preserve"> </w:t>
            </w:r>
            <w:r w:rsidRPr="00C47D22">
              <w:rPr>
                <w:spacing w:val="-1"/>
              </w:rPr>
              <w:t>расположенном</w:t>
            </w:r>
            <w:r w:rsidRPr="00C47D22">
              <w:rPr>
                <w:spacing w:val="-6"/>
              </w:rPr>
              <w:t xml:space="preserve"> </w:t>
            </w:r>
            <w:r w:rsidRPr="00C47D22">
              <w:t>по</w:t>
            </w:r>
            <w:r w:rsidRPr="00C47D22">
              <w:rPr>
                <w:spacing w:val="-6"/>
              </w:rPr>
              <w:t xml:space="preserve"> </w:t>
            </w:r>
            <w:r w:rsidRPr="00C47D22">
              <w:t>адресу:</w:t>
            </w:r>
            <w:r w:rsidRPr="00C47D22">
              <w:rPr>
                <w:u w:val="single"/>
              </w:rPr>
              <w:t xml:space="preserve"> </w:t>
            </w:r>
            <w:r w:rsidRPr="00C47D22">
              <w:rPr>
                <w:u w:val="single"/>
              </w:rPr>
              <w:tab/>
            </w:r>
          </w:p>
        </w:tc>
        <w:tc>
          <w:tcPr>
            <w:tcW w:w="849" w:type="dxa"/>
            <w:tcBorders>
              <w:top w:val="single" w:sz="4" w:space="0" w:color="000000"/>
              <w:left w:val="single" w:sz="4" w:space="0" w:color="000000"/>
              <w:bottom w:val="single" w:sz="4" w:space="0" w:color="000000"/>
              <w:right w:val="single" w:sz="4" w:space="0" w:color="000000"/>
            </w:tcBorders>
          </w:tcPr>
          <w:p w:rsidR="00827298" w:rsidRPr="00C47D22" w:rsidRDefault="00827298">
            <w:pPr>
              <w:autoSpaceDE w:val="0"/>
              <w:autoSpaceDN w:val="0"/>
              <w:adjustRightInd w:val="0"/>
              <w:spacing w:line="276" w:lineRule="auto"/>
              <w:rPr>
                <w:rFonts w:ascii="Times New Roman" w:hAnsi="Times New Roman"/>
                <w:color w:val="auto"/>
              </w:rPr>
            </w:pPr>
          </w:p>
        </w:tc>
      </w:tr>
      <w:tr w:rsidR="00827298" w:rsidRPr="00C47D22" w:rsidTr="00827298">
        <w:trPr>
          <w:trHeight w:hRule="exact" w:val="526"/>
        </w:trPr>
        <w:tc>
          <w:tcPr>
            <w:tcW w:w="8790" w:type="dxa"/>
            <w:tcBorders>
              <w:top w:val="single" w:sz="4" w:space="0" w:color="000000"/>
              <w:left w:val="single" w:sz="4" w:space="0" w:color="000000"/>
              <w:bottom w:val="single" w:sz="4" w:space="0" w:color="000000"/>
              <w:right w:val="single" w:sz="4" w:space="0" w:color="000000"/>
            </w:tcBorders>
            <w:hideMark/>
          </w:tcPr>
          <w:p w:rsidR="00827298" w:rsidRPr="00C47D22" w:rsidRDefault="00827298">
            <w:pPr>
              <w:pStyle w:val="TableParagraph"/>
              <w:tabs>
                <w:tab w:val="left" w:pos="8702"/>
              </w:tabs>
              <w:kinsoku w:val="0"/>
              <w:overflowPunct w:val="0"/>
              <w:spacing w:before="113" w:line="276" w:lineRule="auto"/>
              <w:ind w:left="102"/>
            </w:pPr>
            <w:r w:rsidRPr="00C47D22">
              <w:rPr>
                <w:spacing w:val="-1"/>
              </w:rPr>
              <w:t>направить</w:t>
            </w:r>
            <w:r w:rsidRPr="00C47D22">
              <w:rPr>
                <w:spacing w:val="49"/>
              </w:rPr>
              <w:t xml:space="preserve"> </w:t>
            </w:r>
            <w:r w:rsidRPr="00C47D22">
              <w:t>на</w:t>
            </w:r>
            <w:r w:rsidRPr="00C47D22">
              <w:rPr>
                <w:spacing w:val="-5"/>
              </w:rPr>
              <w:t xml:space="preserve"> </w:t>
            </w:r>
            <w:r w:rsidRPr="00C47D22">
              <w:rPr>
                <w:spacing w:val="-1"/>
              </w:rPr>
              <w:t>бумажном</w:t>
            </w:r>
            <w:r w:rsidRPr="00C47D22">
              <w:rPr>
                <w:spacing w:val="-5"/>
              </w:rPr>
              <w:t xml:space="preserve"> </w:t>
            </w:r>
            <w:r w:rsidRPr="00C47D22">
              <w:rPr>
                <w:spacing w:val="-1"/>
              </w:rPr>
              <w:t>носителе</w:t>
            </w:r>
            <w:r w:rsidRPr="00C47D22">
              <w:rPr>
                <w:spacing w:val="-6"/>
              </w:rPr>
              <w:t xml:space="preserve"> </w:t>
            </w:r>
            <w:r w:rsidRPr="00C47D22">
              <w:t>на</w:t>
            </w:r>
            <w:r w:rsidRPr="00C47D22">
              <w:rPr>
                <w:spacing w:val="-5"/>
              </w:rPr>
              <w:t xml:space="preserve"> </w:t>
            </w:r>
            <w:r w:rsidRPr="00C47D22">
              <w:rPr>
                <w:spacing w:val="-1"/>
              </w:rPr>
              <w:t>почтовый</w:t>
            </w:r>
            <w:r w:rsidRPr="00C47D22">
              <w:rPr>
                <w:spacing w:val="-5"/>
              </w:rPr>
              <w:t xml:space="preserve"> </w:t>
            </w:r>
            <w:r w:rsidRPr="00C47D22">
              <w:rPr>
                <w:spacing w:val="-1"/>
              </w:rPr>
              <w:t>адрес:</w:t>
            </w:r>
            <w:r w:rsidR="0004447A">
              <w:rPr>
                <w:spacing w:val="-5"/>
              </w:rPr>
              <w:t xml:space="preserve"> </w:t>
            </w:r>
            <w:r w:rsidRPr="00C47D22">
              <w:rPr>
                <w:u w:val="single"/>
              </w:rPr>
              <w:tab/>
            </w:r>
          </w:p>
        </w:tc>
        <w:tc>
          <w:tcPr>
            <w:tcW w:w="849" w:type="dxa"/>
            <w:tcBorders>
              <w:top w:val="single" w:sz="4" w:space="0" w:color="000000"/>
              <w:left w:val="single" w:sz="4" w:space="0" w:color="000000"/>
              <w:bottom w:val="single" w:sz="4" w:space="0" w:color="000000"/>
              <w:right w:val="single" w:sz="4" w:space="0" w:color="000000"/>
            </w:tcBorders>
          </w:tcPr>
          <w:p w:rsidR="00827298" w:rsidRPr="00C47D22" w:rsidRDefault="00827298">
            <w:pPr>
              <w:autoSpaceDE w:val="0"/>
              <w:autoSpaceDN w:val="0"/>
              <w:adjustRightInd w:val="0"/>
              <w:spacing w:line="276" w:lineRule="auto"/>
              <w:rPr>
                <w:rFonts w:ascii="Times New Roman" w:hAnsi="Times New Roman"/>
                <w:color w:val="auto"/>
              </w:rPr>
            </w:pPr>
          </w:p>
        </w:tc>
      </w:tr>
      <w:tr w:rsidR="00827298" w:rsidRPr="00C47D22" w:rsidTr="00827298">
        <w:trPr>
          <w:trHeight w:val="480"/>
        </w:trPr>
        <w:tc>
          <w:tcPr>
            <w:tcW w:w="9639" w:type="dxa"/>
            <w:gridSpan w:val="2"/>
            <w:tcBorders>
              <w:top w:val="single" w:sz="4" w:space="0" w:color="000000"/>
              <w:left w:val="single" w:sz="4" w:space="0" w:color="000000"/>
              <w:bottom w:val="single" w:sz="4" w:space="0" w:color="000000"/>
              <w:right w:val="single" w:sz="4" w:space="0" w:color="000000"/>
            </w:tcBorders>
            <w:hideMark/>
          </w:tcPr>
          <w:p w:rsidR="00827298" w:rsidRPr="00C47D22" w:rsidRDefault="00827298">
            <w:pPr>
              <w:pStyle w:val="TableParagraph"/>
              <w:kinsoku w:val="0"/>
              <w:overflowPunct w:val="0"/>
              <w:spacing w:before="117" w:line="276" w:lineRule="auto"/>
              <w:ind w:left="2711"/>
            </w:pPr>
            <w:r w:rsidRPr="00C47D22">
              <w:rPr>
                <w:i/>
                <w:iCs/>
                <w:sz w:val="20"/>
                <w:szCs w:val="20"/>
              </w:rPr>
              <w:t>Указывается</w:t>
            </w:r>
            <w:r w:rsidRPr="00C47D22">
              <w:rPr>
                <w:i/>
                <w:iCs/>
                <w:spacing w:val="-11"/>
                <w:sz w:val="20"/>
                <w:szCs w:val="20"/>
              </w:rPr>
              <w:t xml:space="preserve"> </w:t>
            </w:r>
            <w:r w:rsidRPr="00C47D22">
              <w:rPr>
                <w:i/>
                <w:iCs/>
                <w:sz w:val="20"/>
                <w:szCs w:val="20"/>
              </w:rPr>
              <w:t>один</w:t>
            </w:r>
            <w:r w:rsidRPr="00C47D22">
              <w:rPr>
                <w:i/>
                <w:iCs/>
                <w:spacing w:val="-10"/>
                <w:sz w:val="20"/>
                <w:szCs w:val="20"/>
              </w:rPr>
              <w:t xml:space="preserve"> </w:t>
            </w:r>
            <w:r w:rsidRPr="00C47D22">
              <w:rPr>
                <w:i/>
                <w:iCs/>
                <w:sz w:val="20"/>
                <w:szCs w:val="20"/>
              </w:rPr>
              <w:t>из</w:t>
            </w:r>
            <w:r w:rsidRPr="00C47D22">
              <w:rPr>
                <w:i/>
                <w:iCs/>
                <w:spacing w:val="-11"/>
                <w:sz w:val="20"/>
                <w:szCs w:val="20"/>
              </w:rPr>
              <w:t xml:space="preserve"> </w:t>
            </w:r>
            <w:r w:rsidRPr="00C47D22">
              <w:rPr>
                <w:i/>
                <w:iCs/>
                <w:sz w:val="20"/>
                <w:szCs w:val="20"/>
              </w:rPr>
              <w:t>перечисленных</w:t>
            </w:r>
            <w:r w:rsidRPr="00C47D22">
              <w:rPr>
                <w:i/>
                <w:iCs/>
                <w:spacing w:val="-10"/>
                <w:sz w:val="20"/>
                <w:szCs w:val="20"/>
              </w:rPr>
              <w:t xml:space="preserve"> </w:t>
            </w:r>
            <w:r w:rsidRPr="00C47D22">
              <w:rPr>
                <w:i/>
                <w:iCs/>
                <w:sz w:val="20"/>
                <w:szCs w:val="20"/>
              </w:rPr>
              <w:t>способов</w:t>
            </w:r>
          </w:p>
        </w:tc>
      </w:tr>
    </w:tbl>
    <w:p w:rsidR="00827298" w:rsidRPr="00C47D22" w:rsidRDefault="00827298">
      <w:pPr>
        <w:widowControl/>
        <w:spacing w:after="200" w:line="276" w:lineRule="auto"/>
        <w:rPr>
          <w:rFonts w:ascii="Times New Roman" w:hAnsi="Times New Roman" w:cs="Times New Roman"/>
          <w:color w:val="auto"/>
        </w:rPr>
        <w:sectPr w:rsidR="00827298" w:rsidRPr="00C47D22" w:rsidSect="004646C5">
          <w:pgSz w:w="11906" w:h="16838" w:code="9"/>
          <w:pgMar w:top="1134" w:right="567" w:bottom="1134" w:left="1418" w:header="709" w:footer="709" w:gutter="0"/>
          <w:cols w:space="708"/>
          <w:docGrid w:linePitch="360"/>
        </w:sectPr>
      </w:pPr>
    </w:p>
    <w:p w:rsidR="00857903" w:rsidRPr="00B1038D" w:rsidRDefault="00857903" w:rsidP="00857903">
      <w:pPr>
        <w:pStyle w:val="a7"/>
        <w:kinsoku w:val="0"/>
        <w:overflowPunct w:val="0"/>
        <w:spacing w:before="228"/>
        <w:ind w:right="-2"/>
        <w:rPr>
          <w:sz w:val="24"/>
          <w:szCs w:val="24"/>
        </w:rPr>
      </w:pPr>
      <w:r w:rsidRPr="00B1038D">
        <w:rPr>
          <w:spacing w:val="-1"/>
          <w:sz w:val="24"/>
          <w:szCs w:val="24"/>
        </w:rPr>
        <w:lastRenderedPageBreak/>
        <w:t>Приложение</w:t>
      </w:r>
      <w:r w:rsidRPr="00B1038D">
        <w:rPr>
          <w:sz w:val="24"/>
          <w:szCs w:val="24"/>
        </w:rPr>
        <w:t xml:space="preserve"> № 4</w:t>
      </w:r>
    </w:p>
    <w:p w:rsidR="00857903" w:rsidRPr="00B1038D" w:rsidRDefault="00857903" w:rsidP="00857903">
      <w:pPr>
        <w:pStyle w:val="a7"/>
        <w:kinsoku w:val="0"/>
        <w:overflowPunct w:val="0"/>
        <w:spacing w:before="2"/>
        <w:ind w:left="5777" w:right="-2" w:firstLine="295"/>
        <w:rPr>
          <w:sz w:val="24"/>
          <w:szCs w:val="24"/>
        </w:rPr>
      </w:pPr>
      <w:r w:rsidRPr="00B1038D">
        <w:rPr>
          <w:sz w:val="24"/>
          <w:szCs w:val="24"/>
        </w:rPr>
        <w:t xml:space="preserve">к </w:t>
      </w:r>
      <w:r w:rsidRPr="00B1038D">
        <w:rPr>
          <w:spacing w:val="-1"/>
          <w:sz w:val="24"/>
          <w:szCs w:val="24"/>
        </w:rPr>
        <w:t>Административному</w:t>
      </w:r>
      <w:r w:rsidRPr="00B1038D">
        <w:rPr>
          <w:sz w:val="24"/>
          <w:szCs w:val="24"/>
        </w:rPr>
        <w:t xml:space="preserve"> регламенту</w:t>
      </w:r>
    </w:p>
    <w:p w:rsidR="00857903" w:rsidRPr="00B1038D" w:rsidRDefault="00857903" w:rsidP="00857903">
      <w:pPr>
        <w:pStyle w:val="a7"/>
        <w:kinsoku w:val="0"/>
        <w:overflowPunct w:val="0"/>
        <w:spacing w:before="2"/>
        <w:ind w:left="5777" w:right="-2" w:firstLine="295"/>
        <w:rPr>
          <w:spacing w:val="-1"/>
          <w:sz w:val="24"/>
          <w:szCs w:val="24"/>
        </w:rPr>
      </w:pPr>
      <w:r w:rsidRPr="00B1038D">
        <w:rPr>
          <w:sz w:val="24"/>
          <w:szCs w:val="24"/>
        </w:rPr>
        <w:t xml:space="preserve">по </w:t>
      </w:r>
      <w:r w:rsidRPr="00B1038D">
        <w:rPr>
          <w:spacing w:val="-1"/>
          <w:sz w:val="24"/>
          <w:szCs w:val="24"/>
        </w:rPr>
        <w:t>предоставлению</w:t>
      </w:r>
    </w:p>
    <w:p w:rsidR="00857903" w:rsidRPr="00B1038D" w:rsidRDefault="00857903" w:rsidP="00857903">
      <w:pPr>
        <w:pStyle w:val="a7"/>
        <w:kinsoku w:val="0"/>
        <w:overflowPunct w:val="0"/>
        <w:ind w:right="-2"/>
        <w:rPr>
          <w:spacing w:val="-2"/>
          <w:sz w:val="24"/>
          <w:szCs w:val="24"/>
        </w:rPr>
      </w:pPr>
      <w:r w:rsidRPr="00B1038D">
        <w:rPr>
          <w:spacing w:val="-1"/>
          <w:sz w:val="24"/>
          <w:szCs w:val="24"/>
        </w:rPr>
        <w:t xml:space="preserve">муниципальной </w:t>
      </w:r>
      <w:r w:rsidRPr="00B1038D">
        <w:rPr>
          <w:spacing w:val="-2"/>
          <w:sz w:val="24"/>
          <w:szCs w:val="24"/>
        </w:rPr>
        <w:t>услуги</w:t>
      </w:r>
    </w:p>
    <w:p w:rsidR="00857903" w:rsidRPr="00B1038D" w:rsidRDefault="00857903" w:rsidP="00857903">
      <w:pPr>
        <w:pStyle w:val="a7"/>
        <w:tabs>
          <w:tab w:val="left" w:pos="11057"/>
        </w:tabs>
        <w:kinsoku w:val="0"/>
        <w:overflowPunct w:val="0"/>
        <w:ind w:left="4877" w:right="-2" w:firstLine="981"/>
        <w:rPr>
          <w:spacing w:val="-1"/>
          <w:sz w:val="24"/>
          <w:szCs w:val="24"/>
        </w:rPr>
      </w:pPr>
      <w:r w:rsidRPr="00B1038D">
        <w:rPr>
          <w:spacing w:val="-1"/>
          <w:sz w:val="24"/>
          <w:szCs w:val="24"/>
        </w:rPr>
        <w:t>«Утверждение</w:t>
      </w:r>
      <w:r w:rsidRPr="00B1038D">
        <w:rPr>
          <w:sz w:val="24"/>
          <w:szCs w:val="24"/>
        </w:rPr>
        <w:t xml:space="preserve"> </w:t>
      </w:r>
      <w:r w:rsidRPr="00B1038D">
        <w:rPr>
          <w:spacing w:val="-2"/>
          <w:sz w:val="24"/>
          <w:szCs w:val="24"/>
        </w:rPr>
        <w:t>схемы</w:t>
      </w:r>
      <w:r w:rsidRPr="00B1038D">
        <w:rPr>
          <w:sz w:val="24"/>
          <w:szCs w:val="24"/>
        </w:rPr>
        <w:t xml:space="preserve"> </w:t>
      </w:r>
      <w:r w:rsidRPr="00B1038D">
        <w:rPr>
          <w:spacing w:val="-1"/>
          <w:sz w:val="24"/>
          <w:szCs w:val="24"/>
        </w:rPr>
        <w:t>расположения</w:t>
      </w:r>
    </w:p>
    <w:p w:rsidR="00857903" w:rsidRPr="00B1038D" w:rsidRDefault="00857903" w:rsidP="00857903">
      <w:pPr>
        <w:pStyle w:val="a7"/>
        <w:tabs>
          <w:tab w:val="left" w:pos="11057"/>
        </w:tabs>
        <w:kinsoku w:val="0"/>
        <w:overflowPunct w:val="0"/>
        <w:ind w:left="4877" w:right="-2" w:firstLine="981"/>
        <w:rPr>
          <w:spacing w:val="-1"/>
          <w:sz w:val="24"/>
          <w:szCs w:val="24"/>
        </w:rPr>
      </w:pPr>
      <w:r w:rsidRPr="00B1038D">
        <w:rPr>
          <w:spacing w:val="-1"/>
          <w:sz w:val="24"/>
          <w:szCs w:val="24"/>
        </w:rPr>
        <w:t>земельного</w:t>
      </w:r>
      <w:r w:rsidRPr="00B1038D">
        <w:rPr>
          <w:sz w:val="24"/>
          <w:szCs w:val="24"/>
        </w:rPr>
        <w:t xml:space="preserve"> </w:t>
      </w:r>
      <w:r w:rsidRPr="00B1038D">
        <w:rPr>
          <w:spacing w:val="-1"/>
          <w:sz w:val="24"/>
          <w:szCs w:val="24"/>
        </w:rPr>
        <w:t>участка</w:t>
      </w:r>
      <w:r w:rsidRPr="00B1038D">
        <w:rPr>
          <w:sz w:val="24"/>
          <w:szCs w:val="24"/>
        </w:rPr>
        <w:t xml:space="preserve"> или </w:t>
      </w:r>
      <w:r w:rsidRPr="00B1038D">
        <w:rPr>
          <w:spacing w:val="-1"/>
          <w:sz w:val="24"/>
          <w:szCs w:val="24"/>
        </w:rPr>
        <w:t>земельных</w:t>
      </w:r>
    </w:p>
    <w:p w:rsidR="00857903" w:rsidRPr="00B1038D" w:rsidRDefault="00857903" w:rsidP="00857903">
      <w:pPr>
        <w:pStyle w:val="a7"/>
        <w:tabs>
          <w:tab w:val="left" w:pos="11057"/>
        </w:tabs>
        <w:kinsoku w:val="0"/>
        <w:overflowPunct w:val="0"/>
        <w:ind w:left="4877" w:right="-2" w:firstLine="981"/>
        <w:rPr>
          <w:spacing w:val="-1"/>
          <w:sz w:val="24"/>
          <w:szCs w:val="24"/>
        </w:rPr>
      </w:pPr>
      <w:r w:rsidRPr="00B1038D">
        <w:rPr>
          <w:spacing w:val="-1"/>
          <w:sz w:val="24"/>
          <w:szCs w:val="24"/>
        </w:rPr>
        <w:t>участков</w:t>
      </w:r>
      <w:r w:rsidRPr="00B1038D">
        <w:rPr>
          <w:spacing w:val="25"/>
          <w:sz w:val="24"/>
          <w:szCs w:val="24"/>
        </w:rPr>
        <w:t xml:space="preserve"> </w:t>
      </w:r>
      <w:r w:rsidRPr="00B1038D">
        <w:rPr>
          <w:sz w:val="24"/>
          <w:szCs w:val="24"/>
        </w:rPr>
        <w:t xml:space="preserve">на </w:t>
      </w:r>
      <w:r w:rsidRPr="00B1038D">
        <w:rPr>
          <w:spacing w:val="-1"/>
          <w:sz w:val="24"/>
          <w:szCs w:val="24"/>
        </w:rPr>
        <w:t>кадастровом</w:t>
      </w:r>
      <w:r w:rsidRPr="00B1038D">
        <w:rPr>
          <w:sz w:val="24"/>
          <w:szCs w:val="24"/>
        </w:rPr>
        <w:t xml:space="preserve"> </w:t>
      </w:r>
      <w:r w:rsidRPr="00B1038D">
        <w:rPr>
          <w:spacing w:val="-1"/>
          <w:sz w:val="24"/>
          <w:szCs w:val="24"/>
        </w:rPr>
        <w:t>плане</w:t>
      </w:r>
      <w:r w:rsidRPr="00B1038D">
        <w:rPr>
          <w:sz w:val="24"/>
          <w:szCs w:val="24"/>
        </w:rPr>
        <w:t xml:space="preserve"> </w:t>
      </w:r>
      <w:r w:rsidRPr="00B1038D">
        <w:rPr>
          <w:spacing w:val="-1"/>
          <w:sz w:val="24"/>
          <w:szCs w:val="24"/>
        </w:rPr>
        <w:t>территории»</w:t>
      </w:r>
    </w:p>
    <w:p w:rsidR="00947D31" w:rsidRPr="00C47D22" w:rsidRDefault="00947D31" w:rsidP="00857903">
      <w:pPr>
        <w:pStyle w:val="a7"/>
        <w:tabs>
          <w:tab w:val="left" w:pos="11057"/>
        </w:tabs>
        <w:kinsoku w:val="0"/>
        <w:overflowPunct w:val="0"/>
        <w:ind w:left="4877" w:right="-2" w:firstLine="981"/>
        <w:rPr>
          <w:spacing w:val="-1"/>
        </w:rPr>
      </w:pPr>
    </w:p>
    <w:tbl>
      <w:tblPr>
        <w:tblW w:w="0" w:type="auto"/>
        <w:tblLayout w:type="fixed"/>
        <w:tblCellMar>
          <w:top w:w="102" w:type="dxa"/>
          <w:left w:w="62" w:type="dxa"/>
          <w:bottom w:w="102" w:type="dxa"/>
          <w:right w:w="62" w:type="dxa"/>
        </w:tblCellMar>
        <w:tblLook w:val="0000"/>
      </w:tblPr>
      <w:tblGrid>
        <w:gridCol w:w="2041"/>
        <w:gridCol w:w="2948"/>
        <w:gridCol w:w="1417"/>
        <w:gridCol w:w="2098"/>
        <w:gridCol w:w="1417"/>
        <w:gridCol w:w="1417"/>
        <w:gridCol w:w="3608"/>
      </w:tblGrid>
      <w:tr w:rsidR="00947D31" w:rsidRPr="00C47D22" w:rsidTr="00906A3F">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ответственное за выполнение административного действия</w:t>
            </w:r>
          </w:p>
        </w:tc>
        <w:tc>
          <w:tcPr>
            <w:tcW w:w="1417"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Критерии принятия решения</w:t>
            </w:r>
          </w:p>
        </w:tc>
        <w:tc>
          <w:tcPr>
            <w:tcW w:w="3608" w:type="dxa"/>
            <w:tcBorders>
              <w:top w:val="single" w:sz="4" w:space="0" w:color="auto"/>
              <w:left w:val="single" w:sz="4" w:space="0" w:color="auto"/>
              <w:bottom w:val="single" w:sz="4" w:space="0" w:color="auto"/>
              <w:right w:val="single" w:sz="4" w:space="0" w:color="auto"/>
            </w:tcBorders>
            <w:vAlign w:val="center"/>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947D31" w:rsidRPr="00C47D22" w:rsidTr="00906A3F">
        <w:tc>
          <w:tcPr>
            <w:tcW w:w="2041"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6</w:t>
            </w:r>
          </w:p>
        </w:tc>
        <w:tc>
          <w:tcPr>
            <w:tcW w:w="3608" w:type="dxa"/>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7</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vAlign w:val="bottom"/>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Проверка документов и регистрация заявления</w:t>
            </w:r>
          </w:p>
        </w:tc>
      </w:tr>
      <w:tr w:rsidR="00947D31" w:rsidRPr="00C47D22" w:rsidTr="00906A3F">
        <w:tc>
          <w:tcPr>
            <w:tcW w:w="2041"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C47D22">
                <w:rPr>
                  <w:rFonts w:ascii="Times New Roman" w:eastAsiaTheme="minorHAnsi" w:hAnsi="Times New Roman" w:cs="Times New Roman"/>
                  <w:color w:val="auto"/>
                  <w:sz w:val="20"/>
                  <w:szCs w:val="20"/>
                  <w:lang w:eastAsia="en-US"/>
                </w:rPr>
                <w:t>пунктом 10</w:t>
              </w:r>
            </w:hyperlink>
            <w:r w:rsidRPr="00C47D22">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регистрация заявления и документов в ГИС (присвоение номера и датирование); назначение ответственного лица за предоставление муниципальной услуги, и передача ему документов</w:t>
            </w:r>
          </w:p>
          <w:p w:rsidR="00947D31" w:rsidRPr="00C47D22" w:rsidRDefault="00947D31" w:rsidP="00906A3F">
            <w:pPr>
              <w:rPr>
                <w:rFonts w:ascii="Times New Roman" w:eastAsiaTheme="minorHAnsi" w:hAnsi="Times New Roman" w:cs="Times New Roman"/>
                <w:color w:val="auto"/>
                <w:sz w:val="20"/>
                <w:szCs w:val="20"/>
                <w:lang w:eastAsia="en-US"/>
              </w:rPr>
            </w:pP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предусмотренных </w:t>
            </w:r>
            <w:hyperlink w:anchor="Par163" w:history="1">
              <w:r w:rsidRPr="00C47D22">
                <w:rPr>
                  <w:rFonts w:ascii="Times New Roman" w:eastAsiaTheme="minorHAnsi" w:hAnsi="Times New Roman" w:cs="Times New Roman"/>
                  <w:color w:val="auto"/>
                  <w:sz w:val="20"/>
                  <w:szCs w:val="20"/>
                  <w:lang w:eastAsia="en-US"/>
                </w:rPr>
                <w:t>пунктом 10</w:t>
              </w:r>
            </w:hyperlink>
            <w:r w:rsidRPr="00C47D22">
              <w:rPr>
                <w:rFonts w:ascii="Times New Roman" w:eastAsiaTheme="minorHAnsi" w:hAnsi="Times New Roman" w:cs="Times New Roman"/>
                <w:color w:val="auto"/>
                <w:sz w:val="20"/>
                <w:szCs w:val="20"/>
                <w:lang w:eastAsia="en-US"/>
              </w:rPr>
              <w:t xml:space="preserve"> Административного регламента, регистрация заявления в 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w:t>
            </w:r>
            <w:r w:rsidR="0004447A">
              <w:rPr>
                <w:rFonts w:ascii="Times New Roman" w:eastAsiaTheme="minorHAnsi" w:hAnsi="Times New Roman" w:cs="Times New Roman"/>
                <w:color w:val="auto"/>
                <w:sz w:val="20"/>
                <w:szCs w:val="20"/>
                <w:lang w:eastAsia="en-US"/>
              </w:rPr>
              <w:t xml:space="preserve"> </w:t>
            </w:r>
            <w:r w:rsidRPr="00C47D22">
              <w:rPr>
                <w:rFonts w:ascii="Times New Roman" w:eastAsiaTheme="minorHAnsi" w:hAnsi="Times New Roman" w:cs="Times New Roman"/>
                <w:color w:val="auto"/>
                <w:sz w:val="20"/>
                <w:szCs w:val="20"/>
                <w:lang w:eastAsia="en-US"/>
              </w:rPr>
              <w:t>лицо</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2. Получение сведений посредством СМЭВ</w:t>
            </w:r>
          </w:p>
        </w:tc>
      </w:tr>
      <w:tr w:rsidR="00947D31" w:rsidRPr="00C47D22" w:rsidTr="00906A3F">
        <w:tc>
          <w:tcPr>
            <w:tcW w:w="2041"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пакет зарегистрированных документов, поступивших ответственному лицу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направление межведомственного запроса в органы (организации), предоставляющие документы (сведения), в том числе с использованием СМЭВ</w:t>
            </w: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 услуги</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3. Рассмотрение документов и сведений</w:t>
            </w:r>
          </w:p>
        </w:tc>
      </w:tr>
      <w:tr w:rsidR="00947D31" w:rsidRPr="00C47D22" w:rsidTr="00906A3F">
        <w:tc>
          <w:tcPr>
            <w:tcW w:w="2041"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lastRenderedPageBreak/>
              <w:t>пакет зарегистрированных документов, поступивших ответственному лицу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основания отказа в предоставлении муниципальной услуги, предусмотренные </w:t>
            </w:r>
            <w:hyperlink w:anchor="Par182" w:history="1">
              <w:r w:rsidRPr="00C47D22">
                <w:rPr>
                  <w:rFonts w:ascii="Times New Roman" w:eastAsiaTheme="minorHAnsi" w:hAnsi="Times New Roman" w:cs="Times New Roman"/>
                  <w:color w:val="auto"/>
                  <w:sz w:val="20"/>
                  <w:szCs w:val="20"/>
                  <w:lang w:eastAsia="en-US"/>
                </w:rPr>
                <w:t>пунктом 11</w:t>
              </w:r>
            </w:hyperlink>
            <w:r w:rsidRPr="00C47D22">
              <w:rPr>
                <w:rFonts w:ascii="Times New Roman" w:eastAsiaTheme="minorHAnsi" w:hAnsi="Times New Roman" w:cs="Times New Roman"/>
                <w:color w:val="auto"/>
                <w:sz w:val="20"/>
                <w:szCs w:val="20"/>
                <w:lang w:eastAsia="en-US"/>
              </w:rPr>
              <w:t xml:space="preserve"> Административного регламента</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pStyle w:val="TableParagraph"/>
              <w:kinsoku w:val="0"/>
              <w:overflowPunct w:val="0"/>
              <w:ind w:left="104" w:right="119"/>
              <w:rPr>
                <w:rFonts w:eastAsiaTheme="minorHAnsi"/>
                <w:sz w:val="20"/>
                <w:szCs w:val="20"/>
              </w:rPr>
            </w:pPr>
            <w:r w:rsidRPr="00C47D22">
              <w:rPr>
                <w:rFonts w:eastAsiaTheme="minorHAnsi"/>
                <w:sz w:val="20"/>
                <w:szCs w:val="20"/>
              </w:rPr>
              <w:t xml:space="preserve">проект результата предоставления муниципальной услуги </w:t>
            </w:r>
            <w:r w:rsidRPr="00C47D22">
              <w:rPr>
                <w:sz w:val="20"/>
                <w:szCs w:val="20"/>
              </w:rPr>
              <w:t>по</w:t>
            </w:r>
            <w:r w:rsidRPr="00C47D22">
              <w:rPr>
                <w:spacing w:val="-4"/>
                <w:sz w:val="20"/>
                <w:szCs w:val="20"/>
              </w:rPr>
              <w:t xml:space="preserve"> </w:t>
            </w:r>
            <w:r w:rsidRPr="00C47D22">
              <w:rPr>
                <w:sz w:val="20"/>
                <w:szCs w:val="20"/>
              </w:rPr>
              <w:t>форме,</w:t>
            </w:r>
            <w:r w:rsidRPr="00C47D22">
              <w:rPr>
                <w:spacing w:val="21"/>
                <w:sz w:val="20"/>
                <w:szCs w:val="20"/>
              </w:rPr>
              <w:t xml:space="preserve"> </w:t>
            </w:r>
            <w:r w:rsidRPr="00C47D22">
              <w:rPr>
                <w:spacing w:val="-1"/>
                <w:sz w:val="20"/>
                <w:szCs w:val="20"/>
              </w:rPr>
              <w:t>приведенной</w:t>
            </w:r>
            <w:r w:rsidRPr="00C47D22">
              <w:rPr>
                <w:spacing w:val="-5"/>
                <w:sz w:val="20"/>
                <w:szCs w:val="20"/>
              </w:rPr>
              <w:t xml:space="preserve"> </w:t>
            </w:r>
            <w:r w:rsidRPr="00C47D22">
              <w:rPr>
                <w:sz w:val="20"/>
                <w:szCs w:val="20"/>
              </w:rPr>
              <w:t>в</w:t>
            </w:r>
            <w:r w:rsidRPr="00C47D22">
              <w:rPr>
                <w:spacing w:val="26"/>
                <w:sz w:val="20"/>
                <w:szCs w:val="20"/>
              </w:rPr>
              <w:t xml:space="preserve"> </w:t>
            </w:r>
            <w:r w:rsidRPr="00C47D22">
              <w:rPr>
                <w:spacing w:val="-1"/>
                <w:sz w:val="20"/>
                <w:szCs w:val="20"/>
              </w:rPr>
              <w:t>приложении</w:t>
            </w:r>
            <w:r w:rsidRPr="00C47D22">
              <w:rPr>
                <w:spacing w:val="-2"/>
                <w:sz w:val="20"/>
                <w:szCs w:val="20"/>
              </w:rPr>
              <w:t xml:space="preserve"> </w:t>
            </w:r>
            <w:r w:rsidRPr="00C47D22">
              <w:rPr>
                <w:sz w:val="20"/>
                <w:szCs w:val="20"/>
              </w:rPr>
              <w:t>№</w:t>
            </w:r>
            <w:r w:rsidRPr="00C47D22">
              <w:rPr>
                <w:spacing w:val="-1"/>
                <w:sz w:val="20"/>
                <w:szCs w:val="20"/>
              </w:rPr>
              <w:t xml:space="preserve"> </w:t>
            </w:r>
            <w:r w:rsidRPr="00C47D22">
              <w:rPr>
                <w:sz w:val="20"/>
                <w:szCs w:val="20"/>
              </w:rPr>
              <w:t>1,</w:t>
            </w:r>
            <w:r w:rsidRPr="00C47D22">
              <w:rPr>
                <w:spacing w:val="-1"/>
                <w:sz w:val="20"/>
                <w:szCs w:val="20"/>
              </w:rPr>
              <w:t xml:space="preserve"> </w:t>
            </w:r>
            <w:r w:rsidRPr="00C47D22">
              <w:rPr>
                <w:sz w:val="20"/>
                <w:szCs w:val="20"/>
              </w:rPr>
              <w:t>№</w:t>
            </w:r>
            <w:r w:rsidRPr="00C47D22">
              <w:rPr>
                <w:spacing w:val="-2"/>
                <w:sz w:val="20"/>
                <w:szCs w:val="20"/>
              </w:rPr>
              <w:t xml:space="preserve"> </w:t>
            </w:r>
            <w:r w:rsidRPr="00C47D22">
              <w:rPr>
                <w:sz w:val="20"/>
                <w:szCs w:val="20"/>
              </w:rPr>
              <w:t>2</w:t>
            </w:r>
            <w:r w:rsidRPr="00C47D22">
              <w:rPr>
                <w:spacing w:val="27"/>
                <w:sz w:val="20"/>
                <w:szCs w:val="20"/>
              </w:rPr>
              <w:t xml:space="preserve"> </w:t>
            </w:r>
            <w:r w:rsidRPr="00C47D22">
              <w:rPr>
                <w:sz w:val="20"/>
                <w:szCs w:val="20"/>
              </w:rPr>
              <w:t xml:space="preserve">к </w:t>
            </w:r>
            <w:r w:rsidRPr="00C47D22">
              <w:rPr>
                <w:spacing w:val="-1"/>
                <w:sz w:val="20"/>
                <w:szCs w:val="20"/>
              </w:rPr>
              <w:t>Административному</w:t>
            </w:r>
            <w:r w:rsidRPr="00C47D22">
              <w:rPr>
                <w:spacing w:val="29"/>
                <w:sz w:val="20"/>
                <w:szCs w:val="20"/>
              </w:rPr>
              <w:t xml:space="preserve"> </w:t>
            </w:r>
            <w:r w:rsidRPr="00C47D22">
              <w:rPr>
                <w:sz w:val="20"/>
                <w:szCs w:val="20"/>
              </w:rPr>
              <w:t>регламенту</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4. Принятие решения</w:t>
            </w:r>
          </w:p>
        </w:tc>
      </w:tr>
      <w:tr w:rsidR="00947D31" w:rsidRPr="00C47D22" w:rsidTr="00906A3F">
        <w:tc>
          <w:tcPr>
            <w:tcW w:w="2041"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проект результата предоставления муниципальной услуги согласно приложению № 1,</w:t>
            </w:r>
          </w:p>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2 к Административному</w:t>
            </w:r>
          </w:p>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регламенту </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3 рабочих дня</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Результат предоставления муниципальной </w:t>
            </w:r>
            <w:proofErr w:type="gramStart"/>
            <w:r w:rsidRPr="00C47D22">
              <w:rPr>
                <w:rFonts w:ascii="Times New Roman" w:eastAsiaTheme="minorHAnsi" w:hAnsi="Times New Roman" w:cs="Times New Roman"/>
                <w:color w:val="auto"/>
                <w:sz w:val="20"/>
                <w:szCs w:val="20"/>
                <w:lang w:eastAsia="en-US"/>
              </w:rPr>
              <w:t>услуги</w:t>
            </w:r>
            <w:proofErr w:type="gramEnd"/>
            <w:r w:rsidRPr="00C47D22">
              <w:rPr>
                <w:rFonts w:ascii="Times New Roman" w:eastAsiaTheme="minorHAnsi" w:hAnsi="Times New Roman" w:cs="Times New Roman"/>
                <w:color w:val="auto"/>
                <w:sz w:val="20"/>
                <w:szCs w:val="20"/>
                <w:lang w:eastAsia="en-US"/>
              </w:rPr>
              <w:t xml:space="preserve"> подписанный усиленной квалифицированной подписью руководителя Уполномоченного органа или иного уполномоченного им лица</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5. Выдача результата</w:t>
            </w:r>
          </w:p>
        </w:tc>
      </w:tr>
      <w:tr w:rsidR="00947D31" w:rsidRPr="00C47D22" w:rsidTr="00906A3F">
        <w:tc>
          <w:tcPr>
            <w:tcW w:w="2041" w:type="dxa"/>
            <w:vMerge w:val="restart"/>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Регистрация результата предоставления</w:t>
            </w:r>
            <w:r w:rsidR="0004447A">
              <w:rPr>
                <w:rFonts w:ascii="Times New Roman" w:eastAsiaTheme="minorHAnsi" w:hAnsi="Times New Roman" w:cs="Times New Roman"/>
                <w:color w:val="auto"/>
                <w:sz w:val="20"/>
                <w:szCs w:val="20"/>
                <w:lang w:eastAsia="en-US"/>
              </w:rPr>
              <w:t xml:space="preserve"> </w:t>
            </w:r>
            <w:r w:rsidRPr="00C47D22">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t>после окончания процедуры принятия решения (в 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Внесение сведений о конечном результате предоставления муниципальной услуги</w:t>
            </w: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 xml:space="preserve">Направление в многофункциональный центр результата муниципальной </w:t>
            </w:r>
            <w:r w:rsidRPr="00C47D22">
              <w:rPr>
                <w:rFonts w:ascii="Times New Roman" w:eastAsiaTheme="minorHAnsi" w:hAnsi="Times New Roman" w:cs="Times New Roman"/>
                <w:color w:val="auto"/>
                <w:sz w:val="20"/>
                <w:szCs w:val="20"/>
                <w:lang w:eastAsia="en-US"/>
              </w:rPr>
              <w:lastRenderedPageBreak/>
              <w:t>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lastRenderedPageBreak/>
              <w:t xml:space="preserve">в сроки, установленные соглашением о </w:t>
            </w:r>
            <w:r w:rsidRPr="00C47D22">
              <w:rPr>
                <w:rFonts w:ascii="Times New Roman" w:eastAsiaTheme="minorHAnsi" w:hAnsi="Times New Roman" w:cs="Times New Roman"/>
                <w:color w:val="auto"/>
                <w:sz w:val="20"/>
                <w:szCs w:val="20"/>
                <w:lang w:eastAsia="en-US"/>
              </w:rPr>
              <w:lastRenderedPageBreak/>
              <w:t>взаимодействии между 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lastRenderedPageBreak/>
              <w:t xml:space="preserve">ответственное лицо за предоставление муниципальной </w:t>
            </w:r>
            <w:r w:rsidRPr="00C47D22">
              <w:rPr>
                <w:rFonts w:ascii="Times New Roman" w:eastAsiaTheme="minorHAnsi" w:hAnsi="Times New Roman" w:cs="Times New Roman"/>
                <w:color w:val="auto"/>
                <w:sz w:val="20"/>
                <w:szCs w:val="20"/>
                <w:lang w:eastAsia="en-US"/>
              </w:rPr>
              <w:lastRenderedPageBreak/>
              <w:t>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roofErr w:type="gramStart"/>
            <w:r w:rsidRPr="00C47D22">
              <w:rPr>
                <w:rFonts w:ascii="Times New Roman" w:eastAsiaTheme="minorHAnsi" w:hAnsi="Times New Roman" w:cs="Times New Roman"/>
                <w:color w:val="auto"/>
                <w:sz w:val="20"/>
                <w:szCs w:val="20"/>
                <w:lang w:eastAsia="en-US"/>
              </w:rPr>
              <w:lastRenderedPageBreak/>
              <w:t xml:space="preserve">Уполномоченный орган)/АИС </w:t>
            </w:r>
            <w:r w:rsidRPr="00C47D22">
              <w:rPr>
                <w:rFonts w:ascii="Times New Roman" w:eastAsiaTheme="minorHAnsi" w:hAnsi="Times New Roman" w:cs="Times New Roman"/>
                <w:color w:val="auto"/>
                <w:sz w:val="20"/>
                <w:szCs w:val="20"/>
                <w:lang w:eastAsia="en-US"/>
              </w:rPr>
              <w:lastRenderedPageBreak/>
              <w:t>МФЦ</w:t>
            </w:r>
            <w:proofErr w:type="gramEnd"/>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lastRenderedPageBreak/>
              <w:t xml:space="preserve">Указание заявителем в заявлении </w:t>
            </w:r>
            <w:r w:rsidRPr="00C47D22">
              <w:rPr>
                <w:rFonts w:ascii="Times New Roman" w:eastAsiaTheme="minorHAnsi" w:hAnsi="Times New Roman" w:cs="Times New Roman"/>
                <w:color w:val="auto"/>
                <w:sz w:val="20"/>
                <w:szCs w:val="20"/>
                <w:lang w:eastAsia="en-US"/>
              </w:rPr>
              <w:lastRenderedPageBreak/>
              <w:t>способа выдачи результата муниципальной услуги в многофункциональном центре, а также подача Запроса через многофункциональный центр</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lastRenderedPageBreak/>
              <w:t xml:space="preserve">выдача результата муниципальной услуги заявителю в форме бумажного документа, подтверждающего </w:t>
            </w:r>
            <w:r w:rsidRPr="00C47D22">
              <w:rPr>
                <w:rFonts w:ascii="Times New Roman" w:eastAsiaTheme="minorHAnsi" w:hAnsi="Times New Roman" w:cs="Times New Roman"/>
                <w:color w:val="auto"/>
                <w:sz w:val="20"/>
                <w:szCs w:val="20"/>
                <w:lang w:eastAsia="en-US"/>
              </w:rPr>
              <w:lastRenderedPageBreak/>
              <w:t>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947D31" w:rsidRPr="00C47D22" w:rsidTr="00906A3F">
        <w:tc>
          <w:tcPr>
            <w:tcW w:w="2041" w:type="dxa"/>
            <w:vMerge/>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rPr>
                <w:rFonts w:ascii="Times New Roman" w:eastAsiaTheme="minorHAnsi" w:hAnsi="Times New Roman" w:cs="Times New Roman"/>
                <w:color w:val="auto"/>
                <w:sz w:val="20"/>
                <w:szCs w:val="20"/>
                <w:lang w:eastAsia="en-US"/>
              </w:rPr>
            </w:pPr>
            <w:r w:rsidRPr="00C47D22">
              <w:rPr>
                <w:rFonts w:ascii="Times New Roman" w:hAnsi="Times New Roman" w:cs="Times New Roman"/>
                <w:color w:val="auto"/>
                <w:spacing w:val="-1"/>
                <w:sz w:val="20"/>
                <w:szCs w:val="20"/>
              </w:rPr>
              <w:t>Результат</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Результат муниципальной услуги, направленный заявителю в личный кабинет на ЕПГУ</w:t>
            </w:r>
          </w:p>
        </w:tc>
      </w:tr>
      <w:tr w:rsidR="00947D31" w:rsidRPr="00C47D22" w:rsidTr="00906A3F">
        <w:tc>
          <w:tcPr>
            <w:tcW w:w="14946" w:type="dxa"/>
            <w:gridSpan w:val="7"/>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6. Внесение результата муниципальной услуги в реестр решений</w:t>
            </w:r>
          </w:p>
        </w:tc>
      </w:tr>
      <w:tr w:rsidR="00947D31" w:rsidRPr="00C47D22" w:rsidTr="00906A3F">
        <w:tc>
          <w:tcPr>
            <w:tcW w:w="2041"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hAnsi="Times New Roman" w:cs="Times New Roman"/>
                <w:color w:val="auto"/>
                <w:spacing w:val="-1"/>
                <w:sz w:val="20"/>
                <w:szCs w:val="20"/>
              </w:rPr>
              <w:t>Внесение</w:t>
            </w:r>
            <w:r w:rsidRPr="00C47D22">
              <w:rPr>
                <w:rFonts w:ascii="Times New Roman" w:hAnsi="Times New Roman" w:cs="Times New Roman"/>
                <w:color w:val="auto"/>
                <w:spacing w:val="-7"/>
                <w:sz w:val="20"/>
                <w:szCs w:val="20"/>
              </w:rPr>
              <w:t xml:space="preserve"> </w:t>
            </w:r>
            <w:r w:rsidRPr="00C47D22">
              <w:rPr>
                <w:rFonts w:ascii="Times New Roman" w:hAnsi="Times New Roman" w:cs="Times New Roman"/>
                <w:color w:val="auto"/>
                <w:sz w:val="20"/>
                <w:szCs w:val="20"/>
              </w:rPr>
              <w:t>сведений</w:t>
            </w:r>
            <w:r w:rsidRPr="00C47D22">
              <w:rPr>
                <w:rFonts w:ascii="Times New Roman" w:hAnsi="Times New Roman" w:cs="Times New Roman"/>
                <w:color w:val="auto"/>
                <w:spacing w:val="-6"/>
                <w:sz w:val="20"/>
                <w:szCs w:val="20"/>
              </w:rPr>
              <w:t xml:space="preserve"> </w:t>
            </w:r>
            <w:r w:rsidRPr="00C47D22">
              <w:rPr>
                <w:rFonts w:ascii="Times New Roman" w:hAnsi="Times New Roman" w:cs="Times New Roman"/>
                <w:color w:val="auto"/>
                <w:sz w:val="20"/>
                <w:szCs w:val="20"/>
              </w:rPr>
              <w:t>о</w:t>
            </w:r>
            <w:r w:rsidRPr="00C47D22">
              <w:rPr>
                <w:rFonts w:ascii="Times New Roman" w:hAnsi="Times New Roman" w:cs="Times New Roman"/>
                <w:color w:val="auto"/>
                <w:spacing w:val="-7"/>
                <w:sz w:val="20"/>
                <w:szCs w:val="20"/>
              </w:rPr>
              <w:t xml:space="preserve"> </w:t>
            </w:r>
            <w:r w:rsidRPr="00C47D22">
              <w:rPr>
                <w:rFonts w:ascii="Times New Roman" w:hAnsi="Times New Roman" w:cs="Times New Roman"/>
                <w:color w:val="auto"/>
                <w:spacing w:val="-1"/>
                <w:sz w:val="20"/>
                <w:szCs w:val="20"/>
              </w:rPr>
              <w:t>результате</w:t>
            </w:r>
            <w:r w:rsidRPr="00C47D22">
              <w:rPr>
                <w:rFonts w:ascii="Times New Roman" w:hAnsi="Times New Roman" w:cs="Times New Roman"/>
                <w:color w:val="auto"/>
                <w:spacing w:val="28"/>
                <w:w w:val="99"/>
                <w:sz w:val="20"/>
                <w:szCs w:val="20"/>
              </w:rPr>
              <w:t xml:space="preserve"> </w:t>
            </w:r>
            <w:r w:rsidRPr="00C47D22">
              <w:rPr>
                <w:rFonts w:ascii="Times New Roman" w:hAnsi="Times New Roman" w:cs="Times New Roman"/>
                <w:color w:val="auto"/>
                <w:spacing w:val="-1"/>
                <w:sz w:val="20"/>
                <w:szCs w:val="20"/>
              </w:rPr>
              <w:t>предоставления</w:t>
            </w:r>
            <w:r w:rsidR="0004447A">
              <w:rPr>
                <w:rFonts w:ascii="Times New Roman" w:hAnsi="Times New Roman" w:cs="Times New Roman"/>
                <w:color w:val="auto"/>
                <w:spacing w:val="-24"/>
                <w:sz w:val="20"/>
                <w:szCs w:val="20"/>
              </w:rPr>
              <w:t xml:space="preserve"> </w:t>
            </w:r>
            <w:r w:rsidRPr="00C47D22">
              <w:rPr>
                <w:rFonts w:ascii="Times New Roman" w:hAnsi="Times New Roman" w:cs="Times New Roman"/>
                <w:color w:val="auto"/>
                <w:spacing w:val="-1"/>
                <w:sz w:val="20"/>
                <w:szCs w:val="20"/>
              </w:rPr>
              <w:t>муниципальной</w:t>
            </w:r>
            <w:r w:rsidRPr="00C47D22">
              <w:rPr>
                <w:rFonts w:ascii="Times New Roman" w:hAnsi="Times New Roman" w:cs="Times New Roman"/>
                <w:color w:val="auto"/>
                <w:spacing w:val="-4"/>
                <w:sz w:val="20"/>
                <w:szCs w:val="20"/>
              </w:rPr>
              <w:t xml:space="preserve"> </w:t>
            </w:r>
            <w:r w:rsidRPr="00C47D22">
              <w:rPr>
                <w:rFonts w:ascii="Times New Roman" w:hAnsi="Times New Roman" w:cs="Times New Roman"/>
                <w:color w:val="auto"/>
                <w:spacing w:val="-1"/>
                <w:sz w:val="20"/>
                <w:szCs w:val="20"/>
              </w:rPr>
              <w:t>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1 рабочий день</w:t>
            </w:r>
          </w:p>
        </w:tc>
        <w:tc>
          <w:tcPr>
            <w:tcW w:w="209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результат</w:t>
            </w:r>
          </w:p>
        </w:tc>
        <w:tc>
          <w:tcPr>
            <w:tcW w:w="3608" w:type="dxa"/>
            <w:tcBorders>
              <w:top w:val="single" w:sz="4" w:space="0" w:color="auto"/>
              <w:left w:val="single" w:sz="4" w:space="0" w:color="auto"/>
              <w:bottom w:val="single" w:sz="4" w:space="0" w:color="auto"/>
              <w:right w:val="single" w:sz="4" w:space="0" w:color="auto"/>
            </w:tcBorders>
          </w:tcPr>
          <w:p w:rsidR="00947D31" w:rsidRPr="00C47D22" w:rsidRDefault="00947D31" w:rsidP="00906A3F">
            <w:pPr>
              <w:autoSpaceDE w:val="0"/>
              <w:autoSpaceDN w:val="0"/>
              <w:adjustRightInd w:val="0"/>
              <w:rPr>
                <w:rFonts w:ascii="Times New Roman" w:eastAsiaTheme="minorHAnsi" w:hAnsi="Times New Roman" w:cs="Times New Roman"/>
                <w:color w:val="auto"/>
                <w:sz w:val="20"/>
                <w:szCs w:val="20"/>
                <w:lang w:eastAsia="en-US"/>
              </w:rPr>
            </w:pPr>
            <w:r w:rsidRPr="00C47D22">
              <w:rPr>
                <w:rFonts w:ascii="Times New Roman" w:eastAsiaTheme="minorHAnsi" w:hAnsi="Times New Roman" w:cs="Times New Roman"/>
                <w:color w:val="auto"/>
                <w:sz w:val="20"/>
                <w:szCs w:val="20"/>
                <w:lang w:eastAsia="en-US"/>
              </w:rPr>
              <w:t>Результат предоставления муниципальной услуги, внесен в реестр</w:t>
            </w:r>
          </w:p>
        </w:tc>
      </w:tr>
    </w:tbl>
    <w:p w:rsidR="009C4248" w:rsidRPr="00C47D22" w:rsidRDefault="009C4248" w:rsidP="00857903">
      <w:pPr>
        <w:tabs>
          <w:tab w:val="left" w:pos="10660"/>
        </w:tabs>
        <w:rPr>
          <w:rFonts w:ascii="Times New Roman" w:hAnsi="Times New Roman" w:cs="Times New Roman"/>
          <w:color w:val="auto"/>
        </w:rPr>
        <w:sectPr w:rsidR="009C4248" w:rsidRPr="00C47D22" w:rsidSect="00827298">
          <w:pgSz w:w="16838" w:h="11906" w:orient="landscape" w:code="9"/>
          <w:pgMar w:top="1418" w:right="1134" w:bottom="567" w:left="1134" w:header="709" w:footer="709" w:gutter="0"/>
          <w:cols w:space="708"/>
          <w:docGrid w:linePitch="360"/>
        </w:sectPr>
      </w:pPr>
    </w:p>
    <w:p w:rsidR="009C4248" w:rsidRPr="00C47D22" w:rsidRDefault="009C4248" w:rsidP="009C4248">
      <w:pPr>
        <w:pStyle w:val="a7"/>
        <w:kinsoku w:val="0"/>
        <w:overflowPunct w:val="0"/>
        <w:spacing w:before="228"/>
        <w:ind w:right="-2"/>
      </w:pPr>
      <w:r w:rsidRPr="00C47D22">
        <w:rPr>
          <w:spacing w:val="-1"/>
        </w:rPr>
        <w:lastRenderedPageBreak/>
        <w:t>Приложение</w:t>
      </w:r>
      <w:r w:rsidRPr="00C47D22">
        <w:t xml:space="preserve"> № 5</w:t>
      </w:r>
    </w:p>
    <w:p w:rsidR="009C4248" w:rsidRPr="00C47D22" w:rsidRDefault="009C4248" w:rsidP="009C4248">
      <w:pPr>
        <w:pStyle w:val="a7"/>
        <w:kinsoku w:val="0"/>
        <w:overflowPunct w:val="0"/>
        <w:spacing w:before="2"/>
        <w:ind w:left="5777" w:right="-2" w:firstLine="295"/>
      </w:pPr>
      <w:r w:rsidRPr="00C47D22">
        <w:t xml:space="preserve">к </w:t>
      </w:r>
      <w:r w:rsidRPr="00C47D22">
        <w:rPr>
          <w:spacing w:val="-1"/>
        </w:rPr>
        <w:t>Административному</w:t>
      </w:r>
      <w:r w:rsidRPr="00C47D22">
        <w:t xml:space="preserve"> регламенту</w:t>
      </w:r>
    </w:p>
    <w:p w:rsidR="009C4248" w:rsidRPr="00C47D22" w:rsidRDefault="009C4248" w:rsidP="009C4248">
      <w:pPr>
        <w:pStyle w:val="a7"/>
        <w:kinsoku w:val="0"/>
        <w:overflowPunct w:val="0"/>
        <w:spacing w:before="2"/>
        <w:ind w:left="5777" w:right="-2" w:firstLine="295"/>
        <w:rPr>
          <w:spacing w:val="-1"/>
        </w:rPr>
      </w:pPr>
      <w:r w:rsidRPr="00C47D22">
        <w:t xml:space="preserve">по </w:t>
      </w:r>
      <w:r w:rsidRPr="00C47D22">
        <w:rPr>
          <w:spacing w:val="-1"/>
        </w:rPr>
        <w:t>предоставлению</w:t>
      </w:r>
    </w:p>
    <w:p w:rsidR="009C4248" w:rsidRPr="00C47D22" w:rsidRDefault="009C4248" w:rsidP="009C4248">
      <w:pPr>
        <w:pStyle w:val="a7"/>
        <w:kinsoku w:val="0"/>
        <w:overflowPunct w:val="0"/>
        <w:ind w:right="-2"/>
        <w:rPr>
          <w:spacing w:val="-2"/>
        </w:rPr>
      </w:pPr>
      <w:r w:rsidRPr="00C47D22">
        <w:rPr>
          <w:spacing w:val="-1"/>
        </w:rPr>
        <w:t xml:space="preserve">муниципальной </w:t>
      </w:r>
      <w:r w:rsidRPr="00C47D22">
        <w:rPr>
          <w:spacing w:val="-2"/>
        </w:rPr>
        <w:t>услуги</w:t>
      </w:r>
    </w:p>
    <w:p w:rsidR="009C4248" w:rsidRPr="00C47D22" w:rsidRDefault="009C4248" w:rsidP="009C4248">
      <w:pPr>
        <w:pStyle w:val="a7"/>
        <w:tabs>
          <w:tab w:val="left" w:pos="11057"/>
        </w:tabs>
        <w:kinsoku w:val="0"/>
        <w:overflowPunct w:val="0"/>
        <w:ind w:left="4877" w:right="-2" w:firstLine="981"/>
        <w:rPr>
          <w:spacing w:val="-1"/>
        </w:rPr>
      </w:pPr>
      <w:r w:rsidRPr="00C47D22">
        <w:rPr>
          <w:spacing w:val="-1"/>
        </w:rPr>
        <w:t>«Утверждение</w:t>
      </w:r>
      <w:r w:rsidRPr="00C47D22">
        <w:t xml:space="preserve"> </w:t>
      </w:r>
      <w:r w:rsidRPr="00C47D22">
        <w:rPr>
          <w:spacing w:val="-2"/>
        </w:rPr>
        <w:t>схемы</w:t>
      </w:r>
      <w:r w:rsidRPr="00C47D22">
        <w:t xml:space="preserve"> </w:t>
      </w:r>
      <w:r w:rsidRPr="00C47D22">
        <w:rPr>
          <w:spacing w:val="-1"/>
        </w:rPr>
        <w:t>расположения</w:t>
      </w:r>
    </w:p>
    <w:p w:rsidR="009C4248" w:rsidRPr="00C47D22" w:rsidRDefault="009C4248" w:rsidP="009C4248">
      <w:pPr>
        <w:pStyle w:val="a7"/>
        <w:tabs>
          <w:tab w:val="left" w:pos="11057"/>
        </w:tabs>
        <w:kinsoku w:val="0"/>
        <w:overflowPunct w:val="0"/>
        <w:ind w:left="4877" w:right="-2" w:firstLine="981"/>
        <w:rPr>
          <w:spacing w:val="-1"/>
        </w:rPr>
      </w:pPr>
      <w:r w:rsidRPr="00C47D22">
        <w:rPr>
          <w:spacing w:val="-1"/>
        </w:rPr>
        <w:t>земельного</w:t>
      </w:r>
      <w:r w:rsidRPr="00C47D22">
        <w:t xml:space="preserve"> </w:t>
      </w:r>
      <w:r w:rsidRPr="00C47D22">
        <w:rPr>
          <w:spacing w:val="-1"/>
        </w:rPr>
        <w:t>участка</w:t>
      </w:r>
      <w:r w:rsidRPr="00C47D22">
        <w:t xml:space="preserve"> или </w:t>
      </w:r>
      <w:r w:rsidRPr="00C47D22">
        <w:rPr>
          <w:spacing w:val="-1"/>
        </w:rPr>
        <w:t>земельных</w:t>
      </w:r>
    </w:p>
    <w:p w:rsidR="009C4248" w:rsidRPr="00C47D22" w:rsidRDefault="009C4248" w:rsidP="009C4248">
      <w:pPr>
        <w:pStyle w:val="a7"/>
        <w:tabs>
          <w:tab w:val="left" w:pos="11057"/>
        </w:tabs>
        <w:kinsoku w:val="0"/>
        <w:overflowPunct w:val="0"/>
        <w:ind w:left="4877" w:right="-2" w:firstLine="981"/>
        <w:rPr>
          <w:spacing w:val="-1"/>
        </w:rPr>
      </w:pPr>
      <w:r w:rsidRPr="00C47D22">
        <w:t xml:space="preserve"> </w:t>
      </w:r>
      <w:r w:rsidRPr="00C47D22">
        <w:rPr>
          <w:spacing w:val="-1"/>
        </w:rPr>
        <w:t>участков</w:t>
      </w:r>
      <w:r w:rsidRPr="00C47D22">
        <w:rPr>
          <w:spacing w:val="25"/>
        </w:rPr>
        <w:t xml:space="preserve"> </w:t>
      </w:r>
      <w:r w:rsidRPr="00C47D22">
        <w:t xml:space="preserve">на </w:t>
      </w:r>
      <w:r w:rsidRPr="00C47D22">
        <w:rPr>
          <w:spacing w:val="-1"/>
        </w:rPr>
        <w:t>кадастровом</w:t>
      </w:r>
      <w:r w:rsidRPr="00C47D22">
        <w:t xml:space="preserve"> </w:t>
      </w:r>
      <w:r w:rsidRPr="00C47D22">
        <w:rPr>
          <w:spacing w:val="-1"/>
        </w:rPr>
        <w:t>плане</w:t>
      </w:r>
      <w:r w:rsidRPr="00C47D22">
        <w:t xml:space="preserve"> </w:t>
      </w:r>
      <w:r w:rsidRPr="00C47D22">
        <w:rPr>
          <w:spacing w:val="-1"/>
        </w:rPr>
        <w:t>территории»</w:t>
      </w:r>
    </w:p>
    <w:p w:rsidR="009C4248" w:rsidRPr="00C47D22" w:rsidRDefault="009C4248" w:rsidP="0086543D">
      <w:pPr>
        <w:pStyle w:val="a7"/>
        <w:kinsoku w:val="0"/>
        <w:overflowPunct w:val="0"/>
        <w:ind w:left="6132" w:right="-2"/>
        <w:jc w:val="center"/>
        <w:rPr>
          <w:sz w:val="20"/>
          <w:szCs w:val="20"/>
        </w:rPr>
      </w:pPr>
      <w:r w:rsidRPr="00C47D22">
        <w:rPr>
          <w:sz w:val="20"/>
          <w:szCs w:val="20"/>
        </w:rPr>
        <w:t>кому:</w:t>
      </w:r>
      <w:r w:rsidR="007340FB" w:rsidRPr="00C47D22">
        <w:rPr>
          <w:sz w:val="20"/>
          <w:szCs w:val="20"/>
        </w:rPr>
        <w:t>________________________________</w:t>
      </w:r>
      <w:r w:rsidR="0086543D">
        <w:rPr>
          <w:sz w:val="20"/>
          <w:szCs w:val="20"/>
        </w:rPr>
        <w:t>_</w:t>
      </w:r>
    </w:p>
    <w:p w:rsidR="0086543D" w:rsidRDefault="009C4248" w:rsidP="009C4248">
      <w:pPr>
        <w:pStyle w:val="a7"/>
        <w:kinsoku w:val="0"/>
        <w:overflowPunct w:val="0"/>
        <w:spacing w:line="239" w:lineRule="auto"/>
        <w:ind w:left="6379" w:right="-2" w:firstLine="2"/>
        <w:rPr>
          <w:spacing w:val="-1"/>
          <w:sz w:val="20"/>
          <w:szCs w:val="20"/>
        </w:rPr>
      </w:pPr>
      <w:proofErr w:type="gramStart"/>
      <w:r w:rsidRPr="00C47D22">
        <w:rPr>
          <w:spacing w:val="-1"/>
          <w:sz w:val="20"/>
          <w:szCs w:val="20"/>
        </w:rPr>
        <w:t>(наименование</w:t>
      </w:r>
      <w:r w:rsidRPr="00C47D22">
        <w:rPr>
          <w:spacing w:val="-10"/>
          <w:sz w:val="20"/>
          <w:szCs w:val="20"/>
        </w:rPr>
        <w:t xml:space="preserve"> </w:t>
      </w:r>
      <w:r w:rsidRPr="00C47D22">
        <w:rPr>
          <w:spacing w:val="-1"/>
          <w:sz w:val="20"/>
          <w:szCs w:val="20"/>
        </w:rPr>
        <w:t>заявителя</w:t>
      </w:r>
      <w:r w:rsidRPr="00C47D22">
        <w:rPr>
          <w:spacing w:val="-9"/>
          <w:sz w:val="20"/>
          <w:szCs w:val="20"/>
        </w:rPr>
        <w:t xml:space="preserve"> </w:t>
      </w:r>
      <w:r w:rsidRPr="00C47D22">
        <w:rPr>
          <w:spacing w:val="-1"/>
          <w:sz w:val="20"/>
          <w:szCs w:val="20"/>
        </w:rPr>
        <w:t>(фамилия,</w:t>
      </w:r>
      <w:r w:rsidRPr="00C47D22">
        <w:rPr>
          <w:spacing w:val="-9"/>
          <w:sz w:val="20"/>
          <w:szCs w:val="20"/>
        </w:rPr>
        <w:t xml:space="preserve"> </w:t>
      </w:r>
      <w:r w:rsidRPr="00C47D22">
        <w:rPr>
          <w:spacing w:val="-1"/>
          <w:sz w:val="20"/>
          <w:szCs w:val="20"/>
        </w:rPr>
        <w:t>имя,</w:t>
      </w:r>
      <w:proofErr w:type="gramEnd"/>
    </w:p>
    <w:p w:rsidR="0086543D" w:rsidRDefault="009C4248" w:rsidP="009C4248">
      <w:pPr>
        <w:pStyle w:val="a7"/>
        <w:kinsoku w:val="0"/>
        <w:overflowPunct w:val="0"/>
        <w:spacing w:line="239" w:lineRule="auto"/>
        <w:ind w:left="6379" w:right="-2" w:firstLine="2"/>
        <w:rPr>
          <w:spacing w:val="29"/>
          <w:w w:val="99"/>
          <w:sz w:val="20"/>
          <w:szCs w:val="20"/>
        </w:rPr>
      </w:pPr>
      <w:r w:rsidRPr="00C47D22">
        <w:rPr>
          <w:spacing w:val="-1"/>
          <w:sz w:val="20"/>
          <w:szCs w:val="20"/>
        </w:rPr>
        <w:t>отчество–</w:t>
      </w:r>
      <w:r w:rsidRPr="00C47D22">
        <w:rPr>
          <w:spacing w:val="-7"/>
          <w:sz w:val="20"/>
          <w:szCs w:val="20"/>
        </w:rPr>
        <w:t xml:space="preserve"> </w:t>
      </w:r>
      <w:proofErr w:type="gramStart"/>
      <w:r w:rsidRPr="00C47D22">
        <w:rPr>
          <w:sz w:val="20"/>
          <w:szCs w:val="20"/>
        </w:rPr>
        <w:t>дл</w:t>
      </w:r>
      <w:proofErr w:type="gramEnd"/>
      <w:r w:rsidRPr="00C47D22">
        <w:rPr>
          <w:sz w:val="20"/>
          <w:szCs w:val="20"/>
        </w:rPr>
        <w:t>я</w:t>
      </w:r>
      <w:r w:rsidRPr="00C47D22">
        <w:rPr>
          <w:spacing w:val="-6"/>
          <w:sz w:val="20"/>
          <w:szCs w:val="20"/>
        </w:rPr>
        <w:t xml:space="preserve"> </w:t>
      </w:r>
      <w:r w:rsidRPr="00C47D22">
        <w:rPr>
          <w:spacing w:val="-1"/>
          <w:sz w:val="20"/>
          <w:szCs w:val="20"/>
        </w:rPr>
        <w:t>граждан,</w:t>
      </w:r>
      <w:r w:rsidRPr="00C47D22">
        <w:rPr>
          <w:spacing w:val="-4"/>
          <w:sz w:val="20"/>
          <w:szCs w:val="20"/>
        </w:rPr>
        <w:t xml:space="preserve"> </w:t>
      </w:r>
      <w:r w:rsidRPr="00C47D22">
        <w:rPr>
          <w:sz w:val="20"/>
          <w:szCs w:val="20"/>
        </w:rPr>
        <w:t>полное</w:t>
      </w:r>
    </w:p>
    <w:p w:rsidR="0086543D" w:rsidRDefault="009C4248" w:rsidP="009C4248">
      <w:pPr>
        <w:pStyle w:val="a7"/>
        <w:kinsoku w:val="0"/>
        <w:overflowPunct w:val="0"/>
        <w:spacing w:line="239" w:lineRule="auto"/>
        <w:ind w:left="6379" w:right="-2" w:firstLine="2"/>
        <w:rPr>
          <w:spacing w:val="-7"/>
          <w:sz w:val="20"/>
          <w:szCs w:val="20"/>
        </w:rPr>
      </w:pPr>
      <w:r w:rsidRPr="00C47D22">
        <w:rPr>
          <w:spacing w:val="-1"/>
          <w:sz w:val="20"/>
          <w:szCs w:val="20"/>
        </w:rPr>
        <w:t>наименование</w:t>
      </w:r>
      <w:r w:rsidRPr="00C47D22">
        <w:rPr>
          <w:spacing w:val="-8"/>
          <w:sz w:val="20"/>
          <w:szCs w:val="20"/>
        </w:rPr>
        <w:t xml:space="preserve"> </w:t>
      </w:r>
      <w:r w:rsidRPr="00C47D22">
        <w:rPr>
          <w:spacing w:val="-1"/>
          <w:sz w:val="20"/>
          <w:szCs w:val="20"/>
        </w:rPr>
        <w:t>организации,</w:t>
      </w:r>
      <w:r w:rsidRPr="00C47D22">
        <w:rPr>
          <w:spacing w:val="-7"/>
          <w:sz w:val="20"/>
          <w:szCs w:val="20"/>
        </w:rPr>
        <w:t xml:space="preserve"> </w:t>
      </w:r>
      <w:r w:rsidRPr="00C47D22">
        <w:rPr>
          <w:sz w:val="20"/>
          <w:szCs w:val="20"/>
        </w:rPr>
        <w:t>фамилия,</w:t>
      </w:r>
    </w:p>
    <w:p w:rsidR="0086543D" w:rsidRDefault="009C4248" w:rsidP="009C4248">
      <w:pPr>
        <w:pStyle w:val="a7"/>
        <w:kinsoku w:val="0"/>
        <w:overflowPunct w:val="0"/>
        <w:spacing w:line="239" w:lineRule="auto"/>
        <w:ind w:left="6379" w:right="-2" w:firstLine="2"/>
        <w:rPr>
          <w:spacing w:val="-7"/>
          <w:sz w:val="20"/>
          <w:szCs w:val="20"/>
        </w:rPr>
      </w:pPr>
      <w:r w:rsidRPr="00C47D22">
        <w:rPr>
          <w:spacing w:val="-1"/>
          <w:sz w:val="20"/>
          <w:szCs w:val="20"/>
        </w:rPr>
        <w:t>имя,</w:t>
      </w:r>
      <w:r w:rsidRPr="00C47D22">
        <w:rPr>
          <w:spacing w:val="35"/>
          <w:sz w:val="20"/>
          <w:szCs w:val="20"/>
        </w:rPr>
        <w:t xml:space="preserve"> </w:t>
      </w:r>
      <w:r w:rsidRPr="00C47D22">
        <w:rPr>
          <w:spacing w:val="-1"/>
          <w:sz w:val="20"/>
          <w:szCs w:val="20"/>
        </w:rPr>
        <w:t>отчество</w:t>
      </w:r>
      <w:r w:rsidRPr="00C47D22">
        <w:rPr>
          <w:spacing w:val="-7"/>
          <w:sz w:val="20"/>
          <w:szCs w:val="20"/>
        </w:rPr>
        <w:t xml:space="preserve"> </w:t>
      </w:r>
      <w:r w:rsidRPr="00C47D22">
        <w:rPr>
          <w:spacing w:val="-1"/>
          <w:sz w:val="20"/>
          <w:szCs w:val="20"/>
        </w:rPr>
        <w:t>руководителя</w:t>
      </w:r>
      <w:r w:rsidRPr="00C47D22">
        <w:rPr>
          <w:spacing w:val="-7"/>
          <w:sz w:val="20"/>
          <w:szCs w:val="20"/>
        </w:rPr>
        <w:t xml:space="preserve"> </w:t>
      </w:r>
      <w:r w:rsidRPr="00C47D22">
        <w:rPr>
          <w:sz w:val="20"/>
          <w:szCs w:val="20"/>
        </w:rPr>
        <w:t>-</w:t>
      </w:r>
      <w:r w:rsidRPr="00C47D22">
        <w:rPr>
          <w:spacing w:val="-7"/>
          <w:sz w:val="20"/>
          <w:szCs w:val="20"/>
        </w:rPr>
        <w:t xml:space="preserve"> </w:t>
      </w:r>
      <w:proofErr w:type="gramStart"/>
      <w:r w:rsidRPr="00C47D22">
        <w:rPr>
          <w:sz w:val="20"/>
          <w:szCs w:val="20"/>
        </w:rPr>
        <w:t>для</w:t>
      </w:r>
      <w:proofErr w:type="gramEnd"/>
    </w:p>
    <w:p w:rsidR="009C4248" w:rsidRPr="00C47D22" w:rsidRDefault="009C4248" w:rsidP="009C4248">
      <w:pPr>
        <w:pStyle w:val="a7"/>
        <w:kinsoku w:val="0"/>
        <w:overflowPunct w:val="0"/>
        <w:spacing w:line="239" w:lineRule="auto"/>
        <w:ind w:left="6379" w:right="-2" w:firstLine="2"/>
        <w:rPr>
          <w:sz w:val="20"/>
          <w:szCs w:val="20"/>
        </w:rPr>
      </w:pPr>
      <w:r w:rsidRPr="00C47D22">
        <w:rPr>
          <w:spacing w:val="-1"/>
          <w:sz w:val="20"/>
          <w:szCs w:val="20"/>
        </w:rPr>
        <w:t>юридических</w:t>
      </w:r>
      <w:r w:rsidRPr="00C47D22">
        <w:rPr>
          <w:spacing w:val="47"/>
          <w:sz w:val="20"/>
          <w:szCs w:val="20"/>
        </w:rPr>
        <w:t xml:space="preserve"> </w:t>
      </w:r>
      <w:r w:rsidRPr="00C47D22">
        <w:rPr>
          <w:sz w:val="20"/>
          <w:szCs w:val="20"/>
        </w:rPr>
        <w:t>лиц),</w:t>
      </w:r>
    </w:p>
    <w:p w:rsidR="009C4248" w:rsidRPr="00C47D22" w:rsidRDefault="00906A3F" w:rsidP="009C4248">
      <w:pPr>
        <w:pStyle w:val="a7"/>
        <w:kinsoku w:val="0"/>
        <w:overflowPunct w:val="0"/>
        <w:spacing w:line="20" w:lineRule="atLeast"/>
        <w:ind w:left="4773"/>
        <w:rPr>
          <w:sz w:val="20"/>
          <w:szCs w:val="20"/>
        </w:rPr>
      </w:pPr>
      <w:r w:rsidRPr="00C47D22">
        <w:rPr>
          <w:sz w:val="20"/>
          <w:szCs w:val="20"/>
        </w:rPr>
        <w:t>________________________________</w:t>
      </w:r>
    </w:p>
    <w:p w:rsidR="009C4248" w:rsidRPr="00C47D22" w:rsidRDefault="009C4248" w:rsidP="009C4248">
      <w:pPr>
        <w:pStyle w:val="a7"/>
        <w:kinsoku w:val="0"/>
        <w:overflowPunct w:val="0"/>
        <w:spacing w:line="259" w:lineRule="exact"/>
        <w:ind w:left="5771" w:hanging="646"/>
        <w:rPr>
          <w:spacing w:val="-1"/>
          <w:sz w:val="20"/>
          <w:szCs w:val="20"/>
        </w:rPr>
      </w:pPr>
      <w:r w:rsidRPr="00C47D22">
        <w:rPr>
          <w:spacing w:val="-1"/>
          <w:sz w:val="20"/>
          <w:szCs w:val="20"/>
        </w:rPr>
        <w:t>его</w:t>
      </w:r>
      <w:r w:rsidRPr="00C47D22">
        <w:rPr>
          <w:spacing w:val="-6"/>
          <w:sz w:val="20"/>
          <w:szCs w:val="20"/>
        </w:rPr>
        <w:t xml:space="preserve"> </w:t>
      </w:r>
      <w:r w:rsidRPr="00C47D22">
        <w:rPr>
          <w:spacing w:val="-1"/>
          <w:sz w:val="20"/>
          <w:szCs w:val="20"/>
        </w:rPr>
        <w:t>почтовый</w:t>
      </w:r>
      <w:r w:rsidRPr="00C47D22">
        <w:rPr>
          <w:spacing w:val="-6"/>
          <w:sz w:val="20"/>
          <w:szCs w:val="20"/>
        </w:rPr>
        <w:t xml:space="preserve"> </w:t>
      </w:r>
      <w:r w:rsidRPr="00C47D22">
        <w:rPr>
          <w:sz w:val="20"/>
          <w:szCs w:val="20"/>
        </w:rPr>
        <w:t>индекс</w:t>
      </w:r>
      <w:r w:rsidRPr="00C47D22">
        <w:rPr>
          <w:spacing w:val="-5"/>
          <w:sz w:val="20"/>
          <w:szCs w:val="20"/>
        </w:rPr>
        <w:t xml:space="preserve"> </w:t>
      </w:r>
      <w:r w:rsidRPr="00C47D22">
        <w:rPr>
          <w:sz w:val="20"/>
          <w:szCs w:val="20"/>
        </w:rPr>
        <w:t>и</w:t>
      </w:r>
      <w:r w:rsidRPr="00C47D22">
        <w:rPr>
          <w:spacing w:val="-6"/>
          <w:sz w:val="20"/>
          <w:szCs w:val="20"/>
        </w:rPr>
        <w:t xml:space="preserve"> </w:t>
      </w:r>
      <w:r w:rsidRPr="00C47D22">
        <w:rPr>
          <w:spacing w:val="-1"/>
          <w:sz w:val="20"/>
          <w:szCs w:val="20"/>
        </w:rPr>
        <w:t>адрес,</w:t>
      </w:r>
      <w:r w:rsidRPr="00C47D22">
        <w:rPr>
          <w:spacing w:val="-6"/>
          <w:sz w:val="20"/>
          <w:szCs w:val="20"/>
        </w:rPr>
        <w:t xml:space="preserve"> </w:t>
      </w:r>
      <w:r w:rsidRPr="00C47D22">
        <w:rPr>
          <w:spacing w:val="-1"/>
          <w:sz w:val="20"/>
          <w:szCs w:val="20"/>
        </w:rPr>
        <w:t>телефон,</w:t>
      </w:r>
    </w:p>
    <w:p w:rsidR="009C4248" w:rsidRPr="00C47D22" w:rsidRDefault="009C4248" w:rsidP="009C4248">
      <w:pPr>
        <w:pStyle w:val="a7"/>
        <w:kinsoku w:val="0"/>
        <w:overflowPunct w:val="0"/>
        <w:ind w:left="4042" w:firstLine="1728"/>
        <w:rPr>
          <w:spacing w:val="-1"/>
          <w:sz w:val="20"/>
          <w:szCs w:val="20"/>
        </w:rPr>
      </w:pPr>
      <w:r w:rsidRPr="00C47D22">
        <w:rPr>
          <w:spacing w:val="-1"/>
          <w:sz w:val="20"/>
          <w:szCs w:val="20"/>
        </w:rPr>
        <w:t>адрес</w:t>
      </w:r>
      <w:r w:rsidRPr="00C47D22">
        <w:rPr>
          <w:spacing w:val="-8"/>
          <w:sz w:val="20"/>
          <w:szCs w:val="20"/>
        </w:rPr>
        <w:t xml:space="preserve"> </w:t>
      </w:r>
      <w:r w:rsidRPr="00C47D22">
        <w:rPr>
          <w:sz w:val="20"/>
          <w:szCs w:val="20"/>
        </w:rPr>
        <w:t>электронной</w:t>
      </w:r>
      <w:r w:rsidRPr="00C47D22">
        <w:rPr>
          <w:spacing w:val="-8"/>
          <w:sz w:val="20"/>
          <w:szCs w:val="20"/>
        </w:rPr>
        <w:t xml:space="preserve"> </w:t>
      </w:r>
      <w:r w:rsidRPr="00C47D22">
        <w:rPr>
          <w:spacing w:val="-1"/>
          <w:sz w:val="20"/>
          <w:szCs w:val="20"/>
        </w:rPr>
        <w:t>почты)</w:t>
      </w:r>
    </w:p>
    <w:p w:rsidR="009C4248" w:rsidRPr="00C47D22" w:rsidRDefault="009C4248" w:rsidP="009C4248">
      <w:pPr>
        <w:rPr>
          <w:rFonts w:ascii="Times New Roman" w:hAnsi="Times New Roman" w:cs="Times New Roman"/>
          <w:color w:val="auto"/>
        </w:rPr>
      </w:pPr>
    </w:p>
    <w:p w:rsidR="009C4248" w:rsidRPr="00C47D22" w:rsidRDefault="009C4248" w:rsidP="009C4248">
      <w:pPr>
        <w:rPr>
          <w:rFonts w:ascii="Times New Roman" w:hAnsi="Times New Roman" w:cs="Times New Roman"/>
          <w:color w:val="auto"/>
        </w:rPr>
      </w:pPr>
    </w:p>
    <w:p w:rsidR="009C4248" w:rsidRPr="0086543D" w:rsidRDefault="009C4248" w:rsidP="009C4248">
      <w:pPr>
        <w:pStyle w:val="Heading1"/>
        <w:kinsoku w:val="0"/>
        <w:overflowPunct w:val="0"/>
        <w:spacing w:line="322" w:lineRule="exact"/>
        <w:ind w:right="122"/>
        <w:jc w:val="center"/>
        <w:outlineLvl w:val="9"/>
        <w:rPr>
          <w:b w:val="0"/>
          <w:bCs w:val="0"/>
          <w:sz w:val="24"/>
          <w:szCs w:val="24"/>
        </w:rPr>
      </w:pPr>
      <w:r w:rsidRPr="0086543D">
        <w:rPr>
          <w:spacing w:val="-1"/>
          <w:sz w:val="24"/>
          <w:szCs w:val="24"/>
        </w:rPr>
        <w:t>РЕШЕНИЕ</w:t>
      </w:r>
    </w:p>
    <w:p w:rsidR="009C4248" w:rsidRPr="0086543D" w:rsidRDefault="009C4248" w:rsidP="009C4248">
      <w:pPr>
        <w:pStyle w:val="a7"/>
        <w:kinsoku w:val="0"/>
        <w:overflowPunct w:val="0"/>
        <w:ind w:left="1894" w:right="2020"/>
        <w:jc w:val="center"/>
        <w:rPr>
          <w:sz w:val="24"/>
          <w:szCs w:val="24"/>
        </w:rPr>
      </w:pPr>
      <w:r w:rsidRPr="0086543D">
        <w:rPr>
          <w:b/>
          <w:bCs/>
          <w:sz w:val="24"/>
          <w:szCs w:val="24"/>
        </w:rPr>
        <w:t xml:space="preserve">об </w:t>
      </w:r>
      <w:r w:rsidRPr="0086543D">
        <w:rPr>
          <w:b/>
          <w:bCs/>
          <w:spacing w:val="-1"/>
          <w:sz w:val="24"/>
          <w:szCs w:val="24"/>
        </w:rPr>
        <w:t>отказе</w:t>
      </w:r>
      <w:r w:rsidRPr="0086543D">
        <w:rPr>
          <w:b/>
          <w:bCs/>
          <w:sz w:val="24"/>
          <w:szCs w:val="24"/>
        </w:rPr>
        <w:t xml:space="preserve"> в </w:t>
      </w:r>
      <w:r w:rsidRPr="0086543D">
        <w:rPr>
          <w:b/>
          <w:bCs/>
          <w:spacing w:val="-1"/>
          <w:sz w:val="24"/>
          <w:szCs w:val="24"/>
        </w:rPr>
        <w:t>приеме</w:t>
      </w:r>
      <w:r w:rsidRPr="0086543D">
        <w:rPr>
          <w:b/>
          <w:bCs/>
          <w:sz w:val="24"/>
          <w:szCs w:val="24"/>
        </w:rPr>
        <w:t xml:space="preserve"> </w:t>
      </w:r>
      <w:r w:rsidRPr="0086543D">
        <w:rPr>
          <w:b/>
          <w:bCs/>
          <w:spacing w:val="-1"/>
          <w:sz w:val="24"/>
          <w:szCs w:val="24"/>
        </w:rPr>
        <w:t xml:space="preserve">документов, </w:t>
      </w:r>
      <w:r w:rsidRPr="0086543D">
        <w:rPr>
          <w:b/>
          <w:bCs/>
          <w:spacing w:val="-2"/>
          <w:sz w:val="24"/>
          <w:szCs w:val="24"/>
        </w:rPr>
        <w:t>необходимых</w:t>
      </w:r>
      <w:r w:rsidRPr="0086543D">
        <w:rPr>
          <w:b/>
          <w:bCs/>
          <w:spacing w:val="39"/>
          <w:sz w:val="24"/>
          <w:szCs w:val="24"/>
        </w:rPr>
        <w:t xml:space="preserve"> </w:t>
      </w:r>
      <w:r w:rsidRPr="0086543D">
        <w:rPr>
          <w:b/>
          <w:bCs/>
          <w:sz w:val="24"/>
          <w:szCs w:val="24"/>
        </w:rPr>
        <w:t xml:space="preserve">для </w:t>
      </w:r>
      <w:r w:rsidRPr="0086543D">
        <w:rPr>
          <w:b/>
          <w:bCs/>
          <w:spacing w:val="-1"/>
          <w:sz w:val="24"/>
          <w:szCs w:val="24"/>
        </w:rPr>
        <w:t>предоставления</w:t>
      </w:r>
      <w:r w:rsidRPr="0086543D">
        <w:rPr>
          <w:b/>
          <w:bCs/>
          <w:sz w:val="24"/>
          <w:szCs w:val="24"/>
        </w:rPr>
        <w:t xml:space="preserve"> </w:t>
      </w:r>
      <w:r w:rsidRPr="0086543D">
        <w:rPr>
          <w:b/>
          <w:bCs/>
          <w:spacing w:val="-1"/>
          <w:sz w:val="24"/>
          <w:szCs w:val="24"/>
        </w:rPr>
        <w:t>услуги</w:t>
      </w:r>
    </w:p>
    <w:p w:rsidR="009C4248" w:rsidRPr="0086543D" w:rsidRDefault="009C4248" w:rsidP="009C4248">
      <w:pPr>
        <w:tabs>
          <w:tab w:val="left" w:pos="3983"/>
        </w:tabs>
        <w:rPr>
          <w:rFonts w:ascii="Times New Roman" w:hAnsi="Times New Roman" w:cs="Times New Roman"/>
          <w:color w:val="auto"/>
        </w:rPr>
      </w:pPr>
    </w:p>
    <w:p w:rsidR="009C4248" w:rsidRPr="0086543D" w:rsidRDefault="009C4248" w:rsidP="0086543D">
      <w:pPr>
        <w:pStyle w:val="a6"/>
        <w:ind w:firstLine="708"/>
        <w:rPr>
          <w:rFonts w:ascii="Times New Roman" w:hAnsi="Times New Roman" w:cs="Times New Roman"/>
          <w:sz w:val="24"/>
          <w:szCs w:val="24"/>
        </w:rPr>
      </w:pPr>
      <w:r w:rsidRPr="0086543D">
        <w:rPr>
          <w:rFonts w:ascii="Times New Roman" w:hAnsi="Times New Roman" w:cs="Times New Roman"/>
          <w:sz w:val="24"/>
          <w:szCs w:val="24"/>
        </w:rPr>
        <w:t xml:space="preserve">В приеме документов, </w:t>
      </w:r>
      <w:r w:rsidRPr="0086543D">
        <w:rPr>
          <w:rFonts w:ascii="Times New Roman" w:hAnsi="Times New Roman" w:cs="Times New Roman"/>
          <w:spacing w:val="-2"/>
          <w:sz w:val="24"/>
          <w:szCs w:val="24"/>
        </w:rPr>
        <w:t>необходимых</w:t>
      </w:r>
      <w:r w:rsidRPr="0086543D">
        <w:rPr>
          <w:rFonts w:ascii="Times New Roman" w:hAnsi="Times New Roman" w:cs="Times New Roman"/>
          <w:sz w:val="24"/>
          <w:szCs w:val="24"/>
        </w:rPr>
        <w:t xml:space="preserve"> для предоставления </w:t>
      </w:r>
      <w:r w:rsidRPr="0086543D">
        <w:rPr>
          <w:rFonts w:ascii="Times New Roman" w:hAnsi="Times New Roman" w:cs="Times New Roman"/>
          <w:spacing w:val="-2"/>
          <w:sz w:val="24"/>
          <w:szCs w:val="24"/>
        </w:rPr>
        <w:t>услуги</w:t>
      </w:r>
      <w:r w:rsidRPr="0086543D">
        <w:rPr>
          <w:rFonts w:ascii="Times New Roman" w:hAnsi="Times New Roman" w:cs="Times New Roman"/>
          <w:sz w:val="24"/>
          <w:szCs w:val="24"/>
        </w:rPr>
        <w:t xml:space="preserve"> «Утверждение </w:t>
      </w:r>
      <w:r w:rsidRPr="0086543D">
        <w:rPr>
          <w:rFonts w:ascii="Times New Roman" w:hAnsi="Times New Roman" w:cs="Times New Roman"/>
          <w:spacing w:val="-2"/>
          <w:sz w:val="24"/>
          <w:szCs w:val="24"/>
        </w:rPr>
        <w:t>схемы</w:t>
      </w:r>
      <w:r w:rsidRPr="0086543D">
        <w:rPr>
          <w:rFonts w:ascii="Times New Roman" w:hAnsi="Times New Roman" w:cs="Times New Roman"/>
          <w:sz w:val="24"/>
          <w:szCs w:val="24"/>
        </w:rPr>
        <w:t xml:space="preserve"> расположения земельного участка или земельных</w:t>
      </w:r>
      <w:r w:rsidRPr="0086543D">
        <w:rPr>
          <w:rFonts w:ascii="Times New Roman" w:hAnsi="Times New Roman" w:cs="Times New Roman"/>
          <w:spacing w:val="51"/>
          <w:sz w:val="24"/>
          <w:szCs w:val="24"/>
        </w:rPr>
        <w:t xml:space="preserve"> </w:t>
      </w:r>
      <w:r w:rsidRPr="0086543D">
        <w:rPr>
          <w:rFonts w:ascii="Times New Roman" w:hAnsi="Times New Roman" w:cs="Times New Roman"/>
          <w:sz w:val="24"/>
          <w:szCs w:val="24"/>
        </w:rPr>
        <w:t>участков на кадастровом плане территории», Вам отказано по следующим основаниям:</w:t>
      </w:r>
    </w:p>
    <w:p w:rsidR="009C4248" w:rsidRPr="0086543D" w:rsidRDefault="009C4248" w:rsidP="0086543D">
      <w:pPr>
        <w:pStyle w:val="a6"/>
        <w:ind w:firstLine="708"/>
        <w:rPr>
          <w:rFonts w:ascii="Times New Roman" w:hAnsi="Times New Roman" w:cs="Times New Roman"/>
          <w:spacing w:val="-2"/>
          <w:sz w:val="24"/>
          <w:szCs w:val="24"/>
        </w:rPr>
      </w:pPr>
      <w:r w:rsidRPr="0086543D">
        <w:rPr>
          <w:rFonts w:ascii="Times New Roman" w:hAnsi="Times New Roman" w:cs="Times New Roman"/>
          <w:sz w:val="24"/>
          <w:szCs w:val="24"/>
        </w:rPr>
        <w:t>Неполное заполнение полей в форме заявления, в том числе</w:t>
      </w:r>
      <w:r w:rsidRPr="0086543D">
        <w:rPr>
          <w:rFonts w:ascii="Times New Roman" w:hAnsi="Times New Roman" w:cs="Times New Roman"/>
          <w:spacing w:val="27"/>
          <w:sz w:val="24"/>
          <w:szCs w:val="24"/>
        </w:rPr>
        <w:t xml:space="preserve"> </w:t>
      </w:r>
      <w:r w:rsidRPr="0086543D">
        <w:rPr>
          <w:rFonts w:ascii="Times New Roman" w:hAnsi="Times New Roman" w:cs="Times New Roman"/>
          <w:sz w:val="24"/>
          <w:szCs w:val="24"/>
        </w:rPr>
        <w:t xml:space="preserve">в интерактивной форме заявления на </w:t>
      </w:r>
      <w:r w:rsidRPr="0086543D">
        <w:rPr>
          <w:rFonts w:ascii="Times New Roman" w:hAnsi="Times New Roman" w:cs="Times New Roman"/>
          <w:spacing w:val="-2"/>
          <w:sz w:val="24"/>
          <w:szCs w:val="24"/>
        </w:rPr>
        <w:t>ЕПГУ;</w:t>
      </w:r>
    </w:p>
    <w:p w:rsidR="009C4248" w:rsidRPr="0086543D" w:rsidRDefault="009C4248" w:rsidP="0086543D">
      <w:pPr>
        <w:pStyle w:val="a6"/>
        <w:ind w:firstLine="708"/>
        <w:rPr>
          <w:rFonts w:ascii="Times New Roman" w:hAnsi="Times New Roman" w:cs="Times New Roman"/>
          <w:sz w:val="24"/>
          <w:szCs w:val="24"/>
        </w:rPr>
      </w:pPr>
      <w:r w:rsidRPr="0086543D">
        <w:rPr>
          <w:rFonts w:ascii="Times New Roman" w:hAnsi="Times New Roman" w:cs="Times New Roman"/>
          <w:sz w:val="24"/>
          <w:szCs w:val="24"/>
        </w:rPr>
        <w:t xml:space="preserve">Подача запроса о предоставлении </w:t>
      </w:r>
      <w:r w:rsidRPr="0086543D">
        <w:rPr>
          <w:rFonts w:ascii="Times New Roman" w:hAnsi="Times New Roman" w:cs="Times New Roman"/>
          <w:spacing w:val="-2"/>
          <w:sz w:val="24"/>
          <w:szCs w:val="24"/>
        </w:rPr>
        <w:t>услуги</w:t>
      </w:r>
      <w:r w:rsidRPr="0086543D">
        <w:rPr>
          <w:rFonts w:ascii="Times New Roman" w:hAnsi="Times New Roman" w:cs="Times New Roman"/>
          <w:sz w:val="24"/>
          <w:szCs w:val="24"/>
        </w:rPr>
        <w:t xml:space="preserve"> и документов, необходимых для предоставления услуги, в электронной форме с нарушением</w:t>
      </w:r>
      <w:r w:rsidRPr="0086543D">
        <w:rPr>
          <w:rFonts w:ascii="Times New Roman" w:hAnsi="Times New Roman" w:cs="Times New Roman"/>
          <w:spacing w:val="27"/>
          <w:sz w:val="24"/>
          <w:szCs w:val="24"/>
        </w:rPr>
        <w:t xml:space="preserve"> </w:t>
      </w:r>
      <w:r w:rsidRPr="0086543D">
        <w:rPr>
          <w:rFonts w:ascii="Times New Roman" w:hAnsi="Times New Roman" w:cs="Times New Roman"/>
          <w:sz w:val="24"/>
          <w:szCs w:val="24"/>
        </w:rPr>
        <w:t>установленных требований;</w:t>
      </w:r>
    </w:p>
    <w:p w:rsidR="009C4248" w:rsidRP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Представление неполного комплекта документов;</w:t>
      </w:r>
    </w:p>
    <w:p w:rsidR="009C4248" w:rsidRP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Документы содержат повреждения, наличие которых не позволяет</w:t>
      </w:r>
      <w:r w:rsidRPr="0086543D">
        <w:rPr>
          <w:rFonts w:ascii="Times New Roman" w:hAnsi="Times New Roman" w:cs="Times New Roman"/>
          <w:spacing w:val="43"/>
          <w:sz w:val="24"/>
          <w:szCs w:val="24"/>
        </w:rPr>
        <w:t xml:space="preserve"> </w:t>
      </w:r>
      <w:r w:rsidRPr="0086543D">
        <w:rPr>
          <w:rFonts w:ascii="Times New Roman" w:hAnsi="Times New Roman" w:cs="Times New Roman"/>
          <w:sz w:val="24"/>
          <w:szCs w:val="24"/>
        </w:rPr>
        <w:t>в полном объеме</w:t>
      </w:r>
      <w:r w:rsidR="0086543D" w:rsidRPr="0086543D">
        <w:rPr>
          <w:rFonts w:ascii="Times New Roman" w:hAnsi="Times New Roman" w:cs="Times New Roman"/>
          <w:sz w:val="24"/>
          <w:szCs w:val="24"/>
        </w:rPr>
        <w:t xml:space="preserve"> </w:t>
      </w:r>
      <w:r w:rsidRPr="0086543D">
        <w:rPr>
          <w:rFonts w:ascii="Times New Roman" w:hAnsi="Times New Roman" w:cs="Times New Roman"/>
          <w:sz w:val="24"/>
          <w:szCs w:val="24"/>
        </w:rPr>
        <w:t>использовать информацию и сведения, содержащиеся в документах для предоставления услуги;</w:t>
      </w:r>
    </w:p>
    <w:p w:rsidR="009C4248" w:rsidRPr="0086543D" w:rsidRDefault="009C4248" w:rsidP="00D4752A">
      <w:pPr>
        <w:pStyle w:val="a6"/>
        <w:ind w:firstLine="709"/>
        <w:rPr>
          <w:rFonts w:ascii="Times New Roman" w:hAnsi="Times New Roman" w:cs="Times New Roman"/>
          <w:spacing w:val="-2"/>
          <w:sz w:val="24"/>
          <w:szCs w:val="24"/>
        </w:rPr>
      </w:pPr>
      <w:r w:rsidRPr="0086543D">
        <w:rPr>
          <w:rFonts w:ascii="Times New Roman" w:hAnsi="Times New Roman" w:cs="Times New Roman"/>
          <w:sz w:val="24"/>
          <w:szCs w:val="24"/>
        </w:rPr>
        <w:t>Представленные заявителем документы содержат подчистки</w:t>
      </w:r>
      <w:r w:rsidRPr="0086543D">
        <w:rPr>
          <w:rFonts w:ascii="Times New Roman" w:hAnsi="Times New Roman" w:cs="Times New Roman"/>
          <w:spacing w:val="37"/>
          <w:sz w:val="24"/>
          <w:szCs w:val="24"/>
        </w:rPr>
        <w:t xml:space="preserve"> </w:t>
      </w:r>
      <w:r w:rsidRPr="0086543D">
        <w:rPr>
          <w:rFonts w:ascii="Times New Roman" w:hAnsi="Times New Roman" w:cs="Times New Roman"/>
          <w:sz w:val="24"/>
          <w:szCs w:val="24"/>
        </w:rPr>
        <w:t>и исправления текста, не заверенные в порядке,</w:t>
      </w:r>
      <w:r w:rsidRPr="0086543D">
        <w:rPr>
          <w:rFonts w:ascii="Times New Roman" w:hAnsi="Times New Roman" w:cs="Times New Roman"/>
          <w:spacing w:val="-3"/>
          <w:sz w:val="24"/>
          <w:szCs w:val="24"/>
        </w:rPr>
        <w:t xml:space="preserve"> </w:t>
      </w:r>
      <w:r w:rsidRPr="0086543D">
        <w:rPr>
          <w:rFonts w:ascii="Times New Roman" w:hAnsi="Times New Roman" w:cs="Times New Roman"/>
          <w:sz w:val="24"/>
          <w:szCs w:val="24"/>
        </w:rPr>
        <w:t>установленном</w:t>
      </w:r>
      <w:r w:rsidRPr="0086543D">
        <w:rPr>
          <w:rFonts w:ascii="Times New Roman" w:hAnsi="Times New Roman" w:cs="Times New Roman"/>
          <w:spacing w:val="39"/>
          <w:sz w:val="24"/>
          <w:szCs w:val="24"/>
        </w:rPr>
        <w:t xml:space="preserve"> </w:t>
      </w:r>
      <w:r w:rsidRPr="0086543D">
        <w:rPr>
          <w:rFonts w:ascii="Times New Roman" w:hAnsi="Times New Roman" w:cs="Times New Roman"/>
          <w:sz w:val="24"/>
          <w:szCs w:val="24"/>
        </w:rPr>
        <w:t xml:space="preserve">законодательством Российской </w:t>
      </w:r>
      <w:r w:rsidRPr="0086543D">
        <w:rPr>
          <w:rFonts w:ascii="Times New Roman" w:hAnsi="Times New Roman" w:cs="Times New Roman"/>
          <w:spacing w:val="-2"/>
          <w:sz w:val="24"/>
          <w:szCs w:val="24"/>
        </w:rPr>
        <w:t>Федерации;</w:t>
      </w:r>
    </w:p>
    <w:p w:rsidR="009C4248" w:rsidRPr="0086543D" w:rsidRDefault="009C4248" w:rsidP="00D4752A">
      <w:pPr>
        <w:pStyle w:val="a6"/>
        <w:ind w:firstLine="709"/>
        <w:rPr>
          <w:rFonts w:ascii="Times New Roman" w:hAnsi="Times New Roman" w:cs="Times New Roman"/>
          <w:spacing w:val="-2"/>
          <w:sz w:val="24"/>
          <w:szCs w:val="24"/>
        </w:rPr>
      </w:pPr>
      <w:r w:rsidRPr="0086543D">
        <w:rPr>
          <w:rFonts w:ascii="Times New Roman" w:hAnsi="Times New Roman" w:cs="Times New Roman"/>
          <w:sz w:val="24"/>
          <w:szCs w:val="24"/>
        </w:rPr>
        <w:t>Представленные документы утратили силу на момент обращения за услугой</w:t>
      </w:r>
      <w:r w:rsidRPr="0086543D">
        <w:rPr>
          <w:rFonts w:ascii="Times New Roman" w:hAnsi="Times New Roman" w:cs="Times New Roman"/>
          <w:spacing w:val="-8"/>
          <w:sz w:val="24"/>
          <w:szCs w:val="24"/>
        </w:rPr>
        <w:t xml:space="preserve"> </w:t>
      </w:r>
      <w:r w:rsidRPr="0086543D">
        <w:rPr>
          <w:rFonts w:ascii="Times New Roman" w:hAnsi="Times New Roman" w:cs="Times New Roman"/>
          <w:sz w:val="24"/>
          <w:szCs w:val="24"/>
        </w:rPr>
        <w:t>(документ, удостоверяющий личность; документ,</w:t>
      </w:r>
      <w:r w:rsidRPr="0086543D">
        <w:rPr>
          <w:rFonts w:ascii="Times New Roman" w:hAnsi="Times New Roman" w:cs="Times New Roman"/>
          <w:spacing w:val="-4"/>
          <w:sz w:val="24"/>
          <w:szCs w:val="24"/>
        </w:rPr>
        <w:t xml:space="preserve"> </w:t>
      </w:r>
      <w:r w:rsidRPr="0086543D">
        <w:rPr>
          <w:rFonts w:ascii="Times New Roman" w:hAnsi="Times New Roman" w:cs="Times New Roman"/>
          <w:sz w:val="24"/>
          <w:szCs w:val="24"/>
        </w:rPr>
        <w:t>удостоверяющий</w:t>
      </w:r>
      <w:r w:rsidRPr="0086543D">
        <w:rPr>
          <w:rFonts w:ascii="Times New Roman" w:hAnsi="Times New Roman" w:cs="Times New Roman"/>
          <w:spacing w:val="47"/>
          <w:sz w:val="24"/>
          <w:szCs w:val="24"/>
        </w:rPr>
        <w:t xml:space="preserve"> </w:t>
      </w:r>
      <w:r w:rsidRPr="0086543D">
        <w:rPr>
          <w:rFonts w:ascii="Times New Roman" w:hAnsi="Times New Roman" w:cs="Times New Roman"/>
          <w:sz w:val="24"/>
          <w:szCs w:val="24"/>
        </w:rPr>
        <w:t>полномочия представителя Заявителя, в случае обращения за предоставлением</w:t>
      </w:r>
      <w:r w:rsidRPr="0086543D">
        <w:rPr>
          <w:rFonts w:ascii="Times New Roman" w:hAnsi="Times New Roman" w:cs="Times New Roman"/>
          <w:spacing w:val="57"/>
          <w:sz w:val="24"/>
          <w:szCs w:val="24"/>
        </w:rPr>
        <w:t xml:space="preserve"> </w:t>
      </w:r>
      <w:r w:rsidRPr="0086543D">
        <w:rPr>
          <w:rFonts w:ascii="Times New Roman" w:hAnsi="Times New Roman" w:cs="Times New Roman"/>
          <w:sz w:val="24"/>
          <w:szCs w:val="24"/>
        </w:rPr>
        <w:t xml:space="preserve">услуги указанным </w:t>
      </w:r>
      <w:r w:rsidRPr="0086543D">
        <w:rPr>
          <w:rFonts w:ascii="Times New Roman" w:hAnsi="Times New Roman" w:cs="Times New Roman"/>
          <w:spacing w:val="-2"/>
          <w:sz w:val="24"/>
          <w:szCs w:val="24"/>
        </w:rPr>
        <w:t>лицом);</w:t>
      </w:r>
    </w:p>
    <w:p w:rsidR="009C4248" w:rsidRP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Наличие противоречивых сведений в заявлении и приложенных</w:t>
      </w:r>
      <w:r w:rsidRPr="0086543D">
        <w:rPr>
          <w:rFonts w:ascii="Times New Roman" w:hAnsi="Times New Roman" w:cs="Times New Roman"/>
          <w:spacing w:val="35"/>
          <w:sz w:val="24"/>
          <w:szCs w:val="24"/>
        </w:rPr>
        <w:t xml:space="preserve"> </w:t>
      </w:r>
      <w:r w:rsidRPr="0086543D">
        <w:rPr>
          <w:rFonts w:ascii="Times New Roman" w:hAnsi="Times New Roman" w:cs="Times New Roman"/>
          <w:sz w:val="24"/>
          <w:szCs w:val="24"/>
        </w:rPr>
        <w:t>к нему документах;</w:t>
      </w:r>
    </w:p>
    <w:p w:rsidR="009C4248" w:rsidRP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Заявление подано в орган государственной власти, орган местного</w:t>
      </w:r>
      <w:r w:rsidRPr="0086543D">
        <w:rPr>
          <w:rFonts w:ascii="Times New Roman" w:hAnsi="Times New Roman" w:cs="Times New Roman"/>
          <w:spacing w:val="23"/>
          <w:sz w:val="24"/>
          <w:szCs w:val="24"/>
        </w:rPr>
        <w:t xml:space="preserve"> </w:t>
      </w:r>
      <w:r w:rsidRPr="0086543D">
        <w:rPr>
          <w:rFonts w:ascii="Times New Roman" w:hAnsi="Times New Roman" w:cs="Times New Roman"/>
          <w:sz w:val="24"/>
          <w:szCs w:val="24"/>
        </w:rPr>
        <w:t xml:space="preserve">самоуправления, в полномочия </w:t>
      </w:r>
      <w:r w:rsidRPr="0086543D">
        <w:rPr>
          <w:rFonts w:ascii="Times New Roman" w:hAnsi="Times New Roman" w:cs="Times New Roman"/>
          <w:spacing w:val="-2"/>
          <w:sz w:val="24"/>
          <w:szCs w:val="24"/>
        </w:rPr>
        <w:t>которых</w:t>
      </w:r>
      <w:r w:rsidRPr="0086543D">
        <w:rPr>
          <w:rFonts w:ascii="Times New Roman" w:hAnsi="Times New Roman" w:cs="Times New Roman"/>
          <w:sz w:val="24"/>
          <w:szCs w:val="24"/>
        </w:rPr>
        <w:t xml:space="preserve"> не входит предоставление услуги.</w:t>
      </w:r>
      <w:r w:rsidRPr="0086543D">
        <w:rPr>
          <w:rFonts w:ascii="Times New Roman" w:hAnsi="Times New Roman" w:cs="Times New Roman"/>
          <w:spacing w:val="45"/>
          <w:sz w:val="24"/>
          <w:szCs w:val="24"/>
        </w:rPr>
        <w:t xml:space="preserve"> </w:t>
      </w:r>
      <w:r w:rsidRPr="0086543D">
        <w:rPr>
          <w:rFonts w:ascii="Times New Roman" w:hAnsi="Times New Roman" w:cs="Times New Roman"/>
          <w:sz w:val="24"/>
          <w:szCs w:val="24"/>
        </w:rPr>
        <w:t>Дополнительная информация:</w:t>
      </w:r>
      <w:r w:rsidRPr="0086543D">
        <w:rPr>
          <w:rFonts w:ascii="Times New Roman" w:hAnsi="Times New Roman" w:cs="Times New Roman"/>
          <w:sz w:val="24"/>
          <w:szCs w:val="24"/>
          <w:u w:val="single"/>
        </w:rPr>
        <w:tab/>
      </w:r>
      <w:r w:rsidRPr="0086543D">
        <w:rPr>
          <w:rFonts w:ascii="Times New Roman" w:hAnsi="Times New Roman" w:cs="Times New Roman"/>
          <w:sz w:val="24"/>
          <w:szCs w:val="24"/>
        </w:rPr>
        <w:t>.</w:t>
      </w:r>
    </w:p>
    <w:p w:rsidR="009C4248" w:rsidRP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 xml:space="preserve">Вы вправе </w:t>
      </w:r>
      <w:r w:rsidRPr="0086543D">
        <w:rPr>
          <w:rFonts w:ascii="Times New Roman" w:hAnsi="Times New Roman" w:cs="Times New Roman"/>
          <w:spacing w:val="-2"/>
          <w:sz w:val="24"/>
          <w:szCs w:val="24"/>
        </w:rPr>
        <w:t>повторно</w:t>
      </w:r>
      <w:r w:rsidRPr="0086543D">
        <w:rPr>
          <w:rFonts w:ascii="Times New Roman" w:hAnsi="Times New Roman" w:cs="Times New Roman"/>
          <w:sz w:val="24"/>
          <w:szCs w:val="24"/>
        </w:rPr>
        <w:t xml:space="preserve"> обратиться в уполномоченный орган с заявлением</w:t>
      </w:r>
      <w:r w:rsidRPr="0086543D">
        <w:rPr>
          <w:rFonts w:ascii="Times New Roman" w:hAnsi="Times New Roman" w:cs="Times New Roman"/>
          <w:spacing w:val="47"/>
          <w:sz w:val="24"/>
          <w:szCs w:val="24"/>
        </w:rPr>
        <w:t xml:space="preserve"> </w:t>
      </w:r>
      <w:r w:rsidRPr="0086543D">
        <w:rPr>
          <w:rFonts w:ascii="Times New Roman" w:hAnsi="Times New Roman" w:cs="Times New Roman"/>
          <w:sz w:val="24"/>
          <w:szCs w:val="24"/>
        </w:rPr>
        <w:t xml:space="preserve">о предоставлении </w:t>
      </w:r>
      <w:r w:rsidRPr="0086543D">
        <w:rPr>
          <w:rFonts w:ascii="Times New Roman" w:hAnsi="Times New Roman" w:cs="Times New Roman"/>
          <w:spacing w:val="-2"/>
          <w:sz w:val="24"/>
          <w:szCs w:val="24"/>
        </w:rPr>
        <w:t>услуги</w:t>
      </w:r>
      <w:r w:rsidRPr="0086543D">
        <w:rPr>
          <w:rFonts w:ascii="Times New Roman" w:hAnsi="Times New Roman" w:cs="Times New Roman"/>
          <w:sz w:val="24"/>
          <w:szCs w:val="24"/>
        </w:rPr>
        <w:t xml:space="preserve"> после устранения указанных нарушений.</w:t>
      </w:r>
    </w:p>
    <w:p w:rsidR="0086543D" w:rsidRDefault="009C4248" w:rsidP="00D4752A">
      <w:pPr>
        <w:pStyle w:val="a6"/>
        <w:ind w:firstLine="709"/>
        <w:rPr>
          <w:rFonts w:ascii="Times New Roman" w:hAnsi="Times New Roman" w:cs="Times New Roman"/>
          <w:sz w:val="24"/>
          <w:szCs w:val="24"/>
        </w:rPr>
      </w:pPr>
      <w:r w:rsidRPr="0086543D">
        <w:rPr>
          <w:rFonts w:ascii="Times New Roman" w:hAnsi="Times New Roman" w:cs="Times New Roman"/>
          <w:sz w:val="24"/>
          <w:szCs w:val="24"/>
        </w:rPr>
        <w:t>Данный отказ может быть обжалован в досудебном порядке путем</w:t>
      </w:r>
      <w:r w:rsidRPr="0086543D">
        <w:rPr>
          <w:rFonts w:ascii="Times New Roman" w:hAnsi="Times New Roman" w:cs="Times New Roman"/>
          <w:spacing w:val="37"/>
          <w:sz w:val="24"/>
          <w:szCs w:val="24"/>
        </w:rPr>
        <w:t xml:space="preserve"> </w:t>
      </w:r>
      <w:r w:rsidRPr="0086543D">
        <w:rPr>
          <w:rFonts w:ascii="Times New Roman" w:hAnsi="Times New Roman" w:cs="Times New Roman"/>
          <w:sz w:val="24"/>
          <w:szCs w:val="24"/>
        </w:rPr>
        <w:t>направления жалобы в уполномоченный орган, а также в судебном порядке.</w:t>
      </w:r>
    </w:p>
    <w:p w:rsidR="009C4248" w:rsidRDefault="009C4248" w:rsidP="00D4752A">
      <w:pPr>
        <w:pStyle w:val="a7"/>
        <w:tabs>
          <w:tab w:val="left" w:pos="2780"/>
          <w:tab w:val="left" w:pos="5274"/>
        </w:tabs>
        <w:kinsoku w:val="0"/>
        <w:overflowPunct w:val="0"/>
        <w:spacing w:line="20" w:lineRule="atLeast"/>
        <w:jc w:val="left"/>
        <w:rPr>
          <w:rFonts w:eastAsiaTheme="minorEastAsia"/>
          <w:sz w:val="24"/>
          <w:szCs w:val="24"/>
          <w:lang w:eastAsia="ru-RU"/>
        </w:rPr>
      </w:pPr>
    </w:p>
    <w:p w:rsidR="00D4752A" w:rsidRPr="0086543D" w:rsidRDefault="00D4752A" w:rsidP="00D4752A">
      <w:pPr>
        <w:pStyle w:val="a7"/>
        <w:tabs>
          <w:tab w:val="left" w:pos="2780"/>
          <w:tab w:val="left" w:pos="5274"/>
        </w:tabs>
        <w:kinsoku w:val="0"/>
        <w:overflowPunct w:val="0"/>
        <w:spacing w:line="20" w:lineRule="atLeast"/>
        <w:jc w:val="left"/>
        <w:rPr>
          <w:sz w:val="24"/>
          <w:szCs w:val="24"/>
        </w:rPr>
      </w:pPr>
    </w:p>
    <w:p w:rsidR="009C4248" w:rsidRPr="00D4752A" w:rsidRDefault="00906A3F" w:rsidP="00D4752A">
      <w:pPr>
        <w:pStyle w:val="a7"/>
        <w:kinsoku w:val="0"/>
        <w:overflowPunct w:val="0"/>
        <w:spacing w:before="1"/>
        <w:jc w:val="left"/>
        <w:rPr>
          <w:sz w:val="24"/>
          <w:szCs w:val="24"/>
        </w:rPr>
      </w:pPr>
      <w:r w:rsidRPr="0086543D">
        <w:rPr>
          <w:sz w:val="24"/>
          <w:szCs w:val="24"/>
        </w:rPr>
        <w:t>Глава С</w:t>
      </w:r>
      <w:r w:rsidR="0086543D">
        <w:rPr>
          <w:sz w:val="24"/>
          <w:szCs w:val="24"/>
        </w:rPr>
        <w:t xml:space="preserve">еверо-Енисейского района </w:t>
      </w:r>
      <w:r w:rsidR="0086543D">
        <w:rPr>
          <w:sz w:val="24"/>
          <w:szCs w:val="24"/>
        </w:rPr>
        <w:tab/>
      </w:r>
      <w:r w:rsidR="0086543D">
        <w:rPr>
          <w:sz w:val="24"/>
          <w:szCs w:val="24"/>
        </w:rPr>
        <w:tab/>
      </w:r>
      <w:r w:rsidR="0086543D">
        <w:rPr>
          <w:sz w:val="24"/>
          <w:szCs w:val="24"/>
        </w:rPr>
        <w:tab/>
      </w:r>
      <w:r w:rsidR="0086543D">
        <w:rPr>
          <w:sz w:val="24"/>
          <w:szCs w:val="24"/>
        </w:rPr>
        <w:tab/>
      </w:r>
      <w:r w:rsidR="0086543D">
        <w:rPr>
          <w:sz w:val="24"/>
          <w:szCs w:val="24"/>
        </w:rPr>
        <w:tab/>
      </w:r>
      <w:r w:rsidR="0086543D">
        <w:rPr>
          <w:sz w:val="24"/>
          <w:szCs w:val="24"/>
        </w:rPr>
        <w:tab/>
      </w:r>
      <w:r w:rsidRPr="0086543D">
        <w:rPr>
          <w:sz w:val="24"/>
          <w:szCs w:val="24"/>
        </w:rPr>
        <w:tab/>
        <w:t>А.Н.Рябцев</w:t>
      </w:r>
    </w:p>
    <w:sectPr w:rsidR="009C4248" w:rsidRPr="00D4752A" w:rsidSect="0086543D">
      <w:pgSz w:w="11906" w:h="16838" w:code="9"/>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B0" w:rsidRDefault="00B57AB0" w:rsidP="00FD1820">
      <w:r>
        <w:separator/>
      </w:r>
    </w:p>
  </w:endnote>
  <w:endnote w:type="continuationSeparator" w:id="0">
    <w:p w:rsidR="00B57AB0" w:rsidRDefault="00B57AB0" w:rsidP="00FD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B0" w:rsidRDefault="00B57AB0" w:rsidP="00FD1820">
      <w:r>
        <w:separator/>
      </w:r>
    </w:p>
  </w:footnote>
  <w:footnote w:type="continuationSeparator" w:id="0">
    <w:p w:rsidR="00B57AB0" w:rsidRDefault="00B57AB0" w:rsidP="00FD1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6"/>
    <w:multiLevelType w:val="multilevel"/>
    <w:tmpl w:val="00000899"/>
    <w:lvl w:ilvl="0">
      <w:start w:val="11"/>
      <w:numFmt w:val="decimal"/>
      <w:lvlText w:val="%1"/>
      <w:lvlJc w:val="left"/>
      <w:pPr>
        <w:ind w:left="785" w:hanging="648"/>
      </w:pPr>
      <w:rPr>
        <w:rFonts w:cs="Times New Roman"/>
      </w:rPr>
    </w:lvl>
    <w:lvl w:ilvl="1">
      <w:start w:val="10"/>
      <w:numFmt w:val="decimal"/>
      <w:lvlText w:val="%1.%2"/>
      <w:lvlJc w:val="left"/>
      <w:pPr>
        <w:ind w:left="785" w:hanging="648"/>
      </w:pPr>
      <w:rPr>
        <w:rFonts w:ascii="Times New Roman" w:hAnsi="Times New Roman" w:cs="Times New Roman"/>
        <w:b w:val="0"/>
        <w:bCs w:val="0"/>
        <w:w w:val="99"/>
        <w:sz w:val="26"/>
        <w:szCs w:val="26"/>
      </w:rPr>
    </w:lvl>
    <w:lvl w:ilvl="2">
      <w:start w:val="1"/>
      <w:numFmt w:val="decimal"/>
      <w:lvlText w:val="%3."/>
      <w:lvlJc w:val="left"/>
      <w:pPr>
        <w:ind w:left="137" w:hanging="850"/>
      </w:pPr>
      <w:rPr>
        <w:rFonts w:ascii="Times New Roman" w:hAnsi="Times New Roman" w:cs="Times New Roman"/>
        <w:b w:val="0"/>
        <w:bCs w:val="0"/>
        <w:w w:val="99"/>
        <w:sz w:val="26"/>
        <w:szCs w:val="26"/>
      </w:rPr>
    </w:lvl>
    <w:lvl w:ilvl="3">
      <w:numFmt w:val="bullet"/>
      <w:lvlText w:val="•"/>
      <w:lvlJc w:val="left"/>
      <w:pPr>
        <w:ind w:left="2923" w:hanging="850"/>
      </w:pPr>
    </w:lvl>
    <w:lvl w:ilvl="4">
      <w:numFmt w:val="bullet"/>
      <w:lvlText w:val="•"/>
      <w:lvlJc w:val="left"/>
      <w:pPr>
        <w:ind w:left="3991" w:hanging="850"/>
      </w:pPr>
    </w:lvl>
    <w:lvl w:ilvl="5">
      <w:numFmt w:val="bullet"/>
      <w:lvlText w:val="•"/>
      <w:lvlJc w:val="left"/>
      <w:pPr>
        <w:ind w:left="5060" w:hanging="850"/>
      </w:pPr>
    </w:lvl>
    <w:lvl w:ilvl="6">
      <w:numFmt w:val="bullet"/>
      <w:lvlText w:val="•"/>
      <w:lvlJc w:val="left"/>
      <w:pPr>
        <w:ind w:left="6129" w:hanging="850"/>
      </w:pPr>
    </w:lvl>
    <w:lvl w:ilvl="7">
      <w:numFmt w:val="bullet"/>
      <w:lvlText w:val="•"/>
      <w:lvlJc w:val="left"/>
      <w:pPr>
        <w:ind w:left="7198" w:hanging="850"/>
      </w:pPr>
    </w:lvl>
    <w:lvl w:ilvl="8">
      <w:numFmt w:val="bullet"/>
      <w:lvlText w:val="•"/>
      <w:lvlJc w:val="left"/>
      <w:pPr>
        <w:ind w:left="8267" w:hanging="850"/>
      </w:pPr>
    </w:lvl>
  </w:abstractNum>
  <w:abstractNum w:abstractNumId="1">
    <w:nsid w:val="00000417"/>
    <w:multiLevelType w:val="multilevel"/>
    <w:tmpl w:val="0000089A"/>
    <w:lvl w:ilvl="0">
      <w:start w:val="1"/>
      <w:numFmt w:val="decimal"/>
      <w:lvlText w:val="%1."/>
      <w:lvlJc w:val="left"/>
      <w:pPr>
        <w:ind w:left="1060" w:hanging="360"/>
      </w:pPr>
      <w:rPr>
        <w:rFonts w:ascii="Times New Roman" w:hAnsi="Times New Roman" w:cs="Times New Roman"/>
        <w:b/>
        <w:bCs/>
        <w:sz w:val="24"/>
        <w:szCs w:val="24"/>
      </w:rPr>
    </w:lvl>
    <w:lvl w:ilvl="1">
      <w:numFmt w:val="bullet"/>
      <w:lvlText w:val="•"/>
      <w:lvlJc w:val="left"/>
      <w:pPr>
        <w:ind w:left="1982" w:hanging="360"/>
      </w:pPr>
    </w:lvl>
    <w:lvl w:ilvl="2">
      <w:numFmt w:val="bullet"/>
      <w:lvlText w:val="•"/>
      <w:lvlJc w:val="left"/>
      <w:pPr>
        <w:ind w:left="2905" w:hanging="360"/>
      </w:pPr>
    </w:lvl>
    <w:lvl w:ilvl="3">
      <w:numFmt w:val="bullet"/>
      <w:lvlText w:val="•"/>
      <w:lvlJc w:val="left"/>
      <w:pPr>
        <w:ind w:left="3827" w:hanging="360"/>
      </w:pPr>
    </w:lvl>
    <w:lvl w:ilvl="4">
      <w:numFmt w:val="bullet"/>
      <w:lvlText w:val="•"/>
      <w:lvlJc w:val="left"/>
      <w:pPr>
        <w:ind w:left="4750" w:hanging="360"/>
      </w:pPr>
    </w:lvl>
    <w:lvl w:ilvl="5">
      <w:numFmt w:val="bullet"/>
      <w:lvlText w:val="•"/>
      <w:lvlJc w:val="left"/>
      <w:pPr>
        <w:ind w:left="5672" w:hanging="360"/>
      </w:pPr>
    </w:lvl>
    <w:lvl w:ilvl="6">
      <w:numFmt w:val="bullet"/>
      <w:lvlText w:val="•"/>
      <w:lvlJc w:val="left"/>
      <w:pPr>
        <w:ind w:left="6595" w:hanging="360"/>
      </w:pPr>
    </w:lvl>
    <w:lvl w:ilvl="7">
      <w:numFmt w:val="bullet"/>
      <w:lvlText w:val="•"/>
      <w:lvlJc w:val="left"/>
      <w:pPr>
        <w:ind w:left="7517" w:hanging="360"/>
      </w:pPr>
    </w:lvl>
    <w:lvl w:ilvl="8">
      <w:numFmt w:val="bullet"/>
      <w:lvlText w:val="•"/>
      <w:lvlJc w:val="left"/>
      <w:pPr>
        <w:ind w:left="8440" w:hanging="360"/>
      </w:pPr>
    </w:lvl>
  </w:abstractNum>
  <w:abstractNum w:abstractNumId="2">
    <w:nsid w:val="00000419"/>
    <w:multiLevelType w:val="multilevel"/>
    <w:tmpl w:val="0000089C"/>
    <w:lvl w:ilvl="0">
      <w:start w:val="2"/>
      <w:numFmt w:val="decimal"/>
      <w:lvlText w:val="%1."/>
      <w:lvlJc w:val="left"/>
      <w:pPr>
        <w:ind w:left="101" w:hanging="282"/>
      </w:pPr>
      <w:rPr>
        <w:rFonts w:ascii="Times New Roman" w:hAnsi="Times New Roman" w:cs="Times New Roman"/>
        <w:b w:val="0"/>
        <w:bCs w:val="0"/>
        <w:spacing w:val="1"/>
        <w:sz w:val="28"/>
        <w:szCs w:val="28"/>
      </w:rPr>
    </w:lvl>
    <w:lvl w:ilvl="1">
      <w:numFmt w:val="bullet"/>
      <w:lvlText w:val="•"/>
      <w:lvlJc w:val="left"/>
      <w:pPr>
        <w:ind w:left="1060" w:hanging="282"/>
      </w:pPr>
    </w:lvl>
    <w:lvl w:ilvl="2">
      <w:numFmt w:val="bullet"/>
      <w:lvlText w:val="•"/>
      <w:lvlJc w:val="left"/>
      <w:pPr>
        <w:ind w:left="2018" w:hanging="282"/>
      </w:pPr>
    </w:lvl>
    <w:lvl w:ilvl="3">
      <w:numFmt w:val="bullet"/>
      <w:lvlText w:val="•"/>
      <w:lvlJc w:val="left"/>
      <w:pPr>
        <w:ind w:left="2977" w:hanging="282"/>
      </w:pPr>
    </w:lvl>
    <w:lvl w:ilvl="4">
      <w:numFmt w:val="bullet"/>
      <w:lvlText w:val="•"/>
      <w:lvlJc w:val="left"/>
      <w:pPr>
        <w:ind w:left="3935" w:hanging="282"/>
      </w:pPr>
    </w:lvl>
    <w:lvl w:ilvl="5">
      <w:numFmt w:val="bullet"/>
      <w:lvlText w:val="•"/>
      <w:lvlJc w:val="left"/>
      <w:pPr>
        <w:ind w:left="4893" w:hanging="282"/>
      </w:pPr>
    </w:lvl>
    <w:lvl w:ilvl="6">
      <w:numFmt w:val="bullet"/>
      <w:lvlText w:val="•"/>
      <w:lvlJc w:val="left"/>
      <w:pPr>
        <w:ind w:left="5852" w:hanging="282"/>
      </w:pPr>
    </w:lvl>
    <w:lvl w:ilvl="7">
      <w:numFmt w:val="bullet"/>
      <w:lvlText w:val="•"/>
      <w:lvlJc w:val="left"/>
      <w:pPr>
        <w:ind w:left="6810" w:hanging="282"/>
      </w:pPr>
    </w:lvl>
    <w:lvl w:ilvl="8">
      <w:numFmt w:val="bullet"/>
      <w:lvlText w:val="•"/>
      <w:lvlJc w:val="left"/>
      <w:pPr>
        <w:ind w:left="7768" w:hanging="282"/>
      </w:pPr>
    </w:lvl>
  </w:abstractNum>
  <w:abstractNum w:abstractNumId="3">
    <w:nsid w:val="0000041A"/>
    <w:multiLevelType w:val="multilevel"/>
    <w:tmpl w:val="0000089D"/>
    <w:lvl w:ilvl="0">
      <w:start w:val="1"/>
      <w:numFmt w:val="decimal"/>
      <w:lvlText w:val="%1."/>
      <w:lvlJc w:val="left"/>
      <w:pPr>
        <w:ind w:left="101" w:hanging="282"/>
      </w:pPr>
      <w:rPr>
        <w:rFonts w:ascii="Times New Roman" w:hAnsi="Times New Roman" w:cs="Times New Roman"/>
        <w:b w:val="0"/>
        <w:bCs w:val="0"/>
        <w:sz w:val="28"/>
        <w:szCs w:val="28"/>
      </w:rPr>
    </w:lvl>
    <w:lvl w:ilvl="1">
      <w:numFmt w:val="bullet"/>
      <w:lvlText w:val="•"/>
      <w:lvlJc w:val="left"/>
      <w:pPr>
        <w:ind w:left="1060" w:hanging="282"/>
      </w:pPr>
    </w:lvl>
    <w:lvl w:ilvl="2">
      <w:numFmt w:val="bullet"/>
      <w:lvlText w:val="•"/>
      <w:lvlJc w:val="left"/>
      <w:pPr>
        <w:ind w:left="2018" w:hanging="282"/>
      </w:pPr>
    </w:lvl>
    <w:lvl w:ilvl="3">
      <w:numFmt w:val="bullet"/>
      <w:lvlText w:val="•"/>
      <w:lvlJc w:val="left"/>
      <w:pPr>
        <w:ind w:left="2977" w:hanging="282"/>
      </w:pPr>
    </w:lvl>
    <w:lvl w:ilvl="4">
      <w:numFmt w:val="bullet"/>
      <w:lvlText w:val="•"/>
      <w:lvlJc w:val="left"/>
      <w:pPr>
        <w:ind w:left="3935" w:hanging="282"/>
      </w:pPr>
    </w:lvl>
    <w:lvl w:ilvl="5">
      <w:numFmt w:val="bullet"/>
      <w:lvlText w:val="•"/>
      <w:lvlJc w:val="left"/>
      <w:pPr>
        <w:ind w:left="4893" w:hanging="282"/>
      </w:pPr>
    </w:lvl>
    <w:lvl w:ilvl="6">
      <w:numFmt w:val="bullet"/>
      <w:lvlText w:val="•"/>
      <w:lvlJc w:val="left"/>
      <w:pPr>
        <w:ind w:left="5852" w:hanging="282"/>
      </w:pPr>
    </w:lvl>
    <w:lvl w:ilvl="7">
      <w:numFmt w:val="bullet"/>
      <w:lvlText w:val="•"/>
      <w:lvlJc w:val="left"/>
      <w:pPr>
        <w:ind w:left="6810" w:hanging="282"/>
      </w:pPr>
    </w:lvl>
    <w:lvl w:ilvl="8">
      <w:numFmt w:val="bullet"/>
      <w:lvlText w:val="•"/>
      <w:lvlJc w:val="left"/>
      <w:pPr>
        <w:ind w:left="7768" w:hanging="282"/>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F61DB6"/>
    <w:rsid w:val="00015859"/>
    <w:rsid w:val="0004447A"/>
    <w:rsid w:val="00077726"/>
    <w:rsid w:val="001151EF"/>
    <w:rsid w:val="00190C6F"/>
    <w:rsid w:val="001A3FAC"/>
    <w:rsid w:val="001A7AB0"/>
    <w:rsid w:val="001F49C2"/>
    <w:rsid w:val="00243D79"/>
    <w:rsid w:val="00262C6C"/>
    <w:rsid w:val="00264147"/>
    <w:rsid w:val="002D6F05"/>
    <w:rsid w:val="002F6C6C"/>
    <w:rsid w:val="002F795F"/>
    <w:rsid w:val="003470D4"/>
    <w:rsid w:val="0035183B"/>
    <w:rsid w:val="00376DFD"/>
    <w:rsid w:val="00380DCF"/>
    <w:rsid w:val="0038632B"/>
    <w:rsid w:val="003B3048"/>
    <w:rsid w:val="003B36F5"/>
    <w:rsid w:val="0043401F"/>
    <w:rsid w:val="00444266"/>
    <w:rsid w:val="004646C5"/>
    <w:rsid w:val="004A1F88"/>
    <w:rsid w:val="004A4CCB"/>
    <w:rsid w:val="004F0994"/>
    <w:rsid w:val="00597BC8"/>
    <w:rsid w:val="005A48DE"/>
    <w:rsid w:val="005B6FDE"/>
    <w:rsid w:val="005D3C84"/>
    <w:rsid w:val="005F3373"/>
    <w:rsid w:val="00625B4A"/>
    <w:rsid w:val="00636081"/>
    <w:rsid w:val="00650DA1"/>
    <w:rsid w:val="006550E9"/>
    <w:rsid w:val="006B1881"/>
    <w:rsid w:val="006B7912"/>
    <w:rsid w:val="006D2F13"/>
    <w:rsid w:val="007340FB"/>
    <w:rsid w:val="00782036"/>
    <w:rsid w:val="007B477E"/>
    <w:rsid w:val="00805059"/>
    <w:rsid w:val="00827298"/>
    <w:rsid w:val="00846294"/>
    <w:rsid w:val="00857903"/>
    <w:rsid w:val="0086316F"/>
    <w:rsid w:val="0086543D"/>
    <w:rsid w:val="008766E0"/>
    <w:rsid w:val="008820EF"/>
    <w:rsid w:val="008B5ACF"/>
    <w:rsid w:val="008F75B1"/>
    <w:rsid w:val="00906A3F"/>
    <w:rsid w:val="009400C3"/>
    <w:rsid w:val="0094155E"/>
    <w:rsid w:val="00946341"/>
    <w:rsid w:val="00947D31"/>
    <w:rsid w:val="00966311"/>
    <w:rsid w:val="009976D5"/>
    <w:rsid w:val="009A31EE"/>
    <w:rsid w:val="009B0D19"/>
    <w:rsid w:val="009C4248"/>
    <w:rsid w:val="00A4682E"/>
    <w:rsid w:val="00A67D59"/>
    <w:rsid w:val="00A74C36"/>
    <w:rsid w:val="00A82D79"/>
    <w:rsid w:val="00AA7FC2"/>
    <w:rsid w:val="00AC26FA"/>
    <w:rsid w:val="00AD105C"/>
    <w:rsid w:val="00B1038D"/>
    <w:rsid w:val="00B15E46"/>
    <w:rsid w:val="00B57AB0"/>
    <w:rsid w:val="00B93F1E"/>
    <w:rsid w:val="00C2046F"/>
    <w:rsid w:val="00C34EB2"/>
    <w:rsid w:val="00C47D22"/>
    <w:rsid w:val="00CC6A30"/>
    <w:rsid w:val="00CD3FB2"/>
    <w:rsid w:val="00D2403B"/>
    <w:rsid w:val="00D33EA3"/>
    <w:rsid w:val="00D4752A"/>
    <w:rsid w:val="00D53897"/>
    <w:rsid w:val="00D61DCA"/>
    <w:rsid w:val="00D815A9"/>
    <w:rsid w:val="00DD1E94"/>
    <w:rsid w:val="00E07760"/>
    <w:rsid w:val="00E63217"/>
    <w:rsid w:val="00E862B0"/>
    <w:rsid w:val="00F171CB"/>
    <w:rsid w:val="00F42B75"/>
    <w:rsid w:val="00F47401"/>
    <w:rsid w:val="00F61DB6"/>
    <w:rsid w:val="00F86FCB"/>
    <w:rsid w:val="00FC3B55"/>
    <w:rsid w:val="00FD1820"/>
    <w:rsid w:val="00FD49B9"/>
    <w:rsid w:val="00FD7CEF"/>
    <w:rsid w:val="00FE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6C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46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646C5"/>
    <w:rPr>
      <w:rFonts w:ascii="Tahoma" w:hAnsi="Tahoma" w:cs="Tahoma"/>
      <w:sz w:val="16"/>
      <w:szCs w:val="16"/>
    </w:rPr>
  </w:style>
  <w:style w:type="character" w:customStyle="1" w:styleId="a4">
    <w:name w:val="Текст выноски Знак"/>
    <w:basedOn w:val="a0"/>
    <w:link w:val="a3"/>
    <w:uiPriority w:val="99"/>
    <w:semiHidden/>
    <w:rsid w:val="004646C5"/>
    <w:rPr>
      <w:rFonts w:ascii="Tahoma" w:eastAsia="Arial Unicode MS" w:hAnsi="Tahoma" w:cs="Tahoma"/>
      <w:color w:val="000000"/>
      <w:sz w:val="16"/>
      <w:szCs w:val="16"/>
      <w:lang w:eastAsia="ru-RU" w:bidi="ru-RU"/>
    </w:rPr>
  </w:style>
  <w:style w:type="character" w:styleId="a5">
    <w:name w:val="Hyperlink"/>
    <w:basedOn w:val="a0"/>
    <w:uiPriority w:val="99"/>
    <w:unhideWhenUsed/>
    <w:rsid w:val="00966311"/>
    <w:rPr>
      <w:color w:val="0000FF" w:themeColor="hyperlink"/>
      <w:u w:val="single"/>
    </w:rPr>
  </w:style>
  <w:style w:type="paragraph" w:styleId="a6">
    <w:name w:val="No Spacing"/>
    <w:uiPriority w:val="1"/>
    <w:qFormat/>
    <w:rsid w:val="00966311"/>
    <w:pPr>
      <w:spacing w:after="0" w:line="240" w:lineRule="auto"/>
    </w:pPr>
    <w:rPr>
      <w:rFonts w:eastAsiaTheme="minorEastAsia"/>
      <w:lang w:eastAsia="ru-RU"/>
    </w:rPr>
  </w:style>
  <w:style w:type="paragraph" w:styleId="a7">
    <w:name w:val="Body Text"/>
    <w:basedOn w:val="a"/>
    <w:link w:val="a8"/>
    <w:uiPriority w:val="1"/>
    <w:qFormat/>
    <w:rsid w:val="00D2403B"/>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8">
    <w:name w:val="Основной текст Знак"/>
    <w:basedOn w:val="a0"/>
    <w:link w:val="a7"/>
    <w:uiPriority w:val="1"/>
    <w:rsid w:val="00D2403B"/>
    <w:rPr>
      <w:rFonts w:ascii="Times New Roman" w:eastAsia="Times New Roman" w:hAnsi="Times New Roman" w:cs="Times New Roman"/>
      <w:sz w:val="21"/>
      <w:szCs w:val="21"/>
    </w:rPr>
  </w:style>
  <w:style w:type="paragraph" w:styleId="a9">
    <w:name w:val="header"/>
    <w:basedOn w:val="a"/>
    <w:link w:val="aa"/>
    <w:uiPriority w:val="99"/>
    <w:semiHidden/>
    <w:unhideWhenUsed/>
    <w:rsid w:val="00FD1820"/>
    <w:pPr>
      <w:tabs>
        <w:tab w:val="center" w:pos="4677"/>
        <w:tab w:val="right" w:pos="9355"/>
      </w:tabs>
    </w:pPr>
  </w:style>
  <w:style w:type="character" w:customStyle="1" w:styleId="aa">
    <w:name w:val="Верхний колонтитул Знак"/>
    <w:basedOn w:val="a0"/>
    <w:link w:val="a9"/>
    <w:uiPriority w:val="99"/>
    <w:semiHidden/>
    <w:rsid w:val="00FD1820"/>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semiHidden/>
    <w:unhideWhenUsed/>
    <w:rsid w:val="00FD1820"/>
    <w:pPr>
      <w:tabs>
        <w:tab w:val="center" w:pos="4677"/>
        <w:tab w:val="right" w:pos="9355"/>
      </w:tabs>
    </w:pPr>
  </w:style>
  <w:style w:type="character" w:customStyle="1" w:styleId="ac">
    <w:name w:val="Нижний колонтитул Знак"/>
    <w:basedOn w:val="a0"/>
    <w:link w:val="ab"/>
    <w:uiPriority w:val="99"/>
    <w:semiHidden/>
    <w:rsid w:val="00FD1820"/>
    <w:rPr>
      <w:rFonts w:ascii="Arial Unicode MS" w:eastAsia="Arial Unicode MS" w:hAnsi="Arial Unicode MS" w:cs="Arial Unicode MS"/>
      <w:color w:val="000000"/>
      <w:sz w:val="24"/>
      <w:szCs w:val="24"/>
      <w:lang w:eastAsia="ru-RU" w:bidi="ru-RU"/>
    </w:rPr>
  </w:style>
  <w:style w:type="paragraph" w:customStyle="1" w:styleId="Heading1">
    <w:name w:val="Heading 1"/>
    <w:basedOn w:val="a"/>
    <w:uiPriority w:val="1"/>
    <w:qFormat/>
    <w:rsid w:val="00F86FCB"/>
    <w:pPr>
      <w:autoSpaceDE w:val="0"/>
      <w:autoSpaceDN w:val="0"/>
      <w:adjustRightInd w:val="0"/>
      <w:outlineLvl w:val="0"/>
    </w:pPr>
    <w:rPr>
      <w:rFonts w:ascii="Times New Roman" w:eastAsiaTheme="minorEastAsia" w:hAnsi="Times New Roman" w:cs="Times New Roman"/>
      <w:b/>
      <w:bCs/>
      <w:color w:val="auto"/>
      <w:sz w:val="28"/>
      <w:szCs w:val="28"/>
      <w:lang w:bidi="ar-SA"/>
    </w:rPr>
  </w:style>
  <w:style w:type="table" w:styleId="ad">
    <w:name w:val="Table Grid"/>
    <w:basedOn w:val="a1"/>
    <w:uiPriority w:val="59"/>
    <w:rsid w:val="0035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27298"/>
    <w:pPr>
      <w:autoSpaceDE w:val="0"/>
      <w:autoSpaceDN w:val="0"/>
      <w:adjustRightInd w:val="0"/>
    </w:pPr>
    <w:rPr>
      <w:rFonts w:ascii="Times New Roman" w:eastAsiaTheme="minorEastAsia"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2730518">
      <w:bodyDiv w:val="1"/>
      <w:marLeft w:val="0"/>
      <w:marRight w:val="0"/>
      <w:marTop w:val="0"/>
      <w:marBottom w:val="0"/>
      <w:divBdr>
        <w:top w:val="none" w:sz="0" w:space="0" w:color="auto"/>
        <w:left w:val="none" w:sz="0" w:space="0" w:color="auto"/>
        <w:bottom w:val="none" w:sz="0" w:space="0" w:color="auto"/>
        <w:right w:val="none" w:sz="0" w:space="0" w:color="auto"/>
      </w:divBdr>
    </w:div>
    <w:div w:id="43019665">
      <w:bodyDiv w:val="1"/>
      <w:marLeft w:val="0"/>
      <w:marRight w:val="0"/>
      <w:marTop w:val="0"/>
      <w:marBottom w:val="0"/>
      <w:divBdr>
        <w:top w:val="none" w:sz="0" w:space="0" w:color="auto"/>
        <w:left w:val="none" w:sz="0" w:space="0" w:color="auto"/>
        <w:bottom w:val="none" w:sz="0" w:space="0" w:color="auto"/>
        <w:right w:val="none" w:sz="0" w:space="0" w:color="auto"/>
      </w:divBdr>
    </w:div>
    <w:div w:id="318310115">
      <w:bodyDiv w:val="1"/>
      <w:marLeft w:val="0"/>
      <w:marRight w:val="0"/>
      <w:marTop w:val="0"/>
      <w:marBottom w:val="0"/>
      <w:divBdr>
        <w:top w:val="none" w:sz="0" w:space="0" w:color="auto"/>
        <w:left w:val="none" w:sz="0" w:space="0" w:color="auto"/>
        <w:bottom w:val="none" w:sz="0" w:space="0" w:color="auto"/>
        <w:right w:val="none" w:sz="0" w:space="0" w:color="auto"/>
      </w:divBdr>
    </w:div>
    <w:div w:id="380592586">
      <w:bodyDiv w:val="1"/>
      <w:marLeft w:val="0"/>
      <w:marRight w:val="0"/>
      <w:marTop w:val="0"/>
      <w:marBottom w:val="0"/>
      <w:divBdr>
        <w:top w:val="none" w:sz="0" w:space="0" w:color="auto"/>
        <w:left w:val="none" w:sz="0" w:space="0" w:color="auto"/>
        <w:bottom w:val="none" w:sz="0" w:space="0" w:color="auto"/>
        <w:right w:val="none" w:sz="0" w:space="0" w:color="auto"/>
      </w:divBdr>
    </w:div>
    <w:div w:id="383407666">
      <w:bodyDiv w:val="1"/>
      <w:marLeft w:val="0"/>
      <w:marRight w:val="0"/>
      <w:marTop w:val="0"/>
      <w:marBottom w:val="0"/>
      <w:divBdr>
        <w:top w:val="none" w:sz="0" w:space="0" w:color="auto"/>
        <w:left w:val="none" w:sz="0" w:space="0" w:color="auto"/>
        <w:bottom w:val="none" w:sz="0" w:space="0" w:color="auto"/>
        <w:right w:val="none" w:sz="0" w:space="0" w:color="auto"/>
      </w:divBdr>
    </w:div>
    <w:div w:id="680203870">
      <w:bodyDiv w:val="1"/>
      <w:marLeft w:val="0"/>
      <w:marRight w:val="0"/>
      <w:marTop w:val="0"/>
      <w:marBottom w:val="0"/>
      <w:divBdr>
        <w:top w:val="none" w:sz="0" w:space="0" w:color="auto"/>
        <w:left w:val="none" w:sz="0" w:space="0" w:color="auto"/>
        <w:bottom w:val="none" w:sz="0" w:space="0" w:color="auto"/>
        <w:right w:val="none" w:sz="0" w:space="0" w:color="auto"/>
      </w:divBdr>
    </w:div>
    <w:div w:id="718087545">
      <w:bodyDiv w:val="1"/>
      <w:marLeft w:val="0"/>
      <w:marRight w:val="0"/>
      <w:marTop w:val="0"/>
      <w:marBottom w:val="0"/>
      <w:divBdr>
        <w:top w:val="none" w:sz="0" w:space="0" w:color="auto"/>
        <w:left w:val="none" w:sz="0" w:space="0" w:color="auto"/>
        <w:bottom w:val="none" w:sz="0" w:space="0" w:color="auto"/>
        <w:right w:val="none" w:sz="0" w:space="0" w:color="auto"/>
      </w:divBdr>
    </w:div>
    <w:div w:id="780994502">
      <w:bodyDiv w:val="1"/>
      <w:marLeft w:val="0"/>
      <w:marRight w:val="0"/>
      <w:marTop w:val="0"/>
      <w:marBottom w:val="0"/>
      <w:divBdr>
        <w:top w:val="none" w:sz="0" w:space="0" w:color="auto"/>
        <w:left w:val="none" w:sz="0" w:space="0" w:color="auto"/>
        <w:bottom w:val="none" w:sz="0" w:space="0" w:color="auto"/>
        <w:right w:val="none" w:sz="0" w:space="0" w:color="auto"/>
      </w:divBdr>
    </w:div>
    <w:div w:id="819268038">
      <w:bodyDiv w:val="1"/>
      <w:marLeft w:val="0"/>
      <w:marRight w:val="0"/>
      <w:marTop w:val="0"/>
      <w:marBottom w:val="0"/>
      <w:divBdr>
        <w:top w:val="none" w:sz="0" w:space="0" w:color="auto"/>
        <w:left w:val="none" w:sz="0" w:space="0" w:color="auto"/>
        <w:bottom w:val="none" w:sz="0" w:space="0" w:color="auto"/>
        <w:right w:val="none" w:sz="0" w:space="0" w:color="auto"/>
      </w:divBdr>
    </w:div>
    <w:div w:id="990671993">
      <w:bodyDiv w:val="1"/>
      <w:marLeft w:val="0"/>
      <w:marRight w:val="0"/>
      <w:marTop w:val="0"/>
      <w:marBottom w:val="0"/>
      <w:divBdr>
        <w:top w:val="none" w:sz="0" w:space="0" w:color="auto"/>
        <w:left w:val="none" w:sz="0" w:space="0" w:color="auto"/>
        <w:bottom w:val="none" w:sz="0" w:space="0" w:color="auto"/>
        <w:right w:val="none" w:sz="0" w:space="0" w:color="auto"/>
      </w:divBdr>
    </w:div>
    <w:div w:id="1135219740">
      <w:bodyDiv w:val="1"/>
      <w:marLeft w:val="0"/>
      <w:marRight w:val="0"/>
      <w:marTop w:val="0"/>
      <w:marBottom w:val="0"/>
      <w:divBdr>
        <w:top w:val="none" w:sz="0" w:space="0" w:color="auto"/>
        <w:left w:val="none" w:sz="0" w:space="0" w:color="auto"/>
        <w:bottom w:val="none" w:sz="0" w:space="0" w:color="auto"/>
        <w:right w:val="none" w:sz="0" w:space="0" w:color="auto"/>
      </w:divBdr>
    </w:div>
    <w:div w:id="1211916808">
      <w:bodyDiv w:val="1"/>
      <w:marLeft w:val="0"/>
      <w:marRight w:val="0"/>
      <w:marTop w:val="0"/>
      <w:marBottom w:val="0"/>
      <w:divBdr>
        <w:top w:val="none" w:sz="0" w:space="0" w:color="auto"/>
        <w:left w:val="none" w:sz="0" w:space="0" w:color="auto"/>
        <w:bottom w:val="none" w:sz="0" w:space="0" w:color="auto"/>
        <w:right w:val="none" w:sz="0" w:space="0" w:color="auto"/>
      </w:divBdr>
    </w:div>
    <w:div w:id="1238246062">
      <w:bodyDiv w:val="1"/>
      <w:marLeft w:val="0"/>
      <w:marRight w:val="0"/>
      <w:marTop w:val="0"/>
      <w:marBottom w:val="0"/>
      <w:divBdr>
        <w:top w:val="none" w:sz="0" w:space="0" w:color="auto"/>
        <w:left w:val="none" w:sz="0" w:space="0" w:color="auto"/>
        <w:bottom w:val="none" w:sz="0" w:space="0" w:color="auto"/>
        <w:right w:val="none" w:sz="0" w:space="0" w:color="auto"/>
      </w:divBdr>
    </w:div>
    <w:div w:id="1324504673">
      <w:bodyDiv w:val="1"/>
      <w:marLeft w:val="0"/>
      <w:marRight w:val="0"/>
      <w:marTop w:val="0"/>
      <w:marBottom w:val="0"/>
      <w:divBdr>
        <w:top w:val="none" w:sz="0" w:space="0" w:color="auto"/>
        <w:left w:val="none" w:sz="0" w:space="0" w:color="auto"/>
        <w:bottom w:val="none" w:sz="0" w:space="0" w:color="auto"/>
        <w:right w:val="none" w:sz="0" w:space="0" w:color="auto"/>
      </w:divBdr>
    </w:div>
    <w:div w:id="1399085829">
      <w:bodyDiv w:val="1"/>
      <w:marLeft w:val="0"/>
      <w:marRight w:val="0"/>
      <w:marTop w:val="0"/>
      <w:marBottom w:val="0"/>
      <w:divBdr>
        <w:top w:val="none" w:sz="0" w:space="0" w:color="auto"/>
        <w:left w:val="none" w:sz="0" w:space="0" w:color="auto"/>
        <w:bottom w:val="none" w:sz="0" w:space="0" w:color="auto"/>
        <w:right w:val="none" w:sz="0" w:space="0" w:color="auto"/>
      </w:divBdr>
    </w:div>
    <w:div w:id="1494030026">
      <w:bodyDiv w:val="1"/>
      <w:marLeft w:val="0"/>
      <w:marRight w:val="0"/>
      <w:marTop w:val="0"/>
      <w:marBottom w:val="0"/>
      <w:divBdr>
        <w:top w:val="none" w:sz="0" w:space="0" w:color="auto"/>
        <w:left w:val="none" w:sz="0" w:space="0" w:color="auto"/>
        <w:bottom w:val="none" w:sz="0" w:space="0" w:color="auto"/>
        <w:right w:val="none" w:sz="0" w:space="0" w:color="auto"/>
      </w:divBdr>
    </w:div>
    <w:div w:id="1554658558">
      <w:bodyDiv w:val="1"/>
      <w:marLeft w:val="0"/>
      <w:marRight w:val="0"/>
      <w:marTop w:val="0"/>
      <w:marBottom w:val="0"/>
      <w:divBdr>
        <w:top w:val="none" w:sz="0" w:space="0" w:color="auto"/>
        <w:left w:val="none" w:sz="0" w:space="0" w:color="auto"/>
        <w:bottom w:val="none" w:sz="0" w:space="0" w:color="auto"/>
        <w:right w:val="none" w:sz="0" w:space="0" w:color="auto"/>
      </w:divBdr>
    </w:div>
    <w:div w:id="1568107113">
      <w:bodyDiv w:val="1"/>
      <w:marLeft w:val="0"/>
      <w:marRight w:val="0"/>
      <w:marTop w:val="0"/>
      <w:marBottom w:val="0"/>
      <w:divBdr>
        <w:top w:val="none" w:sz="0" w:space="0" w:color="auto"/>
        <w:left w:val="none" w:sz="0" w:space="0" w:color="auto"/>
        <w:bottom w:val="none" w:sz="0" w:space="0" w:color="auto"/>
        <w:right w:val="none" w:sz="0" w:space="0" w:color="auto"/>
      </w:divBdr>
    </w:div>
    <w:div w:id="1607497097">
      <w:bodyDiv w:val="1"/>
      <w:marLeft w:val="0"/>
      <w:marRight w:val="0"/>
      <w:marTop w:val="0"/>
      <w:marBottom w:val="0"/>
      <w:divBdr>
        <w:top w:val="none" w:sz="0" w:space="0" w:color="auto"/>
        <w:left w:val="none" w:sz="0" w:space="0" w:color="auto"/>
        <w:bottom w:val="none" w:sz="0" w:space="0" w:color="auto"/>
        <w:right w:val="none" w:sz="0" w:space="0" w:color="auto"/>
      </w:divBdr>
    </w:div>
    <w:div w:id="1650556015">
      <w:bodyDiv w:val="1"/>
      <w:marLeft w:val="0"/>
      <w:marRight w:val="0"/>
      <w:marTop w:val="0"/>
      <w:marBottom w:val="0"/>
      <w:divBdr>
        <w:top w:val="none" w:sz="0" w:space="0" w:color="auto"/>
        <w:left w:val="none" w:sz="0" w:space="0" w:color="auto"/>
        <w:bottom w:val="none" w:sz="0" w:space="0" w:color="auto"/>
        <w:right w:val="none" w:sz="0" w:space="0" w:color="auto"/>
      </w:divBdr>
    </w:div>
    <w:div w:id="1667825869">
      <w:bodyDiv w:val="1"/>
      <w:marLeft w:val="0"/>
      <w:marRight w:val="0"/>
      <w:marTop w:val="0"/>
      <w:marBottom w:val="0"/>
      <w:divBdr>
        <w:top w:val="none" w:sz="0" w:space="0" w:color="auto"/>
        <w:left w:val="none" w:sz="0" w:space="0" w:color="auto"/>
        <w:bottom w:val="none" w:sz="0" w:space="0" w:color="auto"/>
        <w:right w:val="none" w:sz="0" w:space="0" w:color="auto"/>
      </w:divBdr>
    </w:div>
    <w:div w:id="1774545091">
      <w:bodyDiv w:val="1"/>
      <w:marLeft w:val="0"/>
      <w:marRight w:val="0"/>
      <w:marTop w:val="0"/>
      <w:marBottom w:val="0"/>
      <w:divBdr>
        <w:top w:val="none" w:sz="0" w:space="0" w:color="auto"/>
        <w:left w:val="none" w:sz="0" w:space="0" w:color="auto"/>
        <w:bottom w:val="none" w:sz="0" w:space="0" w:color="auto"/>
        <w:right w:val="none" w:sz="0" w:space="0" w:color="auto"/>
      </w:divBdr>
    </w:div>
    <w:div w:id="1917858642">
      <w:bodyDiv w:val="1"/>
      <w:marLeft w:val="0"/>
      <w:marRight w:val="0"/>
      <w:marTop w:val="0"/>
      <w:marBottom w:val="0"/>
      <w:divBdr>
        <w:top w:val="none" w:sz="0" w:space="0" w:color="auto"/>
        <w:left w:val="none" w:sz="0" w:space="0" w:color="auto"/>
        <w:bottom w:val="none" w:sz="0" w:space="0" w:color="auto"/>
        <w:right w:val="none" w:sz="0" w:space="0" w:color="auto"/>
      </w:divBdr>
    </w:div>
    <w:div w:id="1972445250">
      <w:bodyDiv w:val="1"/>
      <w:marLeft w:val="0"/>
      <w:marRight w:val="0"/>
      <w:marTop w:val="0"/>
      <w:marBottom w:val="0"/>
      <w:divBdr>
        <w:top w:val="none" w:sz="0" w:space="0" w:color="auto"/>
        <w:left w:val="none" w:sz="0" w:space="0" w:color="auto"/>
        <w:bottom w:val="none" w:sz="0" w:space="0" w:color="auto"/>
        <w:right w:val="none" w:sz="0" w:space="0" w:color="auto"/>
      </w:divBdr>
    </w:div>
    <w:div w:id="1974865884">
      <w:bodyDiv w:val="1"/>
      <w:marLeft w:val="0"/>
      <w:marRight w:val="0"/>
      <w:marTop w:val="0"/>
      <w:marBottom w:val="0"/>
      <w:divBdr>
        <w:top w:val="none" w:sz="0" w:space="0" w:color="auto"/>
        <w:left w:val="none" w:sz="0" w:space="0" w:color="auto"/>
        <w:bottom w:val="none" w:sz="0" w:space="0" w:color="auto"/>
        <w:right w:val="none" w:sz="0" w:space="0" w:color="auto"/>
      </w:divBdr>
    </w:div>
    <w:div w:id="1982343201">
      <w:bodyDiv w:val="1"/>
      <w:marLeft w:val="0"/>
      <w:marRight w:val="0"/>
      <w:marTop w:val="0"/>
      <w:marBottom w:val="0"/>
      <w:divBdr>
        <w:top w:val="none" w:sz="0" w:space="0" w:color="auto"/>
        <w:left w:val="none" w:sz="0" w:space="0" w:color="auto"/>
        <w:bottom w:val="none" w:sz="0" w:space="0" w:color="auto"/>
        <w:right w:val="none" w:sz="0" w:space="0" w:color="auto"/>
      </w:divBdr>
    </w:div>
    <w:div w:id="2011711561">
      <w:bodyDiv w:val="1"/>
      <w:marLeft w:val="0"/>
      <w:marRight w:val="0"/>
      <w:marTop w:val="0"/>
      <w:marBottom w:val="0"/>
      <w:divBdr>
        <w:top w:val="none" w:sz="0" w:space="0" w:color="auto"/>
        <w:left w:val="none" w:sz="0" w:space="0" w:color="auto"/>
        <w:bottom w:val="none" w:sz="0" w:space="0" w:color="auto"/>
        <w:right w:val="none" w:sz="0" w:space="0" w:color="auto"/>
      </w:divBdr>
    </w:div>
    <w:div w:id="2053309043">
      <w:bodyDiv w:val="1"/>
      <w:marLeft w:val="0"/>
      <w:marRight w:val="0"/>
      <w:marTop w:val="0"/>
      <w:marBottom w:val="0"/>
      <w:divBdr>
        <w:top w:val="none" w:sz="0" w:space="0" w:color="auto"/>
        <w:left w:val="none" w:sz="0" w:space="0" w:color="auto"/>
        <w:bottom w:val="none" w:sz="0" w:space="0" w:color="auto"/>
        <w:right w:val="none" w:sz="0" w:space="0" w:color="auto"/>
      </w:divBdr>
    </w:div>
    <w:div w:id="2074500245">
      <w:bodyDiv w:val="1"/>
      <w:marLeft w:val="0"/>
      <w:marRight w:val="0"/>
      <w:marTop w:val="0"/>
      <w:marBottom w:val="0"/>
      <w:divBdr>
        <w:top w:val="none" w:sz="0" w:space="0" w:color="auto"/>
        <w:left w:val="none" w:sz="0" w:space="0" w:color="auto"/>
        <w:bottom w:val="none" w:sz="0" w:space="0" w:color="auto"/>
        <w:right w:val="none" w:sz="0" w:space="0" w:color="auto"/>
      </w:divBdr>
    </w:div>
    <w:div w:id="2102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e.ru" TargetMode="Externa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130E4-EF82-4891-8BEF-B0C8009C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11944</Words>
  <Characters>68082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HSV</dc:creator>
  <cp:lastModifiedBy>KVU</cp:lastModifiedBy>
  <cp:revision>13</cp:revision>
  <dcterms:created xsi:type="dcterms:W3CDTF">2022-12-25T11:10:00Z</dcterms:created>
  <dcterms:modified xsi:type="dcterms:W3CDTF">2022-12-27T03:42:00Z</dcterms:modified>
</cp:coreProperties>
</file>