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82" w:rsidRDefault="00945382" w:rsidP="004149CE">
      <w:pPr>
        <w:jc w:val="right"/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7.5pt;height:45pt;z-index:251658240">
            <v:imagedata r:id="rId4" o:title=""/>
            <w10:wrap anchorx="page"/>
          </v:shape>
        </w:pict>
      </w:r>
    </w:p>
    <w:p w:rsidR="00945382" w:rsidRDefault="00945382" w:rsidP="004149C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945382" w:rsidTr="00465A1B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382" w:rsidRPr="004149CE" w:rsidRDefault="00945382" w:rsidP="00465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CE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945382" w:rsidRPr="004149CE" w:rsidRDefault="00945382" w:rsidP="00465A1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149CE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945382" w:rsidTr="00465A1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82" w:rsidRPr="004149CE" w:rsidRDefault="00945382" w:rsidP="00465A1B">
            <w:pPr>
              <w:rPr>
                <w:rFonts w:ascii="Times New Roman" w:hAnsi="Times New Roman"/>
                <w:sz w:val="20"/>
              </w:rPr>
            </w:pPr>
            <w:r w:rsidRPr="004149CE">
              <w:rPr>
                <w:rFonts w:ascii="Times New Roman" w:hAnsi="Times New Roman"/>
                <w:sz w:val="28"/>
              </w:rPr>
              <w:t>«</w:t>
            </w:r>
            <w:r w:rsidRPr="004149CE">
              <w:rPr>
                <w:rFonts w:ascii="Times New Roman" w:hAnsi="Times New Roman"/>
                <w:sz w:val="28"/>
                <w:u w:val="single"/>
              </w:rPr>
              <w:t>_</w:t>
            </w:r>
            <w:r>
              <w:rPr>
                <w:rFonts w:ascii="Times New Roman" w:hAnsi="Times New Roman"/>
                <w:sz w:val="28"/>
                <w:u w:val="single"/>
              </w:rPr>
              <w:t>15</w:t>
            </w:r>
            <w:r w:rsidRPr="004149CE">
              <w:rPr>
                <w:rFonts w:ascii="Times New Roman" w:hAnsi="Times New Roman"/>
                <w:sz w:val="28"/>
                <w:u w:val="single"/>
              </w:rPr>
              <w:t>_</w:t>
            </w:r>
            <w:r w:rsidRPr="004149CE">
              <w:rPr>
                <w:rFonts w:ascii="Times New Roman" w:hAnsi="Times New Roman"/>
                <w:sz w:val="28"/>
              </w:rPr>
              <w:t xml:space="preserve">» </w:t>
            </w:r>
            <w:r w:rsidRPr="004149CE">
              <w:rPr>
                <w:rFonts w:ascii="Times New Roman" w:hAnsi="Times New Roman"/>
                <w:sz w:val="28"/>
                <w:u w:val="single"/>
              </w:rPr>
              <w:t xml:space="preserve">  июля     </w:t>
            </w:r>
            <w:r w:rsidRPr="004149CE">
              <w:rPr>
                <w:rFonts w:ascii="Times New Roman" w:hAnsi="Times New Roman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149CE">
                <w:rPr>
                  <w:rFonts w:ascii="Times New Roman" w:hAnsi="Times New Roman"/>
                  <w:sz w:val="28"/>
                </w:rPr>
                <w:t>2009 г</w:t>
              </w:r>
            </w:smartTag>
            <w:r w:rsidRPr="004149C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82" w:rsidRPr="004149CE" w:rsidRDefault="00945382" w:rsidP="00465A1B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4149CE">
              <w:rPr>
                <w:rFonts w:ascii="Times New Roman" w:hAnsi="Times New Roman"/>
                <w:sz w:val="28"/>
              </w:rPr>
              <w:t>№ __</w:t>
            </w:r>
            <w:r>
              <w:rPr>
                <w:rFonts w:ascii="Times New Roman" w:hAnsi="Times New Roman"/>
                <w:sz w:val="28"/>
                <w:u w:val="single"/>
              </w:rPr>
              <w:t>315-п</w:t>
            </w:r>
            <w:r w:rsidRPr="004149CE">
              <w:rPr>
                <w:rFonts w:ascii="Times New Roman" w:hAnsi="Times New Roman"/>
                <w:sz w:val="28"/>
              </w:rPr>
              <w:t>__</w:t>
            </w:r>
          </w:p>
        </w:tc>
      </w:tr>
      <w:tr w:rsidR="00945382" w:rsidTr="00465A1B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82" w:rsidRPr="004149CE" w:rsidRDefault="00945382" w:rsidP="00465A1B">
            <w:pPr>
              <w:jc w:val="center"/>
              <w:rPr>
                <w:rFonts w:ascii="Times New Roman" w:hAnsi="Times New Roman"/>
                <w:sz w:val="28"/>
              </w:rPr>
            </w:pPr>
            <w:r w:rsidRPr="004149CE">
              <w:rPr>
                <w:rFonts w:ascii="Times New Roman" w:hAnsi="Times New Roman"/>
              </w:rPr>
              <w:t>р.п. Северо-Енисейский</w:t>
            </w:r>
          </w:p>
        </w:tc>
      </w:tr>
    </w:tbl>
    <w:p w:rsidR="00945382" w:rsidRDefault="00945382" w:rsidP="00725443">
      <w:pPr>
        <w:spacing w:after="0"/>
        <w:jc w:val="center"/>
      </w:pPr>
    </w:p>
    <w:p w:rsidR="00945382" w:rsidRDefault="00945382" w:rsidP="00725443">
      <w:pPr>
        <w:spacing w:after="0"/>
        <w:rPr>
          <w:rFonts w:ascii="Arial" w:hAnsi="Arial" w:cs="Arial"/>
          <w:sz w:val="28"/>
          <w:szCs w:val="28"/>
        </w:rPr>
      </w:pPr>
    </w:p>
    <w:p w:rsidR="00945382" w:rsidRDefault="00945382" w:rsidP="00725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решению спорных вопросов</w:t>
      </w:r>
    </w:p>
    <w:p w:rsidR="00945382" w:rsidRDefault="00945382" w:rsidP="00725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субсидий на оплату</w:t>
      </w:r>
    </w:p>
    <w:p w:rsidR="00945382" w:rsidRDefault="00945382" w:rsidP="00725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жилого помещения и коммунальных услуг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исполнения постановления Совета администрации Красноярского края от 05.05.2005 г. № 129-п «Об утверждении положения о комиссии по решению спорных вопросов по предоставлению субсидий на оплату жилого помещения и коммунальных услуг» (в ред. Постановления Правительства края от 19.03.2009 г. № 131-п), руководствуясь ст. 34 Устава района, ПОСТАНОВЛЯЮ: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решению спорных вопросов по предоставлению субсидий на оплату жилого помещения и коммунальных услуг (далее  - Комиссия).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в соответствии с приложением № 1 к настоящему постановлению.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Признать утратившими силу: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постановление администрации района от 11.03.2003 г. № 92 «О создании районной конфликтной комиссии для рассмотрения обращений граждан по вопросам оплаты жилищно-коммунальных услуг и предоставления субсидий»;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постановление администрации района от 30.05.2005 г. № 165-п «О создании комиссии по решению спорных вопросов по предоставлению субсидий на оплату жилого помещения и коммунальных услуг»;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постановление администрации района от 05.06.2006 г. № 139-п «О внесении изменений в постановление администрации Северо-Енисейского района от 30.05.2005 г. № 165-п «О создании комиссии по решению спорных вопросов по предоставлению субсидий на оплату жилого помещения и коммунальных услуг».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Контроль за исполнением настоящего постановления возложить на первого заместителя главы района О. В. Брагина.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Настоящее постановление вступает в силу со дня его подписания и подлежит опубликованию в газете «Северо-Енисейский вестник».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И. М. Гайнутдинов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Воробьева Светлана Николаевна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21-0-71</w:t>
      </w: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7254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45382" w:rsidRDefault="00945382" w:rsidP="00B50B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2D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45382" w:rsidRPr="00792D98" w:rsidRDefault="00945382" w:rsidP="00B50B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D98">
        <w:rPr>
          <w:rFonts w:ascii="Times New Roman" w:hAnsi="Times New Roman"/>
          <w:sz w:val="24"/>
          <w:szCs w:val="24"/>
        </w:rPr>
        <w:t xml:space="preserve">    Приложение № 1 к постановлению </w:t>
      </w:r>
    </w:p>
    <w:p w:rsidR="00945382" w:rsidRPr="00792D98" w:rsidRDefault="00945382" w:rsidP="00B50B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2D9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92D98">
        <w:rPr>
          <w:rFonts w:ascii="Times New Roman" w:hAnsi="Times New Roman"/>
          <w:sz w:val="24"/>
          <w:szCs w:val="24"/>
        </w:rPr>
        <w:t xml:space="preserve">администрации Северо-Енисейского района </w:t>
      </w:r>
    </w:p>
    <w:p w:rsidR="00945382" w:rsidRPr="00792D98" w:rsidRDefault="00945382" w:rsidP="00B50B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D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15.07.</w:t>
      </w:r>
      <w:r w:rsidRPr="00792D98">
        <w:rPr>
          <w:rFonts w:ascii="Times New Roman" w:hAnsi="Times New Roman"/>
          <w:sz w:val="24"/>
          <w:szCs w:val="24"/>
        </w:rPr>
        <w:t xml:space="preserve">2009 года № </w:t>
      </w:r>
      <w:r>
        <w:rPr>
          <w:rFonts w:ascii="Times New Roman" w:hAnsi="Times New Roman"/>
          <w:sz w:val="24"/>
          <w:szCs w:val="24"/>
        </w:rPr>
        <w:t>315-п</w:t>
      </w:r>
    </w:p>
    <w:p w:rsidR="00945382" w:rsidRPr="00792D98" w:rsidRDefault="00945382" w:rsidP="00B50B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382" w:rsidRDefault="00945382" w:rsidP="00B50B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45382" w:rsidRDefault="00945382" w:rsidP="00B50B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45382" w:rsidRDefault="00945382" w:rsidP="00B50B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решению спорных вопросов по предоставлению субсидий на оплату жилого помещения 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602"/>
        <w:gridCol w:w="2223"/>
      </w:tblGrid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члена комиссии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фамилия, имя, отчество члена комиссии</w:t>
            </w:r>
          </w:p>
        </w:tc>
      </w:tr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0E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Первый заместитель главы района,  председатель комиссии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Брагин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</w:tr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0E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Начальник отдела социальной защиты населения администрации района, заместитель председателя комиссии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Воробьева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</w:tr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0E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050ED">
              <w:rPr>
                <w:rFonts w:ascii="Times New Roman" w:hAnsi="Times New Roman"/>
                <w:sz w:val="28"/>
                <w:szCs w:val="28"/>
              </w:rPr>
              <w:t>едущий специалист экспертно-правового отдела администрации района, секретарь комиссии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Пономарева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</w:tr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0E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экономического анализа и прогнозирования администрации района, член комиссии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Луночкин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0ED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Генеральный директор МУП «Управление коммуникационным комплексом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Северо-Енисейского</w:t>
            </w:r>
            <w:r w:rsidRPr="008050ED">
              <w:rPr>
                <w:rFonts w:ascii="Times New Roman" w:hAnsi="Times New Roman"/>
                <w:sz w:val="28"/>
                <w:szCs w:val="28"/>
              </w:rPr>
              <w:t xml:space="preserve"> района»,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член комиссии (по согласованию)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Федоров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Алексеевич </w:t>
            </w:r>
          </w:p>
        </w:tc>
      </w:tr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0E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Директор жилищно-коммунального хозяйства МУП «Управление коммуникационным комплексом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Северо-Енисейского </w:t>
            </w:r>
            <w:r w:rsidRPr="008050ED">
              <w:rPr>
                <w:rFonts w:ascii="Times New Roman" w:hAnsi="Times New Roman"/>
                <w:sz w:val="28"/>
                <w:szCs w:val="28"/>
              </w:rPr>
              <w:t xml:space="preserve">района», депутат Северо-Енисейского районного Совета депутатов,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член комиссии (по согласованию)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Арифулин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Раис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Якубович</w:t>
            </w:r>
          </w:p>
        </w:tc>
      </w:tr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050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Юрисконсульт МУП «Управление коммуникационным комплексом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Северо-Енисейского </w:t>
            </w:r>
            <w:r w:rsidRPr="008050ED">
              <w:rPr>
                <w:rFonts w:ascii="Times New Roman" w:hAnsi="Times New Roman"/>
                <w:sz w:val="28"/>
                <w:szCs w:val="28"/>
              </w:rPr>
              <w:t>района»,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 член комиссии (по согласованию)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 Маслов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</w:tc>
      </w:tr>
      <w:tr w:rsidR="00945382" w:rsidRPr="008050ED" w:rsidTr="00465A1B">
        <w:tc>
          <w:tcPr>
            <w:tcW w:w="594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050E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602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МОУ «Северо-Енисейская средняя общеобразовательная школа № 1 им. Е. С. Белинского», депутат Северо-Енисейского районного Совета депутатов, член комиссии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2223" w:type="dxa"/>
          </w:tcPr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 xml:space="preserve">Заборцева </w:t>
            </w:r>
          </w:p>
          <w:p w:rsidR="00945382" w:rsidRPr="008050ED" w:rsidRDefault="00945382" w:rsidP="00465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0ED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</w:tr>
    </w:tbl>
    <w:p w:rsidR="00945382" w:rsidRDefault="00945382" w:rsidP="00725443"/>
    <w:p w:rsidR="00945382" w:rsidRDefault="00945382"/>
    <w:sectPr w:rsidR="00945382" w:rsidSect="003120C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43"/>
    <w:rsid w:val="0000432A"/>
    <w:rsid w:val="000A78E4"/>
    <w:rsid w:val="00254449"/>
    <w:rsid w:val="00287356"/>
    <w:rsid w:val="002C5E7F"/>
    <w:rsid w:val="003120CB"/>
    <w:rsid w:val="003727F4"/>
    <w:rsid w:val="003B7625"/>
    <w:rsid w:val="003D5C31"/>
    <w:rsid w:val="004149CE"/>
    <w:rsid w:val="00465A1B"/>
    <w:rsid w:val="00575EC7"/>
    <w:rsid w:val="00724F6C"/>
    <w:rsid w:val="00725443"/>
    <w:rsid w:val="00742F9B"/>
    <w:rsid w:val="00792D98"/>
    <w:rsid w:val="008050ED"/>
    <w:rsid w:val="00945382"/>
    <w:rsid w:val="009D0876"/>
    <w:rsid w:val="00B50BD9"/>
    <w:rsid w:val="00BE0B60"/>
    <w:rsid w:val="00BF3586"/>
    <w:rsid w:val="00C53A59"/>
    <w:rsid w:val="00CB77D6"/>
    <w:rsid w:val="00D0019E"/>
    <w:rsid w:val="00F04334"/>
    <w:rsid w:val="00F73A22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</Pages>
  <Words>580</Words>
  <Characters>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</dc:creator>
  <cp:keywords/>
  <dc:description/>
  <cp:lastModifiedBy>Пользователь</cp:lastModifiedBy>
  <cp:revision>13</cp:revision>
  <cp:lastPrinted>2009-07-15T03:27:00Z</cp:lastPrinted>
  <dcterms:created xsi:type="dcterms:W3CDTF">2009-07-13T09:29:00Z</dcterms:created>
  <dcterms:modified xsi:type="dcterms:W3CDTF">2009-07-15T03:29:00Z</dcterms:modified>
</cp:coreProperties>
</file>