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C0" w:rsidRDefault="00A153C0" w:rsidP="00A153C0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3C0" w:rsidRDefault="00A153C0" w:rsidP="00A153C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A153C0" w:rsidTr="00A153C0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53C0" w:rsidRDefault="00A15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153C0" w:rsidRDefault="00A153C0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153C0" w:rsidTr="00A153C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3C0" w:rsidRDefault="00A153C0" w:rsidP="00FF05FB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FF05FB">
              <w:rPr>
                <w:sz w:val="28"/>
              </w:rPr>
              <w:t>26</w:t>
            </w:r>
            <w:r>
              <w:rPr>
                <w:sz w:val="28"/>
              </w:rPr>
              <w:t>»</w:t>
            </w:r>
            <w:r w:rsidR="00FF05FB">
              <w:rPr>
                <w:sz w:val="28"/>
              </w:rPr>
              <w:t xml:space="preserve"> августа </w:t>
            </w:r>
            <w:r w:rsidR="00941BD7">
              <w:rPr>
                <w:sz w:val="28"/>
              </w:rPr>
              <w:t>201</w:t>
            </w:r>
            <w:r w:rsidR="00EB2FE1">
              <w:rPr>
                <w:sz w:val="28"/>
              </w:rPr>
              <w:t>9</w:t>
            </w:r>
            <w:r>
              <w:rPr>
                <w:sz w:val="28"/>
              </w:rPr>
              <w:t xml:space="preserve"> г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3C0" w:rsidRDefault="00A153C0" w:rsidP="00FF05F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FF05FB">
              <w:rPr>
                <w:sz w:val="28"/>
              </w:rPr>
              <w:t>313-п</w:t>
            </w:r>
          </w:p>
        </w:tc>
      </w:tr>
      <w:tr w:rsidR="00A153C0" w:rsidTr="00A153C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53C0" w:rsidRDefault="00A153C0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8E0351" w:rsidRDefault="008E0351">
      <w:pPr>
        <w:rPr>
          <w:rFonts w:ascii="Arial" w:hAnsi="Arial" w:cs="Arial"/>
          <w:sz w:val="28"/>
          <w:szCs w:val="28"/>
        </w:rPr>
      </w:pPr>
    </w:p>
    <w:p w:rsidR="00B72DEA" w:rsidRDefault="00B72DEA">
      <w:pPr>
        <w:rPr>
          <w:rFonts w:ascii="Arial" w:hAnsi="Arial" w:cs="Arial"/>
          <w:sz w:val="28"/>
          <w:szCs w:val="28"/>
        </w:rPr>
      </w:pPr>
    </w:p>
    <w:p w:rsidR="00993759" w:rsidRDefault="00605D8D" w:rsidP="005B272D">
      <w:pPr>
        <w:ind w:firstLine="708"/>
        <w:jc w:val="both"/>
        <w:rPr>
          <w:sz w:val="28"/>
          <w:szCs w:val="28"/>
        </w:rPr>
      </w:pPr>
      <w:r w:rsidRPr="002B1CF5">
        <w:rPr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923E86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540073" w:rsidRPr="000E0895">
        <w:rPr>
          <w:sz w:val="28"/>
          <w:szCs w:val="28"/>
        </w:rPr>
        <w:t>Принятие решений о переводе или об отказе в переводе жилого помещения в нежилое или нежилого помещения в жилое помещение</w:t>
      </w:r>
      <w:r w:rsidR="00C46642">
        <w:rPr>
          <w:sz w:val="28"/>
          <w:szCs w:val="28"/>
        </w:rPr>
        <w:t>»</w:t>
      </w:r>
    </w:p>
    <w:p w:rsidR="00605D8D" w:rsidRDefault="00605D8D" w:rsidP="005B272D">
      <w:pPr>
        <w:jc w:val="both"/>
        <w:rPr>
          <w:sz w:val="28"/>
          <w:szCs w:val="28"/>
        </w:rPr>
      </w:pPr>
    </w:p>
    <w:p w:rsidR="00B72DEA" w:rsidRPr="00F24705" w:rsidRDefault="00B72DEA" w:rsidP="005B272D">
      <w:pPr>
        <w:jc w:val="both"/>
        <w:rPr>
          <w:sz w:val="28"/>
          <w:szCs w:val="28"/>
        </w:rPr>
      </w:pPr>
    </w:p>
    <w:p w:rsidR="00F24705" w:rsidRPr="00095112" w:rsidRDefault="000751D9" w:rsidP="005B272D">
      <w:pPr>
        <w:ind w:firstLine="708"/>
        <w:jc w:val="both"/>
        <w:rPr>
          <w:sz w:val="28"/>
          <w:szCs w:val="28"/>
        </w:rPr>
      </w:pPr>
      <w:r w:rsidRPr="00794EBC">
        <w:rPr>
          <w:sz w:val="28"/>
          <w:szCs w:val="28"/>
        </w:rPr>
        <w:t xml:space="preserve">В </w:t>
      </w:r>
      <w:r w:rsidR="00E9754C">
        <w:rPr>
          <w:sz w:val="28"/>
          <w:szCs w:val="28"/>
        </w:rPr>
        <w:t>связи с изменениями, внесенными в Жилищный кодекс Российской Федерации</w:t>
      </w:r>
      <w:r w:rsidR="004972CF">
        <w:rPr>
          <w:sz w:val="28"/>
          <w:szCs w:val="28"/>
        </w:rPr>
        <w:t>, в целях привидения в соответствие требованиям федерального законодательства</w:t>
      </w:r>
      <w:r w:rsidR="005B272D">
        <w:rPr>
          <w:sz w:val="28"/>
          <w:szCs w:val="28"/>
        </w:rPr>
        <w:t xml:space="preserve"> административного регламента, утвержденного постановлением администрации района </w:t>
      </w:r>
      <w:r w:rsidR="005B272D" w:rsidRPr="002B1CF5">
        <w:rPr>
          <w:sz w:val="28"/>
          <w:szCs w:val="28"/>
        </w:rPr>
        <w:t xml:space="preserve">от </w:t>
      </w:r>
      <w:r w:rsidR="005B272D">
        <w:rPr>
          <w:sz w:val="28"/>
          <w:szCs w:val="28"/>
        </w:rPr>
        <w:t>22.05.2014</w:t>
      </w:r>
      <w:r w:rsidR="005B272D" w:rsidRPr="002B1CF5">
        <w:rPr>
          <w:sz w:val="28"/>
          <w:szCs w:val="28"/>
        </w:rPr>
        <w:t xml:space="preserve"> № </w:t>
      </w:r>
      <w:r w:rsidR="005B272D">
        <w:rPr>
          <w:sz w:val="28"/>
          <w:szCs w:val="28"/>
        </w:rPr>
        <w:t>207</w:t>
      </w:r>
      <w:r w:rsidR="005B272D" w:rsidRPr="002B1CF5">
        <w:rPr>
          <w:sz w:val="28"/>
          <w:szCs w:val="28"/>
        </w:rPr>
        <w:t>-п «</w:t>
      </w:r>
      <w:r w:rsidR="005B272D">
        <w:rPr>
          <w:sz w:val="28"/>
          <w:szCs w:val="28"/>
        </w:rPr>
        <w:t>Об утверждении административного регламента по предоставлению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="005B272D" w:rsidRPr="002B1CF5">
        <w:rPr>
          <w:sz w:val="28"/>
          <w:szCs w:val="28"/>
        </w:rPr>
        <w:t>»</w:t>
      </w:r>
      <w:r w:rsidRPr="00794EBC">
        <w:rPr>
          <w:sz w:val="28"/>
          <w:szCs w:val="28"/>
        </w:rPr>
        <w:t xml:space="preserve">, руководствуясь статьей 34 Устава </w:t>
      </w:r>
      <w:r>
        <w:rPr>
          <w:sz w:val="28"/>
          <w:szCs w:val="28"/>
        </w:rPr>
        <w:t xml:space="preserve">Северо-Енисейского </w:t>
      </w:r>
      <w:r w:rsidRPr="00794EBC">
        <w:rPr>
          <w:sz w:val="28"/>
          <w:szCs w:val="28"/>
        </w:rPr>
        <w:t>района, ПОСТАНОВЛЯЮ</w:t>
      </w:r>
      <w:r w:rsidR="00095112" w:rsidRPr="00095112">
        <w:rPr>
          <w:sz w:val="28"/>
          <w:szCs w:val="28"/>
        </w:rPr>
        <w:t>:</w:t>
      </w:r>
    </w:p>
    <w:p w:rsidR="00F129F2" w:rsidRDefault="00095112" w:rsidP="005B272D">
      <w:pPr>
        <w:ind w:firstLine="708"/>
        <w:jc w:val="both"/>
        <w:rPr>
          <w:sz w:val="28"/>
          <w:szCs w:val="28"/>
        </w:rPr>
      </w:pPr>
      <w:r w:rsidRPr="002368C4">
        <w:rPr>
          <w:color w:val="000000" w:themeColor="text1"/>
          <w:sz w:val="28"/>
          <w:szCs w:val="28"/>
        </w:rPr>
        <w:t xml:space="preserve">1. </w:t>
      </w:r>
      <w:r w:rsidR="001248D0" w:rsidRPr="002368C4">
        <w:rPr>
          <w:color w:val="000000" w:themeColor="text1"/>
          <w:sz w:val="28"/>
          <w:szCs w:val="28"/>
        </w:rPr>
        <w:t xml:space="preserve">Внести </w:t>
      </w:r>
      <w:r w:rsidR="00B31FC4">
        <w:rPr>
          <w:color w:val="000000" w:themeColor="text1"/>
          <w:sz w:val="28"/>
          <w:szCs w:val="28"/>
        </w:rPr>
        <w:t>в</w:t>
      </w:r>
      <w:r w:rsidR="001248D0" w:rsidRPr="002368C4">
        <w:rPr>
          <w:color w:val="000000" w:themeColor="text1"/>
          <w:sz w:val="28"/>
          <w:szCs w:val="28"/>
        </w:rPr>
        <w:t xml:space="preserve"> постановлени</w:t>
      </w:r>
      <w:r w:rsidR="00B31FC4">
        <w:rPr>
          <w:color w:val="000000" w:themeColor="text1"/>
          <w:sz w:val="28"/>
          <w:szCs w:val="28"/>
        </w:rPr>
        <w:t>е</w:t>
      </w:r>
      <w:r w:rsidR="001248D0" w:rsidRPr="002368C4">
        <w:rPr>
          <w:color w:val="000000" w:themeColor="text1"/>
          <w:sz w:val="28"/>
          <w:szCs w:val="28"/>
        </w:rPr>
        <w:t xml:space="preserve"> администрации Северо-Енисейского района </w:t>
      </w:r>
      <w:r w:rsidR="001248D0" w:rsidRPr="002B1CF5">
        <w:rPr>
          <w:sz w:val="28"/>
          <w:szCs w:val="28"/>
        </w:rPr>
        <w:t xml:space="preserve">от </w:t>
      </w:r>
      <w:r w:rsidR="002F30D3">
        <w:rPr>
          <w:sz w:val="28"/>
          <w:szCs w:val="28"/>
        </w:rPr>
        <w:t>22.05.2014</w:t>
      </w:r>
      <w:r w:rsidR="001248D0" w:rsidRPr="002B1CF5">
        <w:rPr>
          <w:sz w:val="28"/>
          <w:szCs w:val="28"/>
        </w:rPr>
        <w:t xml:space="preserve"> № </w:t>
      </w:r>
      <w:r w:rsidR="002F30D3">
        <w:rPr>
          <w:sz w:val="28"/>
          <w:szCs w:val="28"/>
        </w:rPr>
        <w:t>207</w:t>
      </w:r>
      <w:r w:rsidR="001248D0" w:rsidRPr="002B1CF5">
        <w:rPr>
          <w:sz w:val="28"/>
          <w:szCs w:val="28"/>
        </w:rPr>
        <w:t>-п «</w:t>
      </w:r>
      <w:r w:rsidR="004E7857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540073" w:rsidRPr="000E0895">
        <w:rPr>
          <w:sz w:val="28"/>
          <w:szCs w:val="28"/>
        </w:rPr>
        <w:t>Принятие решений о переводе или об отказе в переводе жилого помещения в нежилое или нежилого помещения в жилое помещение</w:t>
      </w:r>
      <w:r w:rsidR="001248D0" w:rsidRPr="002B1CF5">
        <w:rPr>
          <w:sz w:val="28"/>
          <w:szCs w:val="28"/>
        </w:rPr>
        <w:t>»</w:t>
      </w:r>
      <w:r w:rsidR="001248D0">
        <w:rPr>
          <w:color w:val="000000" w:themeColor="text1"/>
          <w:sz w:val="28"/>
          <w:szCs w:val="28"/>
        </w:rPr>
        <w:t xml:space="preserve"> </w:t>
      </w:r>
      <w:r w:rsidR="001248D0">
        <w:rPr>
          <w:sz w:val="28"/>
          <w:szCs w:val="28"/>
        </w:rPr>
        <w:t>(в редакции постановлени</w:t>
      </w:r>
      <w:r w:rsidR="00354056">
        <w:rPr>
          <w:sz w:val="28"/>
          <w:szCs w:val="28"/>
        </w:rPr>
        <w:t>й</w:t>
      </w:r>
      <w:r w:rsidR="001248D0" w:rsidRPr="002368C4">
        <w:rPr>
          <w:sz w:val="28"/>
          <w:szCs w:val="28"/>
        </w:rPr>
        <w:t xml:space="preserve"> администрации Северо-Енисейского района от </w:t>
      </w:r>
      <w:r w:rsidR="004E7857">
        <w:rPr>
          <w:sz w:val="28"/>
          <w:szCs w:val="28"/>
        </w:rPr>
        <w:t>31.05.2016 № 341-п, от 03.03.2017 № 64-п, от 05.05.2017 № 171-п; от 22.08.2018 № 273-п</w:t>
      </w:r>
      <w:r w:rsidR="00C80AF9">
        <w:rPr>
          <w:sz w:val="28"/>
          <w:szCs w:val="28"/>
        </w:rPr>
        <w:t>, от 04.04.2019 № 112-п</w:t>
      </w:r>
      <w:r w:rsidR="001248D0" w:rsidRPr="002368C4">
        <w:rPr>
          <w:sz w:val="28"/>
          <w:szCs w:val="28"/>
        </w:rPr>
        <w:t xml:space="preserve">) </w:t>
      </w:r>
      <w:r w:rsidR="001248D0" w:rsidRPr="002368C4">
        <w:rPr>
          <w:color w:val="000000" w:themeColor="text1"/>
          <w:sz w:val="28"/>
          <w:szCs w:val="28"/>
        </w:rPr>
        <w:t xml:space="preserve">(далее </w:t>
      </w:r>
      <w:r w:rsidR="00A55654">
        <w:rPr>
          <w:color w:val="000000" w:themeColor="text1"/>
          <w:sz w:val="28"/>
          <w:szCs w:val="28"/>
        </w:rPr>
        <w:t>-</w:t>
      </w:r>
      <w:r w:rsidR="001248D0" w:rsidRPr="002368C4">
        <w:rPr>
          <w:color w:val="000000" w:themeColor="text1"/>
          <w:sz w:val="28"/>
          <w:szCs w:val="28"/>
        </w:rPr>
        <w:t xml:space="preserve"> </w:t>
      </w:r>
      <w:r w:rsidR="0000695B">
        <w:rPr>
          <w:color w:val="000000" w:themeColor="text1"/>
          <w:sz w:val="28"/>
          <w:szCs w:val="28"/>
        </w:rPr>
        <w:t>постановление</w:t>
      </w:r>
      <w:r w:rsidR="001248D0" w:rsidRPr="002368C4">
        <w:rPr>
          <w:color w:val="000000" w:themeColor="text1"/>
          <w:sz w:val="28"/>
          <w:szCs w:val="28"/>
        </w:rPr>
        <w:t>) следующие изменения</w:t>
      </w:r>
      <w:r w:rsidR="00F129F2" w:rsidRPr="000751D9">
        <w:rPr>
          <w:sz w:val="28"/>
          <w:szCs w:val="28"/>
        </w:rPr>
        <w:t>:</w:t>
      </w:r>
    </w:p>
    <w:p w:rsidR="005B272D" w:rsidRPr="00641B58" w:rsidRDefault="00130514" w:rsidP="005B272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B272D" w:rsidRPr="00641B58">
        <w:rPr>
          <w:sz w:val="28"/>
          <w:szCs w:val="28"/>
        </w:rPr>
        <w:t xml:space="preserve">) пункт 2.6 приложения к постановлению </w:t>
      </w:r>
      <w:r w:rsidR="00322F8D">
        <w:rPr>
          <w:sz w:val="28"/>
          <w:szCs w:val="28"/>
        </w:rPr>
        <w:t>дополнить подпунк</w:t>
      </w:r>
      <w:r w:rsidR="00A453BB">
        <w:rPr>
          <w:sz w:val="28"/>
          <w:szCs w:val="28"/>
        </w:rPr>
        <w:t>тами</w:t>
      </w:r>
      <w:r w:rsidR="00322F8D">
        <w:rPr>
          <w:sz w:val="28"/>
          <w:szCs w:val="28"/>
        </w:rPr>
        <w:t xml:space="preserve"> </w:t>
      </w:r>
      <w:r w:rsidR="00B34793">
        <w:rPr>
          <w:sz w:val="28"/>
          <w:szCs w:val="28"/>
        </w:rPr>
        <w:t xml:space="preserve">8, 9 </w:t>
      </w:r>
      <w:r w:rsidR="00322F8D">
        <w:rPr>
          <w:sz w:val="28"/>
          <w:szCs w:val="28"/>
        </w:rPr>
        <w:t>следующего содержания</w:t>
      </w:r>
      <w:r w:rsidR="005B272D" w:rsidRPr="00641B58">
        <w:rPr>
          <w:sz w:val="28"/>
          <w:szCs w:val="28"/>
        </w:rPr>
        <w:t>:</w:t>
      </w:r>
    </w:p>
    <w:p w:rsidR="00410DF0" w:rsidRDefault="005B272D" w:rsidP="00410DF0">
      <w:pPr>
        <w:widowControl w:val="0"/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1B58">
        <w:rPr>
          <w:sz w:val="28"/>
          <w:szCs w:val="28"/>
        </w:rPr>
        <w:t>«</w:t>
      </w:r>
      <w:r w:rsidR="00410DF0">
        <w:rPr>
          <w:rFonts w:eastAsia="Calibri"/>
          <w:sz w:val="28"/>
          <w:szCs w:val="28"/>
        </w:rPr>
        <w:t xml:space="preserve">8) </w:t>
      </w:r>
      <w:r w:rsidR="00410DF0" w:rsidRPr="00D71A83">
        <w:rPr>
          <w:rFonts w:eastAsia="Calibri"/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B34793" w:rsidRDefault="00410DF0" w:rsidP="00410DF0">
      <w:pPr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D71A83">
        <w:rPr>
          <w:rFonts w:eastAsia="Calibri"/>
          <w:sz w:val="28"/>
          <w:szCs w:val="28"/>
        </w:rPr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5B272D" w:rsidRPr="00641B58">
        <w:rPr>
          <w:sz w:val="28"/>
          <w:szCs w:val="28"/>
        </w:rPr>
        <w:t>»</w:t>
      </w:r>
      <w:r w:rsidR="00B34793">
        <w:rPr>
          <w:sz w:val="28"/>
          <w:szCs w:val="28"/>
        </w:rPr>
        <w:t>;</w:t>
      </w:r>
    </w:p>
    <w:p w:rsidR="005B272D" w:rsidRDefault="00B34793" w:rsidP="00410D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абзаце </w:t>
      </w:r>
      <w:r w:rsidR="00354056">
        <w:rPr>
          <w:sz w:val="28"/>
          <w:szCs w:val="28"/>
        </w:rPr>
        <w:t>одиннадцатом</w:t>
      </w:r>
      <w:r>
        <w:rPr>
          <w:sz w:val="28"/>
          <w:szCs w:val="28"/>
        </w:rPr>
        <w:t xml:space="preserve"> пункта 2.6 слова «в подпунктах 5-7» заменить словами «в подпунктах 5-9»;</w:t>
      </w:r>
    </w:p>
    <w:p w:rsidR="00B34793" w:rsidRDefault="00B34793" w:rsidP="00410D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в абзаце </w:t>
      </w:r>
      <w:r w:rsidR="0010183B">
        <w:rPr>
          <w:sz w:val="28"/>
          <w:szCs w:val="28"/>
        </w:rPr>
        <w:t>пятом подпункта 1</w:t>
      </w:r>
      <w:r>
        <w:rPr>
          <w:sz w:val="28"/>
          <w:szCs w:val="28"/>
        </w:rPr>
        <w:t xml:space="preserve"> пункта 2.6.1 слова «в подпунктах 5-7» заменить словами «в подпунктах 5-9»;</w:t>
      </w:r>
    </w:p>
    <w:p w:rsidR="00B34793" w:rsidRDefault="00B34793" w:rsidP="00410D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абзаце </w:t>
      </w:r>
      <w:r w:rsidR="0010183B">
        <w:rPr>
          <w:sz w:val="28"/>
          <w:szCs w:val="28"/>
        </w:rPr>
        <w:t>четвертом подпункта 2</w:t>
      </w:r>
      <w:r>
        <w:rPr>
          <w:sz w:val="28"/>
          <w:szCs w:val="28"/>
        </w:rPr>
        <w:t xml:space="preserve"> пункта 2.6.1 слова «в подпунктах 5-7» заменить словами «в подпунктах 5-9»;</w:t>
      </w:r>
    </w:p>
    <w:p w:rsidR="00B34793" w:rsidRDefault="00B34793" w:rsidP="00410D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 абзаце </w:t>
      </w:r>
      <w:r w:rsidR="0010183B">
        <w:rPr>
          <w:sz w:val="28"/>
          <w:szCs w:val="28"/>
        </w:rPr>
        <w:t xml:space="preserve">четвертом подпункта 3 </w:t>
      </w:r>
      <w:r>
        <w:rPr>
          <w:sz w:val="28"/>
          <w:szCs w:val="28"/>
        </w:rPr>
        <w:t>пункта 2.6.1 слова «в подпунктах 5-7» заме</w:t>
      </w:r>
      <w:r w:rsidR="000B20EA">
        <w:rPr>
          <w:sz w:val="28"/>
          <w:szCs w:val="28"/>
        </w:rPr>
        <w:t>нить словами «в подпунктах 5-9»;</w:t>
      </w:r>
    </w:p>
    <w:p w:rsidR="000B20EA" w:rsidRPr="00641B58" w:rsidRDefault="000B20EA" w:rsidP="00B873C2">
      <w:pPr>
        <w:widowControl w:val="0"/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D68">
        <w:rPr>
          <w:sz w:val="28"/>
          <w:szCs w:val="28"/>
        </w:rPr>
        <w:t xml:space="preserve">) </w:t>
      </w:r>
      <w:r w:rsidRPr="00641B58">
        <w:rPr>
          <w:sz w:val="28"/>
          <w:szCs w:val="28"/>
        </w:rPr>
        <w:t>в приложении № 2 к административному регламенту предоставления муниципальной услуги «</w:t>
      </w:r>
      <w:r w:rsidR="000D5D68" w:rsidRPr="000E0895">
        <w:rPr>
          <w:sz w:val="28"/>
          <w:szCs w:val="28"/>
        </w:rPr>
        <w:t>Принятие решений о переводе или об отказе в переводе жилого помещения в нежилое или нежилого помещения в жилое помещение</w:t>
      </w:r>
      <w:r w:rsidRPr="00641B58">
        <w:rPr>
          <w:sz w:val="28"/>
          <w:szCs w:val="28"/>
        </w:rPr>
        <w:t xml:space="preserve">» постановления </w:t>
      </w:r>
      <w:r w:rsidR="000D5D68">
        <w:rPr>
          <w:sz w:val="28"/>
          <w:szCs w:val="28"/>
        </w:rPr>
        <w:t>слова «</w:t>
      </w:r>
      <w:r w:rsidR="000D5D68" w:rsidRPr="0091444E">
        <w:rPr>
          <w:color w:val="FFFFFF" w:themeColor="background1"/>
          <w:bdr w:val="single" w:sz="4" w:space="0" w:color="auto"/>
        </w:rPr>
        <w:t>4</w:t>
      </w:r>
      <w:r w:rsidR="000D5D68" w:rsidRPr="00930EA7">
        <w:t> </w:t>
      </w:r>
      <w:r w:rsidR="000D5D68">
        <w:t xml:space="preserve"> </w:t>
      </w:r>
      <w:r w:rsidR="000D5D68" w:rsidRPr="000D5D68">
        <w:rPr>
          <w:rFonts w:eastAsia="Calibri"/>
          <w:sz w:val="28"/>
          <w:szCs w:val="28"/>
        </w:rPr>
        <w:t>Иные документы</w:t>
      </w:r>
      <w:proofErr w:type="gramStart"/>
      <w:r w:rsidR="000D5D68" w:rsidRPr="000D5D68">
        <w:rPr>
          <w:rFonts w:eastAsia="Calibri"/>
          <w:sz w:val="28"/>
          <w:szCs w:val="28"/>
        </w:rPr>
        <w:t>:»</w:t>
      </w:r>
      <w:proofErr w:type="gramEnd"/>
      <w:r w:rsidR="000D5D68">
        <w:rPr>
          <w:sz w:val="28"/>
          <w:szCs w:val="28"/>
        </w:rPr>
        <w:t xml:space="preserve"> заменить словами «</w:t>
      </w:r>
      <w:r w:rsidR="000D5D68" w:rsidRPr="0091444E">
        <w:rPr>
          <w:color w:val="FFFFFF" w:themeColor="background1"/>
          <w:bdr w:val="single" w:sz="4" w:space="0" w:color="auto"/>
        </w:rPr>
        <w:t>4</w:t>
      </w:r>
      <w:r w:rsidR="000D5D68" w:rsidRPr="00930EA7">
        <w:t> </w:t>
      </w:r>
      <w:r w:rsidR="000D5D68">
        <w:t xml:space="preserve"> </w:t>
      </w:r>
      <w:r w:rsidR="000D5D68">
        <w:rPr>
          <w:rFonts w:eastAsia="Calibri"/>
          <w:sz w:val="28"/>
          <w:szCs w:val="28"/>
        </w:rPr>
        <w:t>П</w:t>
      </w:r>
      <w:r w:rsidR="000D5D68" w:rsidRPr="00D71A83">
        <w:rPr>
          <w:rFonts w:eastAsia="Calibri"/>
          <w:sz w:val="28"/>
          <w:szCs w:val="28"/>
        </w:rPr>
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  <w:r w:rsidR="00B873C2">
        <w:rPr>
          <w:rFonts w:eastAsia="Calibri"/>
          <w:sz w:val="28"/>
          <w:szCs w:val="28"/>
        </w:rPr>
        <w:t xml:space="preserve"> </w:t>
      </w:r>
      <w:r w:rsidR="000D5D68" w:rsidRPr="0091444E">
        <w:rPr>
          <w:color w:val="FFFFFF" w:themeColor="background1"/>
          <w:bdr w:val="single" w:sz="4" w:space="0" w:color="auto"/>
        </w:rPr>
        <w:t>4</w:t>
      </w:r>
      <w:r w:rsidR="000D5D68" w:rsidRPr="00930EA7">
        <w:t> </w:t>
      </w:r>
      <w:r w:rsidR="000D5D68">
        <w:t xml:space="preserve"> </w:t>
      </w:r>
      <w:r w:rsidR="000D5D68">
        <w:rPr>
          <w:rFonts w:eastAsia="Calibri"/>
          <w:sz w:val="28"/>
          <w:szCs w:val="28"/>
        </w:rPr>
        <w:t>С</w:t>
      </w:r>
      <w:r w:rsidR="000D5D68" w:rsidRPr="00D71A83">
        <w:rPr>
          <w:rFonts w:eastAsia="Calibri"/>
          <w:sz w:val="28"/>
          <w:szCs w:val="28"/>
        </w:rPr>
        <w:t>огласие каждого собственника всех помещений, примыкающих к переводимому помещению, на перевод жилого помещения в нежилое помещение</w:t>
      </w:r>
      <w:proofErr w:type="gramStart"/>
      <w:r w:rsidRPr="00641B58">
        <w:rPr>
          <w:sz w:val="28"/>
          <w:szCs w:val="28"/>
        </w:rPr>
        <w:t>.</w:t>
      </w:r>
      <w:r w:rsidR="000D5D68">
        <w:rPr>
          <w:sz w:val="28"/>
          <w:szCs w:val="28"/>
        </w:rPr>
        <w:t>».</w:t>
      </w:r>
      <w:proofErr w:type="gramEnd"/>
    </w:p>
    <w:p w:rsidR="005B272D" w:rsidRPr="00641B58" w:rsidRDefault="005B272D" w:rsidP="005B272D">
      <w:pPr>
        <w:ind w:firstLine="851"/>
        <w:jc w:val="both"/>
        <w:rPr>
          <w:sz w:val="28"/>
          <w:szCs w:val="28"/>
        </w:rPr>
      </w:pPr>
      <w:r w:rsidRPr="00641B58">
        <w:rPr>
          <w:sz w:val="28"/>
          <w:szCs w:val="28"/>
        </w:rPr>
        <w:t>2. Настоящее постановление вступает в силу со дня его официального опубликования в газете «Северо-Енисейский Вестник» и подлежит размещению на официальном сайте Северо-Енисейского района в информационно-телекоммуникационной сети «Интернет».</w:t>
      </w:r>
    </w:p>
    <w:p w:rsidR="00B72DEA" w:rsidRDefault="00B72DEA" w:rsidP="005B272D">
      <w:pPr>
        <w:ind w:firstLine="708"/>
        <w:jc w:val="both"/>
        <w:rPr>
          <w:sz w:val="28"/>
          <w:szCs w:val="28"/>
        </w:rPr>
      </w:pPr>
    </w:p>
    <w:p w:rsidR="00B72DEA" w:rsidRDefault="00B72DEA" w:rsidP="005B272D">
      <w:pPr>
        <w:ind w:firstLine="708"/>
        <w:rPr>
          <w:sz w:val="28"/>
          <w:szCs w:val="28"/>
        </w:rPr>
      </w:pPr>
    </w:p>
    <w:p w:rsidR="00F3574D" w:rsidRDefault="00941BD7" w:rsidP="00466CE7">
      <w:pPr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 w:rsidR="00D03E5C">
        <w:rPr>
          <w:sz w:val="28"/>
          <w:szCs w:val="28"/>
        </w:rPr>
        <w:tab/>
      </w:r>
      <w:r w:rsidR="00D03E5C">
        <w:rPr>
          <w:sz w:val="28"/>
          <w:szCs w:val="28"/>
        </w:rPr>
        <w:tab/>
      </w:r>
      <w:r w:rsidR="00D03E5C">
        <w:rPr>
          <w:sz w:val="28"/>
          <w:szCs w:val="28"/>
        </w:rPr>
        <w:tab/>
      </w:r>
      <w:r w:rsidR="008B0CA2">
        <w:rPr>
          <w:sz w:val="28"/>
          <w:szCs w:val="28"/>
        </w:rPr>
        <w:tab/>
      </w:r>
      <w:r w:rsidR="00466CE7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И.М.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sectPr w:rsidR="00F3574D" w:rsidSect="005B272D">
      <w:pgSz w:w="11906" w:h="16838" w:code="9"/>
      <w:pgMar w:top="993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BE8" w:rsidRDefault="00D80BE8" w:rsidP="00A43868">
      <w:r>
        <w:separator/>
      </w:r>
    </w:p>
  </w:endnote>
  <w:endnote w:type="continuationSeparator" w:id="0">
    <w:p w:rsidR="00D80BE8" w:rsidRDefault="00D80BE8" w:rsidP="00A43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BE8" w:rsidRDefault="00D80BE8" w:rsidP="00A43868">
      <w:r>
        <w:separator/>
      </w:r>
    </w:p>
  </w:footnote>
  <w:footnote w:type="continuationSeparator" w:id="0">
    <w:p w:rsidR="00D80BE8" w:rsidRDefault="00D80BE8" w:rsidP="00A43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875C76"/>
    <w:multiLevelType w:val="hybridMultilevel"/>
    <w:tmpl w:val="98B4B7E8"/>
    <w:lvl w:ilvl="0" w:tplc="245AD2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827ED3"/>
    <w:multiLevelType w:val="hybridMultilevel"/>
    <w:tmpl w:val="0E902942"/>
    <w:lvl w:ilvl="0" w:tplc="1A16116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">
    <w:nsid w:val="1516110C"/>
    <w:multiLevelType w:val="hybridMultilevel"/>
    <w:tmpl w:val="F3F23706"/>
    <w:lvl w:ilvl="0" w:tplc="DA78F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549D1E">
      <w:start w:val="1"/>
      <w:numFmt w:val="decimal"/>
      <w:lvlText w:val="%4)"/>
      <w:lvlJc w:val="left"/>
      <w:pPr>
        <w:ind w:left="3447" w:hanging="360"/>
      </w:pPr>
      <w:rPr>
        <w:rFonts w:ascii="Times New Roman" w:eastAsia="Arial" w:hAnsi="Times New Roman" w:cs="Times New Roman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A20BE"/>
    <w:multiLevelType w:val="hybridMultilevel"/>
    <w:tmpl w:val="97A2CD52"/>
    <w:lvl w:ilvl="0" w:tplc="DA78F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A78F0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6305F8"/>
    <w:multiLevelType w:val="hybridMultilevel"/>
    <w:tmpl w:val="33DCCE7E"/>
    <w:lvl w:ilvl="0" w:tplc="23E2E06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EBF2BA5"/>
    <w:multiLevelType w:val="hybridMultilevel"/>
    <w:tmpl w:val="050033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D486965"/>
    <w:multiLevelType w:val="hybridMultilevel"/>
    <w:tmpl w:val="405422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B8268C"/>
    <w:multiLevelType w:val="hybridMultilevel"/>
    <w:tmpl w:val="F1DC2182"/>
    <w:lvl w:ilvl="0" w:tplc="94A0346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6094062"/>
    <w:multiLevelType w:val="hybridMultilevel"/>
    <w:tmpl w:val="7D14094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37A85F86"/>
    <w:multiLevelType w:val="hybridMultilevel"/>
    <w:tmpl w:val="47F879F8"/>
    <w:lvl w:ilvl="0" w:tplc="BF7EDE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E5E4E2A"/>
    <w:multiLevelType w:val="hybridMultilevel"/>
    <w:tmpl w:val="623E4756"/>
    <w:lvl w:ilvl="0" w:tplc="21B0CB8C">
      <w:start w:val="1"/>
      <w:numFmt w:val="decimal"/>
      <w:lvlText w:val="%1."/>
      <w:lvlJc w:val="left"/>
      <w:pPr>
        <w:ind w:left="232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4EF54917"/>
    <w:multiLevelType w:val="hybridMultilevel"/>
    <w:tmpl w:val="9B546298"/>
    <w:lvl w:ilvl="0" w:tplc="10D29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134383"/>
    <w:multiLevelType w:val="hybridMultilevel"/>
    <w:tmpl w:val="94785EC4"/>
    <w:lvl w:ilvl="0" w:tplc="FC1C71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F3A319B"/>
    <w:multiLevelType w:val="hybridMultilevel"/>
    <w:tmpl w:val="918890F2"/>
    <w:lvl w:ilvl="0" w:tplc="0BF2BB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20198"/>
    <w:multiLevelType w:val="hybridMultilevel"/>
    <w:tmpl w:val="B84A7F06"/>
    <w:lvl w:ilvl="0" w:tplc="FC1C7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5F3CBF"/>
    <w:multiLevelType w:val="hybridMultilevel"/>
    <w:tmpl w:val="DF264EC2"/>
    <w:lvl w:ilvl="0" w:tplc="CFA6C15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>
    <w:nsid w:val="5F453582"/>
    <w:multiLevelType w:val="hybridMultilevel"/>
    <w:tmpl w:val="1E04C41C"/>
    <w:lvl w:ilvl="0" w:tplc="04190011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6150049F"/>
    <w:multiLevelType w:val="multilevel"/>
    <w:tmpl w:val="9CE236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5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1">
    <w:nsid w:val="62F10FCC"/>
    <w:multiLevelType w:val="hybridMultilevel"/>
    <w:tmpl w:val="C36A71A8"/>
    <w:lvl w:ilvl="0" w:tplc="E96446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6D355B33"/>
    <w:multiLevelType w:val="hybridMultilevel"/>
    <w:tmpl w:val="B94653B2"/>
    <w:lvl w:ilvl="0" w:tplc="293ADFEA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53A0739"/>
    <w:multiLevelType w:val="hybridMultilevel"/>
    <w:tmpl w:val="BDAA976A"/>
    <w:lvl w:ilvl="0" w:tplc="084CA0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C0128D"/>
    <w:multiLevelType w:val="hybridMultilevel"/>
    <w:tmpl w:val="5CB4C74C"/>
    <w:lvl w:ilvl="0" w:tplc="62BAF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20"/>
  </w:num>
  <w:num w:numId="5">
    <w:abstractNumId w:val="15"/>
  </w:num>
  <w:num w:numId="6">
    <w:abstractNumId w:val="24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21"/>
  </w:num>
  <w:num w:numId="12">
    <w:abstractNumId w:val="18"/>
  </w:num>
  <w:num w:numId="13">
    <w:abstractNumId w:val="19"/>
  </w:num>
  <w:num w:numId="14">
    <w:abstractNumId w:val="13"/>
  </w:num>
  <w:num w:numId="15">
    <w:abstractNumId w:val="22"/>
  </w:num>
  <w:num w:numId="16">
    <w:abstractNumId w:val="6"/>
  </w:num>
  <w:num w:numId="17">
    <w:abstractNumId w:val="23"/>
  </w:num>
  <w:num w:numId="18">
    <w:abstractNumId w:val="0"/>
  </w:num>
  <w:num w:numId="19">
    <w:abstractNumId w:val="16"/>
  </w:num>
  <w:num w:numId="20">
    <w:abstractNumId w:val="14"/>
  </w:num>
  <w:num w:numId="21">
    <w:abstractNumId w:val="7"/>
  </w:num>
  <w:num w:numId="22">
    <w:abstractNumId w:val="4"/>
  </w:num>
  <w:num w:numId="23">
    <w:abstractNumId w:val="9"/>
  </w:num>
  <w:num w:numId="24">
    <w:abstractNumId w:val="17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857"/>
    <w:rsid w:val="000050B7"/>
    <w:rsid w:val="00005DE6"/>
    <w:rsid w:val="0000600A"/>
    <w:rsid w:val="0000695B"/>
    <w:rsid w:val="00011202"/>
    <w:rsid w:val="00011B83"/>
    <w:rsid w:val="00011DCA"/>
    <w:rsid w:val="000137F6"/>
    <w:rsid w:val="00020577"/>
    <w:rsid w:val="00021247"/>
    <w:rsid w:val="00022A11"/>
    <w:rsid w:val="0002313A"/>
    <w:rsid w:val="00023EFF"/>
    <w:rsid w:val="00026CA4"/>
    <w:rsid w:val="000322A6"/>
    <w:rsid w:val="00041332"/>
    <w:rsid w:val="00042408"/>
    <w:rsid w:val="0005149E"/>
    <w:rsid w:val="00051580"/>
    <w:rsid w:val="0005452B"/>
    <w:rsid w:val="00060477"/>
    <w:rsid w:val="0006175A"/>
    <w:rsid w:val="000627AF"/>
    <w:rsid w:val="00065771"/>
    <w:rsid w:val="0006790F"/>
    <w:rsid w:val="00071249"/>
    <w:rsid w:val="000715BF"/>
    <w:rsid w:val="000715FE"/>
    <w:rsid w:val="000751D9"/>
    <w:rsid w:val="00075AFA"/>
    <w:rsid w:val="00077990"/>
    <w:rsid w:val="00082092"/>
    <w:rsid w:val="00084FDA"/>
    <w:rsid w:val="00091612"/>
    <w:rsid w:val="00092DC9"/>
    <w:rsid w:val="00095112"/>
    <w:rsid w:val="000A034E"/>
    <w:rsid w:val="000A037D"/>
    <w:rsid w:val="000A15F3"/>
    <w:rsid w:val="000A4D73"/>
    <w:rsid w:val="000A751C"/>
    <w:rsid w:val="000B16AA"/>
    <w:rsid w:val="000B20EA"/>
    <w:rsid w:val="000B7CB8"/>
    <w:rsid w:val="000C081A"/>
    <w:rsid w:val="000C0AC1"/>
    <w:rsid w:val="000D0CDF"/>
    <w:rsid w:val="000D15A8"/>
    <w:rsid w:val="000D445D"/>
    <w:rsid w:val="000D5D68"/>
    <w:rsid w:val="000D7F0A"/>
    <w:rsid w:val="000E0895"/>
    <w:rsid w:val="000E0BFF"/>
    <w:rsid w:val="000E107E"/>
    <w:rsid w:val="000E1FB9"/>
    <w:rsid w:val="000E47C1"/>
    <w:rsid w:val="000E5737"/>
    <w:rsid w:val="000E6647"/>
    <w:rsid w:val="000F5C5E"/>
    <w:rsid w:val="000F67C4"/>
    <w:rsid w:val="000F7D03"/>
    <w:rsid w:val="00101198"/>
    <w:rsid w:val="001015B3"/>
    <w:rsid w:val="0010183B"/>
    <w:rsid w:val="00104338"/>
    <w:rsid w:val="0011502D"/>
    <w:rsid w:val="00115DD5"/>
    <w:rsid w:val="00121647"/>
    <w:rsid w:val="0012245D"/>
    <w:rsid w:val="001248D0"/>
    <w:rsid w:val="0012610E"/>
    <w:rsid w:val="0012716B"/>
    <w:rsid w:val="00130514"/>
    <w:rsid w:val="001317B1"/>
    <w:rsid w:val="00134269"/>
    <w:rsid w:val="00135474"/>
    <w:rsid w:val="00142060"/>
    <w:rsid w:val="00142792"/>
    <w:rsid w:val="00143AE2"/>
    <w:rsid w:val="001462DB"/>
    <w:rsid w:val="00150251"/>
    <w:rsid w:val="00151FF8"/>
    <w:rsid w:val="00152663"/>
    <w:rsid w:val="00155F12"/>
    <w:rsid w:val="00171FD4"/>
    <w:rsid w:val="0017482D"/>
    <w:rsid w:val="001759CF"/>
    <w:rsid w:val="0017641C"/>
    <w:rsid w:val="001769D3"/>
    <w:rsid w:val="001804B8"/>
    <w:rsid w:val="00181165"/>
    <w:rsid w:val="00184EA9"/>
    <w:rsid w:val="001869B0"/>
    <w:rsid w:val="00187D7B"/>
    <w:rsid w:val="00191E11"/>
    <w:rsid w:val="001951A2"/>
    <w:rsid w:val="00197C3E"/>
    <w:rsid w:val="001A033A"/>
    <w:rsid w:val="001B033C"/>
    <w:rsid w:val="001B66BE"/>
    <w:rsid w:val="001B6CFE"/>
    <w:rsid w:val="001C52DE"/>
    <w:rsid w:val="001D075A"/>
    <w:rsid w:val="001D362C"/>
    <w:rsid w:val="001D485C"/>
    <w:rsid w:val="001D757E"/>
    <w:rsid w:val="001F1FF7"/>
    <w:rsid w:val="001F65C5"/>
    <w:rsid w:val="00202805"/>
    <w:rsid w:val="00202FB1"/>
    <w:rsid w:val="00204C40"/>
    <w:rsid w:val="00205401"/>
    <w:rsid w:val="00207BE2"/>
    <w:rsid w:val="002122B4"/>
    <w:rsid w:val="00213ED4"/>
    <w:rsid w:val="00214E6D"/>
    <w:rsid w:val="00217A88"/>
    <w:rsid w:val="00221451"/>
    <w:rsid w:val="0022689F"/>
    <w:rsid w:val="00233167"/>
    <w:rsid w:val="0023320F"/>
    <w:rsid w:val="00233250"/>
    <w:rsid w:val="00236803"/>
    <w:rsid w:val="00236899"/>
    <w:rsid w:val="002368C4"/>
    <w:rsid w:val="00240AEA"/>
    <w:rsid w:val="002435A8"/>
    <w:rsid w:val="00243D31"/>
    <w:rsid w:val="00246831"/>
    <w:rsid w:val="00247164"/>
    <w:rsid w:val="002503E3"/>
    <w:rsid w:val="00250490"/>
    <w:rsid w:val="0025093A"/>
    <w:rsid w:val="002524BC"/>
    <w:rsid w:val="00254BD6"/>
    <w:rsid w:val="00254F75"/>
    <w:rsid w:val="00261B1D"/>
    <w:rsid w:val="00262890"/>
    <w:rsid w:val="00271129"/>
    <w:rsid w:val="00271326"/>
    <w:rsid w:val="00271350"/>
    <w:rsid w:val="002740F5"/>
    <w:rsid w:val="00281222"/>
    <w:rsid w:val="0028650B"/>
    <w:rsid w:val="00291132"/>
    <w:rsid w:val="0029302A"/>
    <w:rsid w:val="00297017"/>
    <w:rsid w:val="002A7233"/>
    <w:rsid w:val="002A7D17"/>
    <w:rsid w:val="002B5BC3"/>
    <w:rsid w:val="002C51EF"/>
    <w:rsid w:val="002C536A"/>
    <w:rsid w:val="002C5380"/>
    <w:rsid w:val="002C58E3"/>
    <w:rsid w:val="002C5E72"/>
    <w:rsid w:val="002C751B"/>
    <w:rsid w:val="002C7BB4"/>
    <w:rsid w:val="002D04BC"/>
    <w:rsid w:val="002D05B1"/>
    <w:rsid w:val="002D0CE1"/>
    <w:rsid w:val="002D42BA"/>
    <w:rsid w:val="002D6393"/>
    <w:rsid w:val="002E3638"/>
    <w:rsid w:val="002E3BEE"/>
    <w:rsid w:val="002E3C7A"/>
    <w:rsid w:val="002E5FDD"/>
    <w:rsid w:val="002E6052"/>
    <w:rsid w:val="002E6A9A"/>
    <w:rsid w:val="002F1A91"/>
    <w:rsid w:val="002F30D3"/>
    <w:rsid w:val="00304491"/>
    <w:rsid w:val="00305328"/>
    <w:rsid w:val="00307275"/>
    <w:rsid w:val="00312A8A"/>
    <w:rsid w:val="003139B4"/>
    <w:rsid w:val="00316196"/>
    <w:rsid w:val="00321D89"/>
    <w:rsid w:val="00322CC9"/>
    <w:rsid w:val="00322F8D"/>
    <w:rsid w:val="00324C4A"/>
    <w:rsid w:val="00325FC6"/>
    <w:rsid w:val="00326614"/>
    <w:rsid w:val="00330D9A"/>
    <w:rsid w:val="0033128E"/>
    <w:rsid w:val="00332B99"/>
    <w:rsid w:val="00333742"/>
    <w:rsid w:val="00335E27"/>
    <w:rsid w:val="003373F7"/>
    <w:rsid w:val="00337881"/>
    <w:rsid w:val="00342423"/>
    <w:rsid w:val="0034456D"/>
    <w:rsid w:val="00354056"/>
    <w:rsid w:val="00362BE1"/>
    <w:rsid w:val="003632E5"/>
    <w:rsid w:val="00367265"/>
    <w:rsid w:val="003673D9"/>
    <w:rsid w:val="0037098F"/>
    <w:rsid w:val="003741D2"/>
    <w:rsid w:val="003745B3"/>
    <w:rsid w:val="00374FA9"/>
    <w:rsid w:val="00376C34"/>
    <w:rsid w:val="00381606"/>
    <w:rsid w:val="00381FD4"/>
    <w:rsid w:val="00382535"/>
    <w:rsid w:val="00382FC9"/>
    <w:rsid w:val="00385D39"/>
    <w:rsid w:val="00386AD3"/>
    <w:rsid w:val="00387901"/>
    <w:rsid w:val="00390497"/>
    <w:rsid w:val="0039187C"/>
    <w:rsid w:val="00395DEC"/>
    <w:rsid w:val="00396888"/>
    <w:rsid w:val="003B518C"/>
    <w:rsid w:val="003B634D"/>
    <w:rsid w:val="003C37ED"/>
    <w:rsid w:val="003C41CF"/>
    <w:rsid w:val="003C5D3A"/>
    <w:rsid w:val="003C5E2C"/>
    <w:rsid w:val="003D2724"/>
    <w:rsid w:val="003D2D77"/>
    <w:rsid w:val="003D5581"/>
    <w:rsid w:val="003D5E6D"/>
    <w:rsid w:val="003D71D6"/>
    <w:rsid w:val="003D7240"/>
    <w:rsid w:val="003E3412"/>
    <w:rsid w:val="003E6539"/>
    <w:rsid w:val="003E6FD4"/>
    <w:rsid w:val="003F033F"/>
    <w:rsid w:val="003F46F2"/>
    <w:rsid w:val="0040013A"/>
    <w:rsid w:val="0040096F"/>
    <w:rsid w:val="0040345E"/>
    <w:rsid w:val="00404E0B"/>
    <w:rsid w:val="00404F2D"/>
    <w:rsid w:val="00410DF0"/>
    <w:rsid w:val="0041166D"/>
    <w:rsid w:val="0041403A"/>
    <w:rsid w:val="004156B5"/>
    <w:rsid w:val="00415757"/>
    <w:rsid w:val="0041598F"/>
    <w:rsid w:val="004179A8"/>
    <w:rsid w:val="00420210"/>
    <w:rsid w:val="0042411C"/>
    <w:rsid w:val="00430A35"/>
    <w:rsid w:val="00430E00"/>
    <w:rsid w:val="0043266B"/>
    <w:rsid w:val="00432BF0"/>
    <w:rsid w:val="00434426"/>
    <w:rsid w:val="004362DF"/>
    <w:rsid w:val="00440219"/>
    <w:rsid w:val="0044483F"/>
    <w:rsid w:val="00447B99"/>
    <w:rsid w:val="0045294F"/>
    <w:rsid w:val="004556DB"/>
    <w:rsid w:val="0046219D"/>
    <w:rsid w:val="00466CE7"/>
    <w:rsid w:val="00470439"/>
    <w:rsid w:val="00470DC0"/>
    <w:rsid w:val="00476011"/>
    <w:rsid w:val="004800D0"/>
    <w:rsid w:val="00482BA0"/>
    <w:rsid w:val="00485ADE"/>
    <w:rsid w:val="00487B25"/>
    <w:rsid w:val="004916DB"/>
    <w:rsid w:val="00491A09"/>
    <w:rsid w:val="00493B6B"/>
    <w:rsid w:val="00494697"/>
    <w:rsid w:val="004972CF"/>
    <w:rsid w:val="004A4513"/>
    <w:rsid w:val="004A4B1F"/>
    <w:rsid w:val="004B19C5"/>
    <w:rsid w:val="004B31EE"/>
    <w:rsid w:val="004B3674"/>
    <w:rsid w:val="004C3973"/>
    <w:rsid w:val="004C75BF"/>
    <w:rsid w:val="004D0B4F"/>
    <w:rsid w:val="004D0E7B"/>
    <w:rsid w:val="004D2758"/>
    <w:rsid w:val="004D330A"/>
    <w:rsid w:val="004D3823"/>
    <w:rsid w:val="004D6354"/>
    <w:rsid w:val="004E16E2"/>
    <w:rsid w:val="004E4571"/>
    <w:rsid w:val="004E5F1B"/>
    <w:rsid w:val="004E7857"/>
    <w:rsid w:val="004F53C9"/>
    <w:rsid w:val="004F5876"/>
    <w:rsid w:val="004F6A01"/>
    <w:rsid w:val="00500F48"/>
    <w:rsid w:val="005017CB"/>
    <w:rsid w:val="00501AE1"/>
    <w:rsid w:val="00501C42"/>
    <w:rsid w:val="00512DEE"/>
    <w:rsid w:val="00515396"/>
    <w:rsid w:val="00515B9F"/>
    <w:rsid w:val="005163B7"/>
    <w:rsid w:val="005233A6"/>
    <w:rsid w:val="00524548"/>
    <w:rsid w:val="005305B5"/>
    <w:rsid w:val="00530D67"/>
    <w:rsid w:val="00531540"/>
    <w:rsid w:val="00532A42"/>
    <w:rsid w:val="005339E1"/>
    <w:rsid w:val="005355A7"/>
    <w:rsid w:val="00535BC2"/>
    <w:rsid w:val="00540073"/>
    <w:rsid w:val="0054253A"/>
    <w:rsid w:val="00543F80"/>
    <w:rsid w:val="0054550B"/>
    <w:rsid w:val="00545B75"/>
    <w:rsid w:val="00550018"/>
    <w:rsid w:val="00550F18"/>
    <w:rsid w:val="005517D9"/>
    <w:rsid w:val="00552C1E"/>
    <w:rsid w:val="0055609E"/>
    <w:rsid w:val="00562AB4"/>
    <w:rsid w:val="00563DE9"/>
    <w:rsid w:val="0056400D"/>
    <w:rsid w:val="00564E79"/>
    <w:rsid w:val="00574D8E"/>
    <w:rsid w:val="0058358E"/>
    <w:rsid w:val="005842DD"/>
    <w:rsid w:val="00586187"/>
    <w:rsid w:val="00586920"/>
    <w:rsid w:val="00587F3B"/>
    <w:rsid w:val="00591626"/>
    <w:rsid w:val="005923BB"/>
    <w:rsid w:val="0059278D"/>
    <w:rsid w:val="005934CC"/>
    <w:rsid w:val="00597959"/>
    <w:rsid w:val="005A1D54"/>
    <w:rsid w:val="005A3B26"/>
    <w:rsid w:val="005A57D9"/>
    <w:rsid w:val="005A6890"/>
    <w:rsid w:val="005A79AF"/>
    <w:rsid w:val="005B1A07"/>
    <w:rsid w:val="005B1A1B"/>
    <w:rsid w:val="005B272D"/>
    <w:rsid w:val="005B30F7"/>
    <w:rsid w:val="005C042B"/>
    <w:rsid w:val="005C42DF"/>
    <w:rsid w:val="005D1A5B"/>
    <w:rsid w:val="005D4016"/>
    <w:rsid w:val="005E1F07"/>
    <w:rsid w:val="005E2D99"/>
    <w:rsid w:val="005E45FB"/>
    <w:rsid w:val="005E50EB"/>
    <w:rsid w:val="005E591C"/>
    <w:rsid w:val="005E5E6E"/>
    <w:rsid w:val="005E6520"/>
    <w:rsid w:val="005E6B5F"/>
    <w:rsid w:val="005F1E89"/>
    <w:rsid w:val="005F3F0B"/>
    <w:rsid w:val="005F495B"/>
    <w:rsid w:val="005F79EF"/>
    <w:rsid w:val="00601980"/>
    <w:rsid w:val="00601A0C"/>
    <w:rsid w:val="00603A2D"/>
    <w:rsid w:val="00603D75"/>
    <w:rsid w:val="00605D8D"/>
    <w:rsid w:val="00607823"/>
    <w:rsid w:val="00610B7C"/>
    <w:rsid w:val="006136B8"/>
    <w:rsid w:val="006140C4"/>
    <w:rsid w:val="006156A0"/>
    <w:rsid w:val="006158F1"/>
    <w:rsid w:val="0062053D"/>
    <w:rsid w:val="00620C0D"/>
    <w:rsid w:val="00621576"/>
    <w:rsid w:val="00622028"/>
    <w:rsid w:val="0062641E"/>
    <w:rsid w:val="00631CB4"/>
    <w:rsid w:val="00635402"/>
    <w:rsid w:val="00635FA3"/>
    <w:rsid w:val="0064339F"/>
    <w:rsid w:val="0064450F"/>
    <w:rsid w:val="00646E01"/>
    <w:rsid w:val="00651374"/>
    <w:rsid w:val="00655E06"/>
    <w:rsid w:val="00656F8A"/>
    <w:rsid w:val="006626D9"/>
    <w:rsid w:val="006629F6"/>
    <w:rsid w:val="00664BC0"/>
    <w:rsid w:val="00666FB2"/>
    <w:rsid w:val="00670CC4"/>
    <w:rsid w:val="00672DBA"/>
    <w:rsid w:val="00673DEB"/>
    <w:rsid w:val="00675FB3"/>
    <w:rsid w:val="006828B4"/>
    <w:rsid w:val="00683A15"/>
    <w:rsid w:val="00683CCC"/>
    <w:rsid w:val="00685545"/>
    <w:rsid w:val="00691A78"/>
    <w:rsid w:val="006920F1"/>
    <w:rsid w:val="00696C67"/>
    <w:rsid w:val="00696DF9"/>
    <w:rsid w:val="006978F1"/>
    <w:rsid w:val="006A0E51"/>
    <w:rsid w:val="006A2DE2"/>
    <w:rsid w:val="006A2DF6"/>
    <w:rsid w:val="006A3F50"/>
    <w:rsid w:val="006A6DB9"/>
    <w:rsid w:val="006B4CEE"/>
    <w:rsid w:val="006C0327"/>
    <w:rsid w:val="006C12F8"/>
    <w:rsid w:val="006C502D"/>
    <w:rsid w:val="006C714B"/>
    <w:rsid w:val="006D0F83"/>
    <w:rsid w:val="006D1DB8"/>
    <w:rsid w:val="006D2C7F"/>
    <w:rsid w:val="006D5E01"/>
    <w:rsid w:val="006D68FF"/>
    <w:rsid w:val="006E1D07"/>
    <w:rsid w:val="006E62BA"/>
    <w:rsid w:val="006E6614"/>
    <w:rsid w:val="006E6BDF"/>
    <w:rsid w:val="006F7D60"/>
    <w:rsid w:val="007012C1"/>
    <w:rsid w:val="007027F6"/>
    <w:rsid w:val="007042D1"/>
    <w:rsid w:val="00704C95"/>
    <w:rsid w:val="00706E80"/>
    <w:rsid w:val="007103E6"/>
    <w:rsid w:val="00712195"/>
    <w:rsid w:val="00712AA6"/>
    <w:rsid w:val="007150E6"/>
    <w:rsid w:val="00717BFD"/>
    <w:rsid w:val="007209E5"/>
    <w:rsid w:val="0072429C"/>
    <w:rsid w:val="00725F5F"/>
    <w:rsid w:val="00726267"/>
    <w:rsid w:val="007302A0"/>
    <w:rsid w:val="00730396"/>
    <w:rsid w:val="0073086C"/>
    <w:rsid w:val="00731718"/>
    <w:rsid w:val="007319F1"/>
    <w:rsid w:val="007320CA"/>
    <w:rsid w:val="00732205"/>
    <w:rsid w:val="0073376C"/>
    <w:rsid w:val="00734031"/>
    <w:rsid w:val="00736792"/>
    <w:rsid w:val="00737C81"/>
    <w:rsid w:val="00737FCE"/>
    <w:rsid w:val="0074032E"/>
    <w:rsid w:val="00745F8B"/>
    <w:rsid w:val="00747119"/>
    <w:rsid w:val="00752210"/>
    <w:rsid w:val="00754518"/>
    <w:rsid w:val="00754879"/>
    <w:rsid w:val="007551DC"/>
    <w:rsid w:val="0075534A"/>
    <w:rsid w:val="007568A3"/>
    <w:rsid w:val="00757897"/>
    <w:rsid w:val="00757A60"/>
    <w:rsid w:val="00761AFC"/>
    <w:rsid w:val="007627B7"/>
    <w:rsid w:val="00762F69"/>
    <w:rsid w:val="00763717"/>
    <w:rsid w:val="00766615"/>
    <w:rsid w:val="00767F9F"/>
    <w:rsid w:val="00770188"/>
    <w:rsid w:val="00771BB2"/>
    <w:rsid w:val="00776230"/>
    <w:rsid w:val="0077777E"/>
    <w:rsid w:val="007803A5"/>
    <w:rsid w:val="00784A25"/>
    <w:rsid w:val="00786EF4"/>
    <w:rsid w:val="00786F8E"/>
    <w:rsid w:val="007870FB"/>
    <w:rsid w:val="00787D50"/>
    <w:rsid w:val="00790894"/>
    <w:rsid w:val="0079093E"/>
    <w:rsid w:val="007939C4"/>
    <w:rsid w:val="00794952"/>
    <w:rsid w:val="007A1F51"/>
    <w:rsid w:val="007A2533"/>
    <w:rsid w:val="007A42FB"/>
    <w:rsid w:val="007A7FCD"/>
    <w:rsid w:val="007B1E5F"/>
    <w:rsid w:val="007B43CB"/>
    <w:rsid w:val="007B6192"/>
    <w:rsid w:val="007B62A7"/>
    <w:rsid w:val="007C1F6C"/>
    <w:rsid w:val="007C7BD6"/>
    <w:rsid w:val="007D0E4E"/>
    <w:rsid w:val="007D0FF7"/>
    <w:rsid w:val="007D1BBD"/>
    <w:rsid w:val="007D780C"/>
    <w:rsid w:val="007E1148"/>
    <w:rsid w:val="007E1E87"/>
    <w:rsid w:val="007E32D1"/>
    <w:rsid w:val="007E3696"/>
    <w:rsid w:val="007E6F51"/>
    <w:rsid w:val="007F1428"/>
    <w:rsid w:val="007F4C8A"/>
    <w:rsid w:val="007F744C"/>
    <w:rsid w:val="00802FBE"/>
    <w:rsid w:val="0080416F"/>
    <w:rsid w:val="00805846"/>
    <w:rsid w:val="008060FD"/>
    <w:rsid w:val="00810999"/>
    <w:rsid w:val="0081259A"/>
    <w:rsid w:val="008213C7"/>
    <w:rsid w:val="0082142D"/>
    <w:rsid w:val="0082369D"/>
    <w:rsid w:val="00823F44"/>
    <w:rsid w:val="00826BCF"/>
    <w:rsid w:val="00826D24"/>
    <w:rsid w:val="00827F83"/>
    <w:rsid w:val="0083331C"/>
    <w:rsid w:val="00834086"/>
    <w:rsid w:val="00836584"/>
    <w:rsid w:val="00844D9C"/>
    <w:rsid w:val="008502F5"/>
    <w:rsid w:val="008538B3"/>
    <w:rsid w:val="008569B9"/>
    <w:rsid w:val="00857D30"/>
    <w:rsid w:val="008602E5"/>
    <w:rsid w:val="008605E5"/>
    <w:rsid w:val="008607F6"/>
    <w:rsid w:val="0086127F"/>
    <w:rsid w:val="008613B9"/>
    <w:rsid w:val="00862785"/>
    <w:rsid w:val="00865F45"/>
    <w:rsid w:val="00866495"/>
    <w:rsid w:val="00866AEF"/>
    <w:rsid w:val="008674A1"/>
    <w:rsid w:val="00870032"/>
    <w:rsid w:val="00872704"/>
    <w:rsid w:val="00873900"/>
    <w:rsid w:val="008761A2"/>
    <w:rsid w:val="0087651C"/>
    <w:rsid w:val="008774C0"/>
    <w:rsid w:val="00881CA2"/>
    <w:rsid w:val="008823AA"/>
    <w:rsid w:val="00882FA8"/>
    <w:rsid w:val="008842C8"/>
    <w:rsid w:val="00885AEA"/>
    <w:rsid w:val="0089182D"/>
    <w:rsid w:val="008920AC"/>
    <w:rsid w:val="008941FF"/>
    <w:rsid w:val="008A26B0"/>
    <w:rsid w:val="008A5649"/>
    <w:rsid w:val="008A6894"/>
    <w:rsid w:val="008A7145"/>
    <w:rsid w:val="008B0CA2"/>
    <w:rsid w:val="008B0F38"/>
    <w:rsid w:val="008B2B00"/>
    <w:rsid w:val="008B5534"/>
    <w:rsid w:val="008B77C5"/>
    <w:rsid w:val="008C1C05"/>
    <w:rsid w:val="008C1FC6"/>
    <w:rsid w:val="008C2AB3"/>
    <w:rsid w:val="008C6CFB"/>
    <w:rsid w:val="008D0D6A"/>
    <w:rsid w:val="008D21D9"/>
    <w:rsid w:val="008D445F"/>
    <w:rsid w:val="008D4A94"/>
    <w:rsid w:val="008E0351"/>
    <w:rsid w:val="008E2BCE"/>
    <w:rsid w:val="008E33F8"/>
    <w:rsid w:val="008E34F1"/>
    <w:rsid w:val="008E3A9B"/>
    <w:rsid w:val="008E50C1"/>
    <w:rsid w:val="008E53D9"/>
    <w:rsid w:val="008E5E7B"/>
    <w:rsid w:val="008E793D"/>
    <w:rsid w:val="008E7BE0"/>
    <w:rsid w:val="008F5C17"/>
    <w:rsid w:val="008F7723"/>
    <w:rsid w:val="009105FA"/>
    <w:rsid w:val="00910C74"/>
    <w:rsid w:val="0091444E"/>
    <w:rsid w:val="009155C2"/>
    <w:rsid w:val="009206AF"/>
    <w:rsid w:val="0092342E"/>
    <w:rsid w:val="00923E86"/>
    <w:rsid w:val="00925A00"/>
    <w:rsid w:val="00925A89"/>
    <w:rsid w:val="00925CF3"/>
    <w:rsid w:val="00930EA7"/>
    <w:rsid w:val="00931DBE"/>
    <w:rsid w:val="00941BD7"/>
    <w:rsid w:val="00945CFC"/>
    <w:rsid w:val="00946444"/>
    <w:rsid w:val="00951842"/>
    <w:rsid w:val="00952514"/>
    <w:rsid w:val="00953393"/>
    <w:rsid w:val="009545D2"/>
    <w:rsid w:val="00955745"/>
    <w:rsid w:val="00955D93"/>
    <w:rsid w:val="00956CA9"/>
    <w:rsid w:val="009572AD"/>
    <w:rsid w:val="00957670"/>
    <w:rsid w:val="00957857"/>
    <w:rsid w:val="0096537B"/>
    <w:rsid w:val="00965F83"/>
    <w:rsid w:val="00971396"/>
    <w:rsid w:val="00972981"/>
    <w:rsid w:val="009749F7"/>
    <w:rsid w:val="009750FD"/>
    <w:rsid w:val="00977327"/>
    <w:rsid w:val="00977EBF"/>
    <w:rsid w:val="00977F46"/>
    <w:rsid w:val="0098247E"/>
    <w:rsid w:val="009835D4"/>
    <w:rsid w:val="00984106"/>
    <w:rsid w:val="0098640F"/>
    <w:rsid w:val="0098751D"/>
    <w:rsid w:val="00993759"/>
    <w:rsid w:val="00993FAA"/>
    <w:rsid w:val="00996022"/>
    <w:rsid w:val="00996277"/>
    <w:rsid w:val="009A5884"/>
    <w:rsid w:val="009A67D6"/>
    <w:rsid w:val="009A6F91"/>
    <w:rsid w:val="009B5190"/>
    <w:rsid w:val="009B6061"/>
    <w:rsid w:val="009B64F9"/>
    <w:rsid w:val="009C1751"/>
    <w:rsid w:val="009C4B48"/>
    <w:rsid w:val="009C5FD3"/>
    <w:rsid w:val="009D14DB"/>
    <w:rsid w:val="009D58FB"/>
    <w:rsid w:val="009D7A99"/>
    <w:rsid w:val="009E001B"/>
    <w:rsid w:val="009E4BC1"/>
    <w:rsid w:val="009E61F6"/>
    <w:rsid w:val="009E6793"/>
    <w:rsid w:val="009E736F"/>
    <w:rsid w:val="009F0144"/>
    <w:rsid w:val="009F25C1"/>
    <w:rsid w:val="009F2B95"/>
    <w:rsid w:val="009F3360"/>
    <w:rsid w:val="009F69ED"/>
    <w:rsid w:val="00A039A0"/>
    <w:rsid w:val="00A05FAB"/>
    <w:rsid w:val="00A1326C"/>
    <w:rsid w:val="00A13361"/>
    <w:rsid w:val="00A14883"/>
    <w:rsid w:val="00A153C0"/>
    <w:rsid w:val="00A16F0F"/>
    <w:rsid w:val="00A227BE"/>
    <w:rsid w:val="00A234B8"/>
    <w:rsid w:val="00A250B5"/>
    <w:rsid w:val="00A254B6"/>
    <w:rsid w:val="00A26999"/>
    <w:rsid w:val="00A2732D"/>
    <w:rsid w:val="00A27AA8"/>
    <w:rsid w:val="00A32321"/>
    <w:rsid w:val="00A35C5F"/>
    <w:rsid w:val="00A40457"/>
    <w:rsid w:val="00A41197"/>
    <w:rsid w:val="00A420A9"/>
    <w:rsid w:val="00A42AE2"/>
    <w:rsid w:val="00A43868"/>
    <w:rsid w:val="00A43F2A"/>
    <w:rsid w:val="00A453BB"/>
    <w:rsid w:val="00A462C1"/>
    <w:rsid w:val="00A46435"/>
    <w:rsid w:val="00A46B30"/>
    <w:rsid w:val="00A501DC"/>
    <w:rsid w:val="00A51D2A"/>
    <w:rsid w:val="00A52663"/>
    <w:rsid w:val="00A55654"/>
    <w:rsid w:val="00A5663B"/>
    <w:rsid w:val="00A570AF"/>
    <w:rsid w:val="00A6080D"/>
    <w:rsid w:val="00A66CD1"/>
    <w:rsid w:val="00A66EAB"/>
    <w:rsid w:val="00A75976"/>
    <w:rsid w:val="00A76C38"/>
    <w:rsid w:val="00A81A39"/>
    <w:rsid w:val="00A81FD1"/>
    <w:rsid w:val="00A83899"/>
    <w:rsid w:val="00A95308"/>
    <w:rsid w:val="00A96ED3"/>
    <w:rsid w:val="00AA4889"/>
    <w:rsid w:val="00AB064D"/>
    <w:rsid w:val="00AB1366"/>
    <w:rsid w:val="00AB227A"/>
    <w:rsid w:val="00AB2A3A"/>
    <w:rsid w:val="00AB30D8"/>
    <w:rsid w:val="00AB463D"/>
    <w:rsid w:val="00AB50BC"/>
    <w:rsid w:val="00AB682D"/>
    <w:rsid w:val="00AB7BDA"/>
    <w:rsid w:val="00AC0C14"/>
    <w:rsid w:val="00AD44AC"/>
    <w:rsid w:val="00AD5157"/>
    <w:rsid w:val="00AD5AF6"/>
    <w:rsid w:val="00AD5DED"/>
    <w:rsid w:val="00AD66B7"/>
    <w:rsid w:val="00AD6D2F"/>
    <w:rsid w:val="00AE2583"/>
    <w:rsid w:val="00AF077E"/>
    <w:rsid w:val="00B0112B"/>
    <w:rsid w:val="00B05021"/>
    <w:rsid w:val="00B05397"/>
    <w:rsid w:val="00B05AF9"/>
    <w:rsid w:val="00B06658"/>
    <w:rsid w:val="00B07C6E"/>
    <w:rsid w:val="00B14DFE"/>
    <w:rsid w:val="00B17937"/>
    <w:rsid w:val="00B2201A"/>
    <w:rsid w:val="00B23662"/>
    <w:rsid w:val="00B23F04"/>
    <w:rsid w:val="00B24823"/>
    <w:rsid w:val="00B31FC4"/>
    <w:rsid w:val="00B34793"/>
    <w:rsid w:val="00B4350C"/>
    <w:rsid w:val="00B43687"/>
    <w:rsid w:val="00B50DF9"/>
    <w:rsid w:val="00B5367F"/>
    <w:rsid w:val="00B54427"/>
    <w:rsid w:val="00B5477C"/>
    <w:rsid w:val="00B5497A"/>
    <w:rsid w:val="00B55305"/>
    <w:rsid w:val="00B607E9"/>
    <w:rsid w:val="00B62DBB"/>
    <w:rsid w:val="00B64A9C"/>
    <w:rsid w:val="00B72DEA"/>
    <w:rsid w:val="00B73227"/>
    <w:rsid w:val="00B80A19"/>
    <w:rsid w:val="00B814FF"/>
    <w:rsid w:val="00B82033"/>
    <w:rsid w:val="00B82F2B"/>
    <w:rsid w:val="00B86547"/>
    <w:rsid w:val="00B870BB"/>
    <w:rsid w:val="00B873C2"/>
    <w:rsid w:val="00B90A4E"/>
    <w:rsid w:val="00B96FAB"/>
    <w:rsid w:val="00B9722D"/>
    <w:rsid w:val="00B97EDA"/>
    <w:rsid w:val="00BA319D"/>
    <w:rsid w:val="00BA4D18"/>
    <w:rsid w:val="00BA5066"/>
    <w:rsid w:val="00BA52A4"/>
    <w:rsid w:val="00BA5CA8"/>
    <w:rsid w:val="00BA6B5F"/>
    <w:rsid w:val="00BA7650"/>
    <w:rsid w:val="00BA7ACD"/>
    <w:rsid w:val="00BB0E70"/>
    <w:rsid w:val="00BB1782"/>
    <w:rsid w:val="00BB2876"/>
    <w:rsid w:val="00BB6797"/>
    <w:rsid w:val="00BC0011"/>
    <w:rsid w:val="00BC0E3F"/>
    <w:rsid w:val="00BD10C6"/>
    <w:rsid w:val="00BD1D7E"/>
    <w:rsid w:val="00BE1445"/>
    <w:rsid w:val="00BE40D6"/>
    <w:rsid w:val="00BE462B"/>
    <w:rsid w:val="00BE5619"/>
    <w:rsid w:val="00BE6302"/>
    <w:rsid w:val="00BF1D27"/>
    <w:rsid w:val="00BF3769"/>
    <w:rsid w:val="00BF5854"/>
    <w:rsid w:val="00BF6122"/>
    <w:rsid w:val="00BF66A9"/>
    <w:rsid w:val="00BF6F5F"/>
    <w:rsid w:val="00BF76B8"/>
    <w:rsid w:val="00C0068F"/>
    <w:rsid w:val="00C0106B"/>
    <w:rsid w:val="00C016F7"/>
    <w:rsid w:val="00C06255"/>
    <w:rsid w:val="00C076BE"/>
    <w:rsid w:val="00C07F13"/>
    <w:rsid w:val="00C11163"/>
    <w:rsid w:val="00C11920"/>
    <w:rsid w:val="00C11DB4"/>
    <w:rsid w:val="00C135C7"/>
    <w:rsid w:val="00C1468A"/>
    <w:rsid w:val="00C174E9"/>
    <w:rsid w:val="00C2472D"/>
    <w:rsid w:val="00C31FB6"/>
    <w:rsid w:val="00C32782"/>
    <w:rsid w:val="00C33AEF"/>
    <w:rsid w:val="00C3682A"/>
    <w:rsid w:val="00C41A0F"/>
    <w:rsid w:val="00C424AC"/>
    <w:rsid w:val="00C44400"/>
    <w:rsid w:val="00C44F67"/>
    <w:rsid w:val="00C44FBA"/>
    <w:rsid w:val="00C46642"/>
    <w:rsid w:val="00C473B0"/>
    <w:rsid w:val="00C50A5A"/>
    <w:rsid w:val="00C51CFC"/>
    <w:rsid w:val="00C545B5"/>
    <w:rsid w:val="00C55986"/>
    <w:rsid w:val="00C56881"/>
    <w:rsid w:val="00C611BB"/>
    <w:rsid w:val="00C63EEF"/>
    <w:rsid w:val="00C645E2"/>
    <w:rsid w:val="00C65728"/>
    <w:rsid w:val="00C65BF5"/>
    <w:rsid w:val="00C675ED"/>
    <w:rsid w:val="00C77EEC"/>
    <w:rsid w:val="00C8090B"/>
    <w:rsid w:val="00C80AF9"/>
    <w:rsid w:val="00C86895"/>
    <w:rsid w:val="00C90E71"/>
    <w:rsid w:val="00C922AF"/>
    <w:rsid w:val="00C94132"/>
    <w:rsid w:val="00CA221F"/>
    <w:rsid w:val="00CA5801"/>
    <w:rsid w:val="00CA7509"/>
    <w:rsid w:val="00CB0A11"/>
    <w:rsid w:val="00CB2D91"/>
    <w:rsid w:val="00CB33BB"/>
    <w:rsid w:val="00CB5CCC"/>
    <w:rsid w:val="00CB5F08"/>
    <w:rsid w:val="00CC57A7"/>
    <w:rsid w:val="00CD0B7D"/>
    <w:rsid w:val="00CD2DB6"/>
    <w:rsid w:val="00CD7978"/>
    <w:rsid w:val="00CE1FB3"/>
    <w:rsid w:val="00CE2BF2"/>
    <w:rsid w:val="00CE302E"/>
    <w:rsid w:val="00CE443A"/>
    <w:rsid w:val="00CE4D0F"/>
    <w:rsid w:val="00CF433E"/>
    <w:rsid w:val="00CF45B9"/>
    <w:rsid w:val="00CF6111"/>
    <w:rsid w:val="00CF77C7"/>
    <w:rsid w:val="00D01655"/>
    <w:rsid w:val="00D03E5C"/>
    <w:rsid w:val="00D05B49"/>
    <w:rsid w:val="00D05CF4"/>
    <w:rsid w:val="00D06D7E"/>
    <w:rsid w:val="00D11469"/>
    <w:rsid w:val="00D11E1A"/>
    <w:rsid w:val="00D127D5"/>
    <w:rsid w:val="00D12C24"/>
    <w:rsid w:val="00D12D96"/>
    <w:rsid w:val="00D14047"/>
    <w:rsid w:val="00D16B2F"/>
    <w:rsid w:val="00D204CC"/>
    <w:rsid w:val="00D20C15"/>
    <w:rsid w:val="00D229B4"/>
    <w:rsid w:val="00D229CA"/>
    <w:rsid w:val="00D2372C"/>
    <w:rsid w:val="00D26CFD"/>
    <w:rsid w:val="00D27AEE"/>
    <w:rsid w:val="00D31D89"/>
    <w:rsid w:val="00D34431"/>
    <w:rsid w:val="00D42253"/>
    <w:rsid w:val="00D46DC1"/>
    <w:rsid w:val="00D47C61"/>
    <w:rsid w:val="00D5236D"/>
    <w:rsid w:val="00D57C14"/>
    <w:rsid w:val="00D622FB"/>
    <w:rsid w:val="00D670CA"/>
    <w:rsid w:val="00D72CF1"/>
    <w:rsid w:val="00D7301F"/>
    <w:rsid w:val="00D73AA4"/>
    <w:rsid w:val="00D74FFE"/>
    <w:rsid w:val="00D75EFA"/>
    <w:rsid w:val="00D75F09"/>
    <w:rsid w:val="00D80BE8"/>
    <w:rsid w:val="00D8316B"/>
    <w:rsid w:val="00D83959"/>
    <w:rsid w:val="00D86F7E"/>
    <w:rsid w:val="00D87288"/>
    <w:rsid w:val="00D879BB"/>
    <w:rsid w:val="00D87D20"/>
    <w:rsid w:val="00D926D4"/>
    <w:rsid w:val="00D92A70"/>
    <w:rsid w:val="00D955AA"/>
    <w:rsid w:val="00D95A35"/>
    <w:rsid w:val="00DA1219"/>
    <w:rsid w:val="00DA23C6"/>
    <w:rsid w:val="00DA6CC5"/>
    <w:rsid w:val="00DB0C83"/>
    <w:rsid w:val="00DB168B"/>
    <w:rsid w:val="00DB5071"/>
    <w:rsid w:val="00DB566D"/>
    <w:rsid w:val="00DC1B26"/>
    <w:rsid w:val="00DC2F8F"/>
    <w:rsid w:val="00DC3FA7"/>
    <w:rsid w:val="00DC77A3"/>
    <w:rsid w:val="00DC77AE"/>
    <w:rsid w:val="00DC7826"/>
    <w:rsid w:val="00DD0C75"/>
    <w:rsid w:val="00DD1E1F"/>
    <w:rsid w:val="00DD2236"/>
    <w:rsid w:val="00DD25A8"/>
    <w:rsid w:val="00DD26A2"/>
    <w:rsid w:val="00DD494A"/>
    <w:rsid w:val="00DD7DBE"/>
    <w:rsid w:val="00DD7F59"/>
    <w:rsid w:val="00DE0650"/>
    <w:rsid w:val="00DE24E9"/>
    <w:rsid w:val="00DE47E8"/>
    <w:rsid w:val="00DE6D44"/>
    <w:rsid w:val="00DF2676"/>
    <w:rsid w:val="00DF417E"/>
    <w:rsid w:val="00DF7EEB"/>
    <w:rsid w:val="00E01035"/>
    <w:rsid w:val="00E02A8B"/>
    <w:rsid w:val="00E043A9"/>
    <w:rsid w:val="00E053C8"/>
    <w:rsid w:val="00E07A38"/>
    <w:rsid w:val="00E138CE"/>
    <w:rsid w:val="00E156F1"/>
    <w:rsid w:val="00E15D15"/>
    <w:rsid w:val="00E17477"/>
    <w:rsid w:val="00E22DDF"/>
    <w:rsid w:val="00E2385B"/>
    <w:rsid w:val="00E23AD3"/>
    <w:rsid w:val="00E24646"/>
    <w:rsid w:val="00E24E34"/>
    <w:rsid w:val="00E26817"/>
    <w:rsid w:val="00E300E9"/>
    <w:rsid w:val="00E316BF"/>
    <w:rsid w:val="00E341A9"/>
    <w:rsid w:val="00E348B5"/>
    <w:rsid w:val="00E3769A"/>
    <w:rsid w:val="00E420C3"/>
    <w:rsid w:val="00E44166"/>
    <w:rsid w:val="00E44CBF"/>
    <w:rsid w:val="00E45A05"/>
    <w:rsid w:val="00E5314C"/>
    <w:rsid w:val="00E6190C"/>
    <w:rsid w:val="00E63DB5"/>
    <w:rsid w:val="00E67619"/>
    <w:rsid w:val="00E71A33"/>
    <w:rsid w:val="00E763E7"/>
    <w:rsid w:val="00E76BEF"/>
    <w:rsid w:val="00E81D34"/>
    <w:rsid w:val="00E828CF"/>
    <w:rsid w:val="00E833C1"/>
    <w:rsid w:val="00E9754C"/>
    <w:rsid w:val="00EA045F"/>
    <w:rsid w:val="00EA113A"/>
    <w:rsid w:val="00EA316D"/>
    <w:rsid w:val="00EA48FB"/>
    <w:rsid w:val="00EA6744"/>
    <w:rsid w:val="00EB2FE1"/>
    <w:rsid w:val="00EB309B"/>
    <w:rsid w:val="00EB5022"/>
    <w:rsid w:val="00EC1045"/>
    <w:rsid w:val="00EC1132"/>
    <w:rsid w:val="00EC205F"/>
    <w:rsid w:val="00EC4577"/>
    <w:rsid w:val="00EC590A"/>
    <w:rsid w:val="00EC5B38"/>
    <w:rsid w:val="00EC6159"/>
    <w:rsid w:val="00EC6FF7"/>
    <w:rsid w:val="00ED02EA"/>
    <w:rsid w:val="00ED4F60"/>
    <w:rsid w:val="00ED5C74"/>
    <w:rsid w:val="00EE54B3"/>
    <w:rsid w:val="00EE54E1"/>
    <w:rsid w:val="00EF310F"/>
    <w:rsid w:val="00EF4C0B"/>
    <w:rsid w:val="00EF5445"/>
    <w:rsid w:val="00EF5AE6"/>
    <w:rsid w:val="00F014BE"/>
    <w:rsid w:val="00F01E05"/>
    <w:rsid w:val="00F03E8E"/>
    <w:rsid w:val="00F043E1"/>
    <w:rsid w:val="00F05CA1"/>
    <w:rsid w:val="00F129F2"/>
    <w:rsid w:val="00F13ABC"/>
    <w:rsid w:val="00F218E4"/>
    <w:rsid w:val="00F21C1E"/>
    <w:rsid w:val="00F224BA"/>
    <w:rsid w:val="00F24085"/>
    <w:rsid w:val="00F245CE"/>
    <w:rsid w:val="00F24705"/>
    <w:rsid w:val="00F2758F"/>
    <w:rsid w:val="00F30D6E"/>
    <w:rsid w:val="00F31306"/>
    <w:rsid w:val="00F3264C"/>
    <w:rsid w:val="00F333FC"/>
    <w:rsid w:val="00F3574D"/>
    <w:rsid w:val="00F36A1C"/>
    <w:rsid w:val="00F36E9B"/>
    <w:rsid w:val="00F467BA"/>
    <w:rsid w:val="00F56735"/>
    <w:rsid w:val="00F60A06"/>
    <w:rsid w:val="00F65099"/>
    <w:rsid w:val="00F6692D"/>
    <w:rsid w:val="00F7367C"/>
    <w:rsid w:val="00F74EDE"/>
    <w:rsid w:val="00F772AE"/>
    <w:rsid w:val="00F80A5A"/>
    <w:rsid w:val="00F8259A"/>
    <w:rsid w:val="00F8527E"/>
    <w:rsid w:val="00F92176"/>
    <w:rsid w:val="00F96591"/>
    <w:rsid w:val="00FA145D"/>
    <w:rsid w:val="00FA1C68"/>
    <w:rsid w:val="00FA2081"/>
    <w:rsid w:val="00FA22A7"/>
    <w:rsid w:val="00FA5074"/>
    <w:rsid w:val="00FA698D"/>
    <w:rsid w:val="00FA706D"/>
    <w:rsid w:val="00FA70F8"/>
    <w:rsid w:val="00FB1297"/>
    <w:rsid w:val="00FB7D90"/>
    <w:rsid w:val="00FC469A"/>
    <w:rsid w:val="00FC4C4D"/>
    <w:rsid w:val="00FC5C78"/>
    <w:rsid w:val="00FC60AC"/>
    <w:rsid w:val="00FC719D"/>
    <w:rsid w:val="00FD3E61"/>
    <w:rsid w:val="00FD5C38"/>
    <w:rsid w:val="00FD6226"/>
    <w:rsid w:val="00FD79EB"/>
    <w:rsid w:val="00FE0472"/>
    <w:rsid w:val="00FE2029"/>
    <w:rsid w:val="00FE20D1"/>
    <w:rsid w:val="00FE24FB"/>
    <w:rsid w:val="00FE62D8"/>
    <w:rsid w:val="00FE67F7"/>
    <w:rsid w:val="00FE7ED0"/>
    <w:rsid w:val="00FF05FB"/>
    <w:rsid w:val="00FF1059"/>
    <w:rsid w:val="00FF30B1"/>
    <w:rsid w:val="00FF3429"/>
    <w:rsid w:val="00FF3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144"/>
    <w:rPr>
      <w:sz w:val="24"/>
      <w:szCs w:val="24"/>
    </w:rPr>
  </w:style>
  <w:style w:type="paragraph" w:styleId="1">
    <w:name w:val="heading 1"/>
    <w:basedOn w:val="a"/>
    <w:next w:val="a"/>
    <w:qFormat/>
    <w:rsid w:val="006D0F83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0F83"/>
    <w:pPr>
      <w:jc w:val="center"/>
    </w:pPr>
    <w:rPr>
      <w:rFonts w:ascii="Arial" w:hAnsi="Arial"/>
      <w:szCs w:val="20"/>
    </w:rPr>
  </w:style>
  <w:style w:type="paragraph" w:styleId="a4">
    <w:name w:val="Balloon Text"/>
    <w:basedOn w:val="a"/>
    <w:link w:val="a5"/>
    <w:rsid w:val="00745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5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BE1"/>
    <w:pPr>
      <w:ind w:left="720"/>
      <w:contextualSpacing/>
    </w:pPr>
  </w:style>
  <w:style w:type="table" w:styleId="a7">
    <w:name w:val="Table Grid"/>
    <w:basedOn w:val="a1"/>
    <w:rsid w:val="0036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DB0C83"/>
    <w:rPr>
      <w:rFonts w:ascii="Bookman Old Style" w:hAnsi="Bookman Old Style"/>
      <w:sz w:val="28"/>
      <w:szCs w:val="20"/>
    </w:rPr>
  </w:style>
  <w:style w:type="character" w:customStyle="1" w:styleId="a9">
    <w:name w:val="Основной текст Знак"/>
    <w:basedOn w:val="a0"/>
    <w:link w:val="a8"/>
    <w:rsid w:val="00DB0C83"/>
    <w:rPr>
      <w:rFonts w:ascii="Bookman Old Style" w:hAnsi="Bookman Old Style"/>
      <w:sz w:val="28"/>
    </w:rPr>
  </w:style>
  <w:style w:type="paragraph" w:customStyle="1" w:styleId="ConsPlusNormal">
    <w:name w:val="ConsPlusNormal"/>
    <w:rsid w:val="00EE54B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a">
    <w:name w:val="Hyperlink"/>
    <w:uiPriority w:val="99"/>
    <w:rsid w:val="00DD1E1F"/>
    <w:rPr>
      <w:color w:val="0000FF"/>
      <w:u w:val="single"/>
    </w:rPr>
  </w:style>
  <w:style w:type="paragraph" w:customStyle="1" w:styleId="ConsPlusNonformat">
    <w:name w:val="ConsPlusNonformat"/>
    <w:uiPriority w:val="99"/>
    <w:rsid w:val="00F21C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21C1E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paragraph" w:styleId="ab">
    <w:name w:val="footer"/>
    <w:basedOn w:val="a"/>
    <w:link w:val="ac"/>
    <w:rsid w:val="00930E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30EA7"/>
    <w:rPr>
      <w:sz w:val="24"/>
      <w:szCs w:val="24"/>
    </w:rPr>
  </w:style>
  <w:style w:type="character" w:styleId="ad">
    <w:name w:val="page number"/>
    <w:basedOn w:val="a0"/>
    <w:rsid w:val="00930EA7"/>
  </w:style>
  <w:style w:type="paragraph" w:customStyle="1" w:styleId="ConsNonformat">
    <w:name w:val="ConsNonformat"/>
    <w:rsid w:val="00930EA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E22DD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E22D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0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A2B17-0F23-4C34-B184-BBEE64E2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ФОН</dc:creator>
  <cp:lastModifiedBy>KVU</cp:lastModifiedBy>
  <cp:revision>406</cp:revision>
  <cp:lastPrinted>2019-04-01T02:50:00Z</cp:lastPrinted>
  <dcterms:created xsi:type="dcterms:W3CDTF">2019-03-01T02:57:00Z</dcterms:created>
  <dcterms:modified xsi:type="dcterms:W3CDTF">2019-08-26T09:45:00Z</dcterms:modified>
</cp:coreProperties>
</file>