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404" w:rsidRDefault="00F560E5" w:rsidP="00101E0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560E5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 к письму</w:t>
      </w:r>
    </w:p>
    <w:p w:rsidR="00915A2A" w:rsidRDefault="00444B1B" w:rsidP="00101E0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CD0404">
        <w:rPr>
          <w:rFonts w:ascii="Times New Roman" w:hAnsi="Times New Roman" w:cs="Times New Roman"/>
          <w:sz w:val="28"/>
          <w:szCs w:val="28"/>
        </w:rPr>
        <w:t>дминистрации Северо-Енисейского района</w:t>
      </w:r>
      <w:r w:rsidR="00915A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4011" w:rsidRPr="00F560E5" w:rsidRDefault="00697A8E" w:rsidP="00697A8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C128C3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560E5">
        <w:rPr>
          <w:rFonts w:ascii="Times New Roman" w:hAnsi="Times New Roman" w:cs="Times New Roman"/>
          <w:sz w:val="28"/>
          <w:szCs w:val="28"/>
        </w:rPr>
        <w:t>от</w:t>
      </w:r>
      <w:r w:rsidR="00C26E96">
        <w:rPr>
          <w:rFonts w:ascii="Times New Roman" w:hAnsi="Times New Roman" w:cs="Times New Roman"/>
          <w:sz w:val="28"/>
          <w:szCs w:val="28"/>
        </w:rPr>
        <w:t xml:space="preserve"> 05.09.2016 </w:t>
      </w:r>
      <w:r w:rsidR="00CD0404">
        <w:rPr>
          <w:rFonts w:ascii="Times New Roman" w:hAnsi="Times New Roman" w:cs="Times New Roman"/>
          <w:sz w:val="28"/>
          <w:szCs w:val="28"/>
        </w:rPr>
        <w:t xml:space="preserve">№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C26E96">
        <w:rPr>
          <w:rFonts w:ascii="Times New Roman" w:hAnsi="Times New Roman" w:cs="Times New Roman"/>
          <w:sz w:val="28"/>
          <w:szCs w:val="28"/>
        </w:rPr>
        <w:t xml:space="preserve"> 605-а</w:t>
      </w:r>
      <w:r w:rsidR="00C128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35BD" w:rsidRPr="00B967E0" w:rsidRDefault="00B967E0" w:rsidP="00B967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7E0">
        <w:rPr>
          <w:rFonts w:ascii="Times New Roman" w:hAnsi="Times New Roman" w:cs="Times New Roman"/>
          <w:b/>
          <w:sz w:val="28"/>
          <w:szCs w:val="28"/>
        </w:rPr>
        <w:t>Информация о</w:t>
      </w:r>
      <w:r w:rsidR="004A7E20" w:rsidRPr="00B967E0">
        <w:rPr>
          <w:rFonts w:ascii="Times New Roman" w:hAnsi="Times New Roman" w:cs="Times New Roman"/>
          <w:b/>
          <w:sz w:val="28"/>
          <w:szCs w:val="28"/>
        </w:rPr>
        <w:t xml:space="preserve">б обращениях граждан, поступивших в администрацию Северо-Енисейского района в </w:t>
      </w:r>
      <w:r w:rsidR="00C35D84">
        <w:rPr>
          <w:rFonts w:ascii="Times New Roman" w:hAnsi="Times New Roman" w:cs="Times New Roman"/>
          <w:b/>
          <w:sz w:val="28"/>
          <w:szCs w:val="28"/>
        </w:rPr>
        <w:t>августе 2</w:t>
      </w:r>
      <w:r w:rsidR="004A7E20" w:rsidRPr="00B967E0">
        <w:rPr>
          <w:rFonts w:ascii="Times New Roman" w:hAnsi="Times New Roman" w:cs="Times New Roman"/>
          <w:b/>
          <w:sz w:val="28"/>
          <w:szCs w:val="28"/>
        </w:rPr>
        <w:t>01</w:t>
      </w:r>
      <w:r w:rsidR="00A24570">
        <w:rPr>
          <w:rFonts w:ascii="Times New Roman" w:hAnsi="Times New Roman" w:cs="Times New Roman"/>
          <w:b/>
          <w:sz w:val="28"/>
          <w:szCs w:val="28"/>
        </w:rPr>
        <w:t>6</w:t>
      </w:r>
      <w:r w:rsidR="004A7E20" w:rsidRPr="00B967E0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4A7E20" w:rsidRDefault="004A7E20" w:rsidP="00101E0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C35D84">
        <w:rPr>
          <w:rFonts w:ascii="Times New Roman" w:hAnsi="Times New Roman" w:cs="Times New Roman"/>
          <w:sz w:val="28"/>
          <w:szCs w:val="28"/>
        </w:rPr>
        <w:t>август</w:t>
      </w:r>
      <w:r w:rsidR="00A51C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A2457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в администрацию Северо-Енисейского района поступило</w:t>
      </w:r>
      <w:r w:rsidR="009E7FB6">
        <w:rPr>
          <w:rFonts w:ascii="Times New Roman" w:hAnsi="Times New Roman" w:cs="Times New Roman"/>
          <w:sz w:val="28"/>
          <w:szCs w:val="28"/>
        </w:rPr>
        <w:t xml:space="preserve"> </w:t>
      </w:r>
      <w:r w:rsidR="00C35D84">
        <w:rPr>
          <w:rFonts w:ascii="Times New Roman" w:hAnsi="Times New Roman" w:cs="Times New Roman"/>
          <w:sz w:val="28"/>
          <w:szCs w:val="28"/>
        </w:rPr>
        <w:t>47</w:t>
      </w:r>
      <w:r w:rsidR="004D07A6">
        <w:rPr>
          <w:rFonts w:ascii="Times New Roman" w:hAnsi="Times New Roman" w:cs="Times New Roman"/>
          <w:sz w:val="28"/>
          <w:szCs w:val="28"/>
        </w:rPr>
        <w:t xml:space="preserve"> </w:t>
      </w:r>
      <w:r w:rsidR="004F083E">
        <w:rPr>
          <w:rFonts w:ascii="Times New Roman" w:hAnsi="Times New Roman" w:cs="Times New Roman"/>
          <w:sz w:val="28"/>
          <w:szCs w:val="28"/>
        </w:rPr>
        <w:t xml:space="preserve"> </w:t>
      </w:r>
      <w:r w:rsidR="009E7FB6">
        <w:rPr>
          <w:rFonts w:ascii="Times New Roman" w:hAnsi="Times New Roman" w:cs="Times New Roman"/>
          <w:sz w:val="28"/>
          <w:szCs w:val="28"/>
        </w:rPr>
        <w:t>обращени</w:t>
      </w:r>
      <w:r w:rsidR="00192C1A">
        <w:rPr>
          <w:rFonts w:ascii="Times New Roman" w:hAnsi="Times New Roman" w:cs="Times New Roman"/>
          <w:sz w:val="28"/>
          <w:szCs w:val="28"/>
        </w:rPr>
        <w:t>я</w:t>
      </w:r>
      <w:r w:rsidR="009E7FB6">
        <w:rPr>
          <w:rFonts w:ascii="Times New Roman" w:hAnsi="Times New Roman" w:cs="Times New Roman"/>
          <w:sz w:val="28"/>
          <w:szCs w:val="28"/>
        </w:rPr>
        <w:t xml:space="preserve"> граждан (в </w:t>
      </w:r>
      <w:r w:rsidR="00C35D84">
        <w:rPr>
          <w:rFonts w:ascii="Times New Roman" w:hAnsi="Times New Roman" w:cs="Times New Roman"/>
          <w:sz w:val="28"/>
          <w:szCs w:val="28"/>
        </w:rPr>
        <w:t>августе</w:t>
      </w:r>
      <w:r w:rsidR="000F1C9B">
        <w:rPr>
          <w:rFonts w:ascii="Times New Roman" w:hAnsi="Times New Roman" w:cs="Times New Roman"/>
          <w:sz w:val="28"/>
          <w:szCs w:val="28"/>
        </w:rPr>
        <w:t xml:space="preserve"> </w:t>
      </w:r>
      <w:r w:rsidR="00E96771">
        <w:rPr>
          <w:rFonts w:ascii="Times New Roman" w:hAnsi="Times New Roman" w:cs="Times New Roman"/>
          <w:sz w:val="28"/>
          <w:szCs w:val="28"/>
        </w:rPr>
        <w:t xml:space="preserve"> </w:t>
      </w:r>
      <w:r w:rsidR="009E7FB6">
        <w:rPr>
          <w:rFonts w:ascii="Times New Roman" w:hAnsi="Times New Roman" w:cs="Times New Roman"/>
          <w:sz w:val="28"/>
          <w:szCs w:val="28"/>
        </w:rPr>
        <w:t>201</w:t>
      </w:r>
      <w:r w:rsidR="00A24570">
        <w:rPr>
          <w:rFonts w:ascii="Times New Roman" w:hAnsi="Times New Roman" w:cs="Times New Roman"/>
          <w:sz w:val="28"/>
          <w:szCs w:val="28"/>
        </w:rPr>
        <w:t>5</w:t>
      </w:r>
      <w:r w:rsidR="009E7FB6">
        <w:rPr>
          <w:rFonts w:ascii="Times New Roman" w:hAnsi="Times New Roman" w:cs="Times New Roman"/>
          <w:sz w:val="28"/>
          <w:szCs w:val="28"/>
        </w:rPr>
        <w:t xml:space="preserve"> г</w:t>
      </w:r>
      <w:r w:rsidR="00B967E0">
        <w:rPr>
          <w:rFonts w:ascii="Times New Roman" w:hAnsi="Times New Roman" w:cs="Times New Roman"/>
          <w:sz w:val="28"/>
          <w:szCs w:val="28"/>
        </w:rPr>
        <w:t xml:space="preserve">ода </w:t>
      </w:r>
      <w:r w:rsidR="009E7FB6">
        <w:rPr>
          <w:rFonts w:ascii="Times New Roman" w:hAnsi="Times New Roman" w:cs="Times New Roman"/>
          <w:sz w:val="28"/>
          <w:szCs w:val="28"/>
        </w:rPr>
        <w:t xml:space="preserve">- </w:t>
      </w:r>
      <w:r w:rsidR="00C128C3">
        <w:rPr>
          <w:rFonts w:ascii="Times New Roman" w:hAnsi="Times New Roman" w:cs="Times New Roman"/>
          <w:sz w:val="28"/>
          <w:szCs w:val="28"/>
        </w:rPr>
        <w:t xml:space="preserve"> </w:t>
      </w:r>
      <w:r w:rsidR="006B2DCA">
        <w:rPr>
          <w:rFonts w:ascii="Times New Roman" w:hAnsi="Times New Roman" w:cs="Times New Roman"/>
          <w:sz w:val="28"/>
          <w:szCs w:val="28"/>
        </w:rPr>
        <w:t>37</w:t>
      </w:r>
      <w:r w:rsidR="0057552C">
        <w:rPr>
          <w:rFonts w:ascii="Times New Roman" w:hAnsi="Times New Roman" w:cs="Times New Roman"/>
          <w:sz w:val="28"/>
          <w:szCs w:val="28"/>
        </w:rPr>
        <w:t>), в том числе:</w:t>
      </w:r>
      <w:r w:rsidR="00C10D5D">
        <w:rPr>
          <w:rFonts w:ascii="Times New Roman" w:hAnsi="Times New Roman" w:cs="Times New Roman"/>
          <w:sz w:val="28"/>
          <w:szCs w:val="28"/>
        </w:rPr>
        <w:t xml:space="preserve"> </w:t>
      </w:r>
      <w:r w:rsidR="00D9073C">
        <w:rPr>
          <w:rFonts w:ascii="Times New Roman" w:hAnsi="Times New Roman" w:cs="Times New Roman"/>
          <w:sz w:val="28"/>
          <w:szCs w:val="28"/>
        </w:rPr>
        <w:t xml:space="preserve"> </w:t>
      </w:r>
      <w:r w:rsidR="009E7FB6">
        <w:rPr>
          <w:rFonts w:ascii="Times New Roman" w:hAnsi="Times New Roman" w:cs="Times New Roman"/>
          <w:sz w:val="28"/>
          <w:szCs w:val="28"/>
        </w:rPr>
        <w:t>электронн</w:t>
      </w:r>
      <w:r w:rsidR="00390C3B">
        <w:rPr>
          <w:rFonts w:ascii="Times New Roman" w:hAnsi="Times New Roman" w:cs="Times New Roman"/>
          <w:sz w:val="28"/>
          <w:szCs w:val="28"/>
        </w:rPr>
        <w:t>ых</w:t>
      </w:r>
      <w:r w:rsidR="009E7FB6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390C3B">
        <w:rPr>
          <w:rFonts w:ascii="Times New Roman" w:hAnsi="Times New Roman" w:cs="Times New Roman"/>
          <w:sz w:val="28"/>
          <w:szCs w:val="28"/>
        </w:rPr>
        <w:t>й</w:t>
      </w:r>
      <w:r w:rsidR="0050467C">
        <w:rPr>
          <w:rFonts w:ascii="Times New Roman" w:hAnsi="Times New Roman" w:cs="Times New Roman"/>
          <w:sz w:val="28"/>
          <w:szCs w:val="28"/>
        </w:rPr>
        <w:t xml:space="preserve"> </w:t>
      </w:r>
      <w:r w:rsidR="00C128C3">
        <w:rPr>
          <w:rFonts w:ascii="Times New Roman" w:hAnsi="Times New Roman" w:cs="Times New Roman"/>
          <w:sz w:val="28"/>
          <w:szCs w:val="28"/>
        </w:rPr>
        <w:t>–</w:t>
      </w:r>
      <w:r w:rsidR="0050467C">
        <w:rPr>
          <w:rFonts w:ascii="Times New Roman" w:hAnsi="Times New Roman" w:cs="Times New Roman"/>
          <w:sz w:val="28"/>
          <w:szCs w:val="28"/>
        </w:rPr>
        <w:t xml:space="preserve"> </w:t>
      </w:r>
      <w:r w:rsidR="006B2DCA">
        <w:rPr>
          <w:rFonts w:ascii="Times New Roman" w:hAnsi="Times New Roman" w:cs="Times New Roman"/>
          <w:sz w:val="28"/>
          <w:szCs w:val="28"/>
        </w:rPr>
        <w:t>3</w:t>
      </w:r>
      <w:r w:rsidR="00C128C3">
        <w:rPr>
          <w:rFonts w:ascii="Times New Roman" w:hAnsi="Times New Roman" w:cs="Times New Roman"/>
          <w:sz w:val="28"/>
          <w:szCs w:val="28"/>
        </w:rPr>
        <w:t>.</w:t>
      </w:r>
      <w:r w:rsidR="00D907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5A7A" w:rsidRDefault="00715A7A" w:rsidP="00101E0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41F56" w:rsidRDefault="006C762E" w:rsidP="00101E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Тематика</w:t>
      </w:r>
      <w:r w:rsidR="00141F56">
        <w:rPr>
          <w:rFonts w:ascii="Times New Roman" w:hAnsi="Times New Roman" w:cs="Times New Roman"/>
          <w:sz w:val="28"/>
          <w:szCs w:val="28"/>
        </w:rPr>
        <w:t xml:space="preserve"> обращений граждан:</w:t>
      </w:r>
    </w:p>
    <w:p w:rsidR="00654255" w:rsidRPr="003849A3" w:rsidRDefault="000D7F3A" w:rsidP="00101E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г</w:t>
      </w:r>
      <w:r w:rsidR="00654255" w:rsidRPr="003849A3">
        <w:rPr>
          <w:rFonts w:ascii="Times New Roman" w:eastAsia="Calibri" w:hAnsi="Times New Roman" w:cs="Times New Roman"/>
          <w:b/>
          <w:bCs/>
          <w:sz w:val="28"/>
          <w:szCs w:val="28"/>
        </w:rPr>
        <w:t>радостроительство и архитектура</w:t>
      </w:r>
      <w:r w:rsidR="00A64F3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- </w:t>
      </w:r>
      <w:r w:rsidR="006B2DC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597DF8">
        <w:rPr>
          <w:rFonts w:ascii="Times New Roman" w:eastAsia="Calibri" w:hAnsi="Times New Roman" w:cs="Times New Roman"/>
          <w:b/>
          <w:bCs/>
          <w:sz w:val="28"/>
          <w:szCs w:val="28"/>
        </w:rPr>
        <w:t>4</w:t>
      </w:r>
      <w:r w:rsidR="009D3E7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3849A3">
        <w:rPr>
          <w:rFonts w:ascii="Times New Roman" w:eastAsia="Calibri" w:hAnsi="Times New Roman" w:cs="Times New Roman"/>
          <w:b/>
          <w:bCs/>
          <w:sz w:val="28"/>
          <w:szCs w:val="28"/>
        </w:rPr>
        <w:t>(</w:t>
      </w:r>
      <w:r w:rsidR="0070766A">
        <w:rPr>
          <w:rFonts w:ascii="Times New Roman" w:eastAsia="Calibri" w:hAnsi="Times New Roman" w:cs="Times New Roman"/>
          <w:b/>
          <w:bCs/>
          <w:sz w:val="28"/>
          <w:szCs w:val="28"/>
        </w:rPr>
        <w:t>8,5</w:t>
      </w:r>
      <w:r w:rsidR="004D22F5">
        <w:rPr>
          <w:rFonts w:ascii="Times New Roman" w:hAnsi="Times New Roman" w:cs="Times New Roman"/>
          <w:b/>
          <w:bCs/>
          <w:sz w:val="28"/>
          <w:szCs w:val="28"/>
        </w:rPr>
        <w:t>%</w:t>
      </w:r>
      <w:r w:rsidR="003849A3">
        <w:rPr>
          <w:rFonts w:ascii="Times New Roman" w:hAnsi="Times New Roman" w:cs="Times New Roman"/>
          <w:b/>
          <w:bCs/>
          <w:sz w:val="28"/>
          <w:szCs w:val="28"/>
        </w:rPr>
        <w:t xml:space="preserve">) </w:t>
      </w:r>
      <w:r w:rsidR="003849A3" w:rsidRPr="00A04F75">
        <w:rPr>
          <w:rFonts w:ascii="Times New Roman" w:hAnsi="Times New Roman" w:cs="Times New Roman"/>
          <w:bCs/>
          <w:sz w:val="28"/>
          <w:szCs w:val="28"/>
        </w:rPr>
        <w:t>обращени</w:t>
      </w:r>
      <w:r w:rsidR="00C262DE">
        <w:rPr>
          <w:rFonts w:ascii="Times New Roman" w:hAnsi="Times New Roman" w:cs="Times New Roman"/>
          <w:bCs/>
          <w:sz w:val="28"/>
          <w:szCs w:val="28"/>
        </w:rPr>
        <w:t>й</w:t>
      </w:r>
      <w:r w:rsidR="00C87793">
        <w:rPr>
          <w:rFonts w:ascii="Times New Roman" w:hAnsi="Times New Roman" w:cs="Times New Roman"/>
          <w:bCs/>
          <w:sz w:val="28"/>
          <w:szCs w:val="28"/>
        </w:rPr>
        <w:t>:</w:t>
      </w:r>
      <w:r w:rsidR="008D295D" w:rsidRPr="00A04F7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8245D" w:rsidRPr="003849A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E1ACE">
        <w:rPr>
          <w:rFonts w:ascii="Times New Roman" w:hAnsi="Times New Roman" w:cs="Times New Roman"/>
          <w:bCs/>
          <w:sz w:val="28"/>
          <w:szCs w:val="28"/>
        </w:rPr>
        <w:t>г</w:t>
      </w:r>
      <w:r w:rsidR="00C87793">
        <w:rPr>
          <w:rFonts w:ascii="Times New Roman" w:eastAsia="Calibri" w:hAnsi="Times New Roman" w:cs="Times New Roman"/>
          <w:sz w:val="28"/>
          <w:szCs w:val="28"/>
        </w:rPr>
        <w:t>радостроительство, а</w:t>
      </w:r>
      <w:r w:rsidR="00F8245D" w:rsidRPr="003849A3">
        <w:rPr>
          <w:rFonts w:ascii="Times New Roman" w:eastAsia="Calibri" w:hAnsi="Times New Roman" w:cs="Times New Roman"/>
          <w:sz w:val="28"/>
          <w:szCs w:val="28"/>
        </w:rPr>
        <w:t>рхитектура и проектирование</w:t>
      </w:r>
      <w:r w:rsidR="00597DF8">
        <w:rPr>
          <w:rFonts w:ascii="Times New Roman" w:eastAsia="Calibri" w:hAnsi="Times New Roman" w:cs="Times New Roman"/>
          <w:sz w:val="28"/>
          <w:szCs w:val="28"/>
        </w:rPr>
        <w:t xml:space="preserve"> – 2</w:t>
      </w:r>
      <w:r w:rsidR="001B0D1A">
        <w:rPr>
          <w:rFonts w:ascii="Times New Roman" w:eastAsia="Calibri" w:hAnsi="Times New Roman" w:cs="Times New Roman"/>
          <w:sz w:val="28"/>
          <w:szCs w:val="28"/>
        </w:rPr>
        <w:t>;</w:t>
      </w:r>
      <w:r w:rsidR="004D22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F59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E1ACE">
        <w:rPr>
          <w:rFonts w:ascii="Times New Roman" w:eastAsia="Calibri" w:hAnsi="Times New Roman" w:cs="Times New Roman"/>
          <w:sz w:val="28"/>
          <w:szCs w:val="28"/>
        </w:rPr>
        <w:t>б</w:t>
      </w:r>
      <w:r w:rsidR="00597DF8">
        <w:rPr>
          <w:rFonts w:ascii="Times New Roman" w:eastAsia="Calibri" w:hAnsi="Times New Roman" w:cs="Times New Roman"/>
          <w:sz w:val="28"/>
          <w:szCs w:val="28"/>
        </w:rPr>
        <w:t xml:space="preserve">лагоустройство городов и поселков. Обустройство придомовых территорий – 2; </w:t>
      </w:r>
    </w:p>
    <w:p w:rsidR="001B0D1A" w:rsidRDefault="000D7F3A" w:rsidP="00101E0A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и</w:t>
      </w:r>
      <w:r w:rsidR="00F8245D" w:rsidRPr="003849A3">
        <w:rPr>
          <w:rFonts w:ascii="Times New Roman" w:eastAsia="Calibri" w:hAnsi="Times New Roman" w:cs="Times New Roman"/>
          <w:b/>
          <w:bCs/>
          <w:sz w:val="28"/>
          <w:szCs w:val="28"/>
        </w:rPr>
        <w:t>спользование и охрана земель (за исключением международного сотрудничества)</w:t>
      </w:r>
      <w:r w:rsidR="001B0D1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EB3A9D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="00F8245D" w:rsidRPr="003849A3">
        <w:rPr>
          <w:rFonts w:ascii="Times New Roman" w:hAnsi="Times New Roman" w:cs="Times New Roman"/>
          <w:sz w:val="28"/>
          <w:szCs w:val="28"/>
        </w:rPr>
        <w:t xml:space="preserve"> </w:t>
      </w:r>
      <w:r w:rsidR="006B2D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7DF8">
        <w:rPr>
          <w:rFonts w:ascii="Times New Roman" w:hAnsi="Times New Roman" w:cs="Times New Roman"/>
          <w:b/>
          <w:sz w:val="28"/>
          <w:szCs w:val="28"/>
        </w:rPr>
        <w:t>6</w:t>
      </w:r>
      <w:r w:rsidR="00EB3A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0D1A">
        <w:rPr>
          <w:rFonts w:ascii="Times New Roman" w:hAnsi="Times New Roman" w:cs="Times New Roman"/>
          <w:b/>
          <w:sz w:val="28"/>
          <w:szCs w:val="28"/>
        </w:rPr>
        <w:t>(</w:t>
      </w:r>
      <w:r w:rsidR="0070766A">
        <w:rPr>
          <w:rFonts w:ascii="Times New Roman" w:hAnsi="Times New Roman" w:cs="Times New Roman"/>
          <w:b/>
          <w:sz w:val="28"/>
          <w:szCs w:val="28"/>
        </w:rPr>
        <w:t>12,8</w:t>
      </w:r>
      <w:r w:rsidR="004D22F5">
        <w:rPr>
          <w:rFonts w:ascii="Times New Roman" w:hAnsi="Times New Roman" w:cs="Times New Roman"/>
          <w:b/>
          <w:sz w:val="28"/>
          <w:szCs w:val="28"/>
        </w:rPr>
        <w:t>%</w:t>
      </w:r>
      <w:r w:rsidR="001B0D1A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C262DE">
        <w:rPr>
          <w:rFonts w:ascii="Times New Roman" w:hAnsi="Times New Roman" w:cs="Times New Roman"/>
          <w:sz w:val="28"/>
          <w:szCs w:val="28"/>
        </w:rPr>
        <w:t>обращений</w:t>
      </w:r>
      <w:r w:rsidR="001B0D1A" w:rsidRPr="00A04F75">
        <w:rPr>
          <w:rFonts w:ascii="Times New Roman" w:hAnsi="Times New Roman" w:cs="Times New Roman"/>
          <w:sz w:val="28"/>
          <w:szCs w:val="28"/>
        </w:rPr>
        <w:t>:</w:t>
      </w:r>
      <w:r w:rsidR="00EB3A9D">
        <w:rPr>
          <w:rFonts w:ascii="Times New Roman" w:hAnsi="Times New Roman" w:cs="Times New Roman"/>
          <w:sz w:val="28"/>
          <w:szCs w:val="28"/>
        </w:rPr>
        <w:t xml:space="preserve"> </w:t>
      </w:r>
      <w:r w:rsidR="00597D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1ACE">
        <w:rPr>
          <w:rFonts w:ascii="Times New Roman" w:hAnsi="Times New Roman" w:cs="Times New Roman"/>
          <w:sz w:val="28"/>
          <w:szCs w:val="28"/>
        </w:rPr>
        <w:t>з</w:t>
      </w:r>
      <w:r w:rsidR="00FF5928">
        <w:rPr>
          <w:rFonts w:ascii="Times New Roman" w:hAnsi="Times New Roman" w:cs="Times New Roman"/>
          <w:sz w:val="28"/>
          <w:szCs w:val="28"/>
        </w:rPr>
        <w:t xml:space="preserve">емлеустройство. Землеустроительный процесс. Установление границ. </w:t>
      </w:r>
      <w:r w:rsidR="00EB3A9D">
        <w:rPr>
          <w:rFonts w:ascii="Times New Roman" w:hAnsi="Times New Roman" w:cs="Times New Roman"/>
          <w:sz w:val="28"/>
          <w:szCs w:val="28"/>
        </w:rPr>
        <w:t xml:space="preserve">Мониторинг земель. Кадастровая деятельность </w:t>
      </w:r>
      <w:r w:rsidR="004D22F5">
        <w:rPr>
          <w:rFonts w:ascii="Times New Roman" w:hAnsi="Times New Roman" w:cs="Times New Roman"/>
          <w:sz w:val="28"/>
          <w:szCs w:val="28"/>
        </w:rPr>
        <w:t xml:space="preserve">– </w:t>
      </w:r>
      <w:r w:rsidR="00472755">
        <w:rPr>
          <w:rFonts w:ascii="Times New Roman" w:hAnsi="Times New Roman" w:cs="Times New Roman"/>
          <w:sz w:val="28"/>
          <w:szCs w:val="28"/>
        </w:rPr>
        <w:t xml:space="preserve"> </w:t>
      </w:r>
      <w:r w:rsidR="006B2DCA">
        <w:rPr>
          <w:rFonts w:ascii="Times New Roman" w:hAnsi="Times New Roman" w:cs="Times New Roman"/>
          <w:sz w:val="28"/>
          <w:szCs w:val="28"/>
        </w:rPr>
        <w:t xml:space="preserve"> </w:t>
      </w:r>
      <w:r w:rsidR="00597DF8">
        <w:rPr>
          <w:rFonts w:ascii="Times New Roman" w:hAnsi="Times New Roman" w:cs="Times New Roman"/>
          <w:sz w:val="28"/>
          <w:szCs w:val="28"/>
        </w:rPr>
        <w:t>5</w:t>
      </w:r>
      <w:r w:rsidR="004D22F5">
        <w:rPr>
          <w:rFonts w:ascii="Times New Roman" w:hAnsi="Times New Roman" w:cs="Times New Roman"/>
          <w:sz w:val="28"/>
          <w:szCs w:val="28"/>
        </w:rPr>
        <w:t>;</w:t>
      </w:r>
      <w:r w:rsidR="006E1ACE">
        <w:rPr>
          <w:rFonts w:ascii="Times New Roman" w:hAnsi="Times New Roman" w:cs="Times New Roman"/>
          <w:sz w:val="28"/>
          <w:szCs w:val="28"/>
        </w:rPr>
        <w:t xml:space="preserve"> п</w:t>
      </w:r>
      <w:r w:rsidR="00A54194">
        <w:rPr>
          <w:rFonts w:ascii="Times New Roman" w:hAnsi="Times New Roman" w:cs="Times New Roman"/>
          <w:sz w:val="28"/>
          <w:szCs w:val="28"/>
        </w:rPr>
        <w:t>олномочия государственных органов и органов местного самоуправления в области земельных отношений – 1;</w:t>
      </w:r>
    </w:p>
    <w:p w:rsidR="00F8245D" w:rsidRPr="003849A3" w:rsidRDefault="000D7F3A" w:rsidP="00101E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ж</w:t>
      </w:r>
      <w:r w:rsidR="00F8245D" w:rsidRPr="003849A3">
        <w:rPr>
          <w:rFonts w:ascii="Times New Roman" w:eastAsia="Calibri" w:hAnsi="Times New Roman" w:cs="Times New Roman"/>
          <w:b/>
          <w:bCs/>
          <w:sz w:val="28"/>
          <w:szCs w:val="28"/>
        </w:rPr>
        <w:t>илищный фонд</w:t>
      </w:r>
      <w:r w:rsidR="00A5419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– 6</w:t>
      </w:r>
      <w:r w:rsidR="009D3E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03FE" w:rsidRPr="0070766A">
        <w:rPr>
          <w:rFonts w:ascii="Times New Roman" w:eastAsia="Calibri" w:hAnsi="Times New Roman" w:cs="Times New Roman"/>
          <w:b/>
          <w:sz w:val="28"/>
          <w:szCs w:val="28"/>
        </w:rPr>
        <w:t>(</w:t>
      </w:r>
      <w:r w:rsidR="0070766A" w:rsidRPr="0070766A">
        <w:rPr>
          <w:rFonts w:ascii="Times New Roman" w:eastAsia="Calibri" w:hAnsi="Times New Roman" w:cs="Times New Roman"/>
          <w:b/>
          <w:sz w:val="28"/>
          <w:szCs w:val="28"/>
        </w:rPr>
        <w:t>12,8</w:t>
      </w:r>
      <w:r w:rsidR="0070766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9B03FE" w:rsidRPr="00B23276">
        <w:rPr>
          <w:rFonts w:ascii="Times New Roman" w:eastAsia="Calibri" w:hAnsi="Times New Roman" w:cs="Times New Roman"/>
          <w:b/>
          <w:sz w:val="28"/>
          <w:szCs w:val="28"/>
        </w:rPr>
        <w:t xml:space="preserve">%) </w:t>
      </w:r>
      <w:r w:rsidR="00A54194">
        <w:rPr>
          <w:rFonts w:ascii="Times New Roman" w:eastAsia="Calibri" w:hAnsi="Times New Roman" w:cs="Times New Roman"/>
          <w:sz w:val="28"/>
          <w:szCs w:val="28"/>
        </w:rPr>
        <w:t>о</w:t>
      </w:r>
      <w:r w:rsidR="009B03FE" w:rsidRPr="00A04F75">
        <w:rPr>
          <w:rFonts w:ascii="Times New Roman" w:eastAsia="Calibri" w:hAnsi="Times New Roman" w:cs="Times New Roman"/>
          <w:sz w:val="28"/>
          <w:szCs w:val="28"/>
        </w:rPr>
        <w:t>бращени</w:t>
      </w:r>
      <w:r w:rsidR="00C262DE">
        <w:rPr>
          <w:rFonts w:ascii="Times New Roman" w:eastAsia="Calibri" w:hAnsi="Times New Roman" w:cs="Times New Roman"/>
          <w:sz w:val="28"/>
          <w:szCs w:val="28"/>
        </w:rPr>
        <w:t>й</w:t>
      </w:r>
      <w:r w:rsidR="009B03FE" w:rsidRPr="00A04F75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9B03FE" w:rsidRPr="003849A3">
        <w:rPr>
          <w:rFonts w:ascii="Times New Roman" w:hAnsi="Times New Roman" w:cs="Times New Roman"/>
          <w:sz w:val="28"/>
          <w:szCs w:val="28"/>
        </w:rPr>
        <w:t xml:space="preserve"> </w:t>
      </w:r>
      <w:r w:rsidR="006E1ACE">
        <w:rPr>
          <w:rFonts w:ascii="Times New Roman" w:hAnsi="Times New Roman" w:cs="Times New Roman"/>
          <w:sz w:val="28"/>
          <w:szCs w:val="28"/>
        </w:rPr>
        <w:t>м</w:t>
      </w:r>
      <w:r w:rsidR="00EB3A9D">
        <w:rPr>
          <w:rFonts w:ascii="Times New Roman" w:hAnsi="Times New Roman" w:cs="Times New Roman"/>
          <w:sz w:val="28"/>
          <w:szCs w:val="28"/>
        </w:rPr>
        <w:t>униципальный жилищный фонд</w:t>
      </w:r>
      <w:r w:rsidR="009B03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83BE3">
        <w:rPr>
          <w:rFonts w:ascii="Times New Roman" w:eastAsia="Calibri" w:hAnsi="Times New Roman" w:cs="Times New Roman"/>
          <w:sz w:val="28"/>
          <w:szCs w:val="28"/>
        </w:rPr>
        <w:t>–</w:t>
      </w:r>
      <w:r w:rsidR="00B232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438A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54194">
        <w:rPr>
          <w:rFonts w:ascii="Times New Roman" w:eastAsia="Calibri" w:hAnsi="Times New Roman" w:cs="Times New Roman"/>
          <w:sz w:val="28"/>
          <w:szCs w:val="28"/>
        </w:rPr>
        <w:t>1</w:t>
      </w:r>
      <w:r w:rsidR="00D83BE3">
        <w:rPr>
          <w:rFonts w:ascii="Times New Roman" w:eastAsia="Calibri" w:hAnsi="Times New Roman" w:cs="Times New Roman"/>
          <w:sz w:val="28"/>
          <w:szCs w:val="28"/>
        </w:rPr>
        <w:t>;</w:t>
      </w:r>
      <w:r w:rsidR="009B03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54194">
        <w:rPr>
          <w:rFonts w:ascii="Times New Roman" w:hAnsi="Times New Roman" w:cs="Times New Roman"/>
          <w:sz w:val="28"/>
          <w:szCs w:val="28"/>
        </w:rPr>
        <w:t xml:space="preserve"> </w:t>
      </w:r>
      <w:r w:rsidR="00810BB4">
        <w:rPr>
          <w:rFonts w:ascii="Times New Roman" w:eastAsia="Calibri" w:hAnsi="Times New Roman" w:cs="Times New Roman"/>
          <w:sz w:val="28"/>
          <w:szCs w:val="28"/>
        </w:rPr>
        <w:t>к</w:t>
      </w:r>
      <w:r w:rsidR="00EB3A9D">
        <w:rPr>
          <w:rFonts w:ascii="Times New Roman" w:eastAsia="Calibri" w:hAnsi="Times New Roman" w:cs="Times New Roman"/>
          <w:sz w:val="28"/>
          <w:szCs w:val="28"/>
        </w:rPr>
        <w:t xml:space="preserve">упля-продажа квартир, домов – </w:t>
      </w:r>
      <w:r w:rsidR="001438A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54194">
        <w:rPr>
          <w:rFonts w:ascii="Times New Roman" w:eastAsia="Calibri" w:hAnsi="Times New Roman" w:cs="Times New Roman"/>
          <w:sz w:val="28"/>
          <w:szCs w:val="28"/>
        </w:rPr>
        <w:t>3</w:t>
      </w:r>
      <w:r w:rsidR="00EB3A9D">
        <w:rPr>
          <w:rFonts w:ascii="Times New Roman" w:eastAsia="Calibri" w:hAnsi="Times New Roman" w:cs="Times New Roman"/>
          <w:sz w:val="28"/>
          <w:szCs w:val="28"/>
        </w:rPr>
        <w:t>;</w:t>
      </w:r>
      <w:r w:rsidR="006E1ACE">
        <w:rPr>
          <w:rFonts w:ascii="Times New Roman" w:eastAsia="Calibri" w:hAnsi="Times New Roman" w:cs="Times New Roman"/>
          <w:sz w:val="28"/>
          <w:szCs w:val="28"/>
        </w:rPr>
        <w:t xml:space="preserve"> з</w:t>
      </w:r>
      <w:r w:rsidR="00A54194">
        <w:rPr>
          <w:rFonts w:ascii="Times New Roman" w:eastAsia="Calibri" w:hAnsi="Times New Roman" w:cs="Times New Roman"/>
          <w:sz w:val="28"/>
          <w:szCs w:val="28"/>
        </w:rPr>
        <w:t>апросы архивных данных (</w:t>
      </w:r>
      <w:r w:rsidR="00A90DE6">
        <w:rPr>
          <w:rFonts w:ascii="Times New Roman" w:eastAsia="Calibri" w:hAnsi="Times New Roman" w:cs="Times New Roman"/>
          <w:sz w:val="28"/>
          <w:szCs w:val="28"/>
        </w:rPr>
        <w:t>за исключением зарубежных стран</w:t>
      </w:r>
      <w:r w:rsidR="00813263">
        <w:rPr>
          <w:rFonts w:ascii="Times New Roman" w:eastAsia="Calibri" w:hAnsi="Times New Roman" w:cs="Times New Roman"/>
          <w:sz w:val="28"/>
          <w:szCs w:val="28"/>
        </w:rPr>
        <w:t>) – 2;</w:t>
      </w:r>
      <w:r w:rsidR="00A5419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8245D" w:rsidRPr="003849A3" w:rsidRDefault="000D7F3A" w:rsidP="00101E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о</w:t>
      </w:r>
      <w:r w:rsidR="00EE71C2" w:rsidRPr="003849A3">
        <w:rPr>
          <w:rFonts w:ascii="Times New Roman" w:eastAsia="Calibri" w:hAnsi="Times New Roman" w:cs="Times New Roman"/>
          <w:b/>
          <w:bCs/>
          <w:sz w:val="28"/>
          <w:szCs w:val="28"/>
        </w:rPr>
        <w:t>беспечение граждан жилищем, пользование жилищным фондом, социальные гарантии в жилищной сфере (за исключением права собственн</w:t>
      </w:r>
      <w:r w:rsidR="00EE71C2" w:rsidRPr="003849A3">
        <w:rPr>
          <w:rFonts w:ascii="Times New Roman" w:hAnsi="Times New Roman" w:cs="Times New Roman"/>
          <w:b/>
          <w:bCs/>
          <w:sz w:val="28"/>
          <w:szCs w:val="28"/>
        </w:rPr>
        <w:t>ости)</w:t>
      </w:r>
      <w:r w:rsidR="00593BAA">
        <w:rPr>
          <w:rFonts w:ascii="Times New Roman" w:hAnsi="Times New Roman" w:cs="Times New Roman"/>
          <w:b/>
          <w:bCs/>
          <w:sz w:val="28"/>
          <w:szCs w:val="28"/>
        </w:rPr>
        <w:t xml:space="preserve"> – 14 </w:t>
      </w:r>
      <w:r w:rsidR="009B03FE" w:rsidRPr="009B03FE">
        <w:rPr>
          <w:rFonts w:ascii="Times New Roman" w:hAnsi="Times New Roman" w:cs="Times New Roman"/>
          <w:b/>
          <w:sz w:val="28"/>
          <w:szCs w:val="28"/>
        </w:rPr>
        <w:t>(</w:t>
      </w:r>
      <w:r w:rsidR="0070766A">
        <w:rPr>
          <w:rFonts w:ascii="Times New Roman" w:hAnsi="Times New Roman" w:cs="Times New Roman"/>
          <w:b/>
          <w:sz w:val="28"/>
          <w:szCs w:val="28"/>
        </w:rPr>
        <w:t xml:space="preserve">29,8 </w:t>
      </w:r>
      <w:r w:rsidR="009B03FE" w:rsidRPr="009B03FE">
        <w:rPr>
          <w:rFonts w:ascii="Times New Roman" w:hAnsi="Times New Roman" w:cs="Times New Roman"/>
          <w:b/>
          <w:sz w:val="28"/>
          <w:szCs w:val="28"/>
        </w:rPr>
        <w:t xml:space="preserve">%) </w:t>
      </w:r>
      <w:r w:rsidR="00C262DE">
        <w:rPr>
          <w:rFonts w:ascii="Times New Roman" w:hAnsi="Times New Roman" w:cs="Times New Roman"/>
          <w:sz w:val="28"/>
          <w:szCs w:val="28"/>
        </w:rPr>
        <w:t>обращений</w:t>
      </w:r>
      <w:r w:rsidR="009B03FE" w:rsidRPr="00A04F75">
        <w:rPr>
          <w:rFonts w:ascii="Times New Roman" w:hAnsi="Times New Roman" w:cs="Times New Roman"/>
          <w:sz w:val="28"/>
          <w:szCs w:val="28"/>
        </w:rPr>
        <w:t>:</w:t>
      </w:r>
      <w:r w:rsidR="00091BAD">
        <w:rPr>
          <w:rFonts w:ascii="Times New Roman" w:hAnsi="Times New Roman" w:cs="Times New Roman"/>
          <w:sz w:val="28"/>
          <w:szCs w:val="28"/>
        </w:rPr>
        <w:t xml:space="preserve"> </w:t>
      </w:r>
      <w:r w:rsidR="006E1ACE">
        <w:rPr>
          <w:rFonts w:ascii="Times New Roman" w:hAnsi="Times New Roman" w:cs="Times New Roman"/>
          <w:sz w:val="28"/>
          <w:szCs w:val="28"/>
        </w:rPr>
        <w:t xml:space="preserve"> у</w:t>
      </w:r>
      <w:r w:rsidR="00EE71C2" w:rsidRPr="003849A3">
        <w:rPr>
          <w:rFonts w:ascii="Times New Roman" w:eastAsia="Calibri" w:hAnsi="Times New Roman" w:cs="Times New Roman"/>
          <w:sz w:val="28"/>
          <w:szCs w:val="28"/>
        </w:rPr>
        <w:t>лучшение жилищных условий, предоставление жилого помещения по договору социального найма</w:t>
      </w:r>
      <w:r w:rsidR="009B03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83BE3">
        <w:rPr>
          <w:rFonts w:ascii="Times New Roman" w:eastAsia="Calibri" w:hAnsi="Times New Roman" w:cs="Times New Roman"/>
          <w:sz w:val="28"/>
          <w:szCs w:val="28"/>
        </w:rPr>
        <w:t>–</w:t>
      </w:r>
      <w:r w:rsidR="009B03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727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438A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93BAA">
        <w:rPr>
          <w:rFonts w:ascii="Times New Roman" w:eastAsia="Calibri" w:hAnsi="Times New Roman" w:cs="Times New Roman"/>
          <w:sz w:val="28"/>
          <w:szCs w:val="28"/>
        </w:rPr>
        <w:t>6</w:t>
      </w:r>
      <w:r w:rsidR="00D83BE3">
        <w:rPr>
          <w:rFonts w:ascii="Times New Roman" w:hAnsi="Times New Roman" w:cs="Times New Roman"/>
          <w:sz w:val="28"/>
          <w:szCs w:val="28"/>
        </w:rPr>
        <w:t>;</w:t>
      </w:r>
      <w:r w:rsidR="00EE71C2" w:rsidRPr="003849A3">
        <w:rPr>
          <w:rFonts w:ascii="Times New Roman" w:hAnsi="Times New Roman" w:cs="Times New Roman"/>
          <w:sz w:val="28"/>
          <w:szCs w:val="28"/>
        </w:rPr>
        <w:t xml:space="preserve"> </w:t>
      </w:r>
      <w:r w:rsidR="006E1ACE">
        <w:rPr>
          <w:rFonts w:ascii="Times New Roman" w:hAnsi="Times New Roman" w:cs="Times New Roman"/>
          <w:sz w:val="28"/>
          <w:szCs w:val="28"/>
        </w:rPr>
        <w:t>н</w:t>
      </w:r>
      <w:r w:rsidR="00EE71C2" w:rsidRPr="003849A3">
        <w:rPr>
          <w:rFonts w:ascii="Times New Roman" w:eastAsia="Calibri" w:hAnsi="Times New Roman" w:cs="Times New Roman"/>
          <w:sz w:val="28"/>
          <w:szCs w:val="28"/>
        </w:rPr>
        <w:t xml:space="preserve">аем жилого помещения (коммерческий </w:t>
      </w:r>
      <w:proofErr w:type="spellStart"/>
      <w:r w:rsidR="00EE71C2" w:rsidRPr="003849A3">
        <w:rPr>
          <w:rFonts w:ascii="Times New Roman" w:eastAsia="Calibri" w:hAnsi="Times New Roman" w:cs="Times New Roman"/>
          <w:sz w:val="28"/>
          <w:szCs w:val="28"/>
        </w:rPr>
        <w:t>найм</w:t>
      </w:r>
      <w:proofErr w:type="spellEnd"/>
      <w:r w:rsidR="00EE71C2" w:rsidRPr="003849A3">
        <w:rPr>
          <w:rFonts w:ascii="Times New Roman" w:eastAsia="Calibri" w:hAnsi="Times New Roman" w:cs="Times New Roman"/>
          <w:sz w:val="28"/>
          <w:szCs w:val="28"/>
        </w:rPr>
        <w:t>)</w:t>
      </w:r>
      <w:r w:rsidR="009B03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82821">
        <w:rPr>
          <w:rFonts w:ascii="Times New Roman" w:eastAsia="Calibri" w:hAnsi="Times New Roman" w:cs="Times New Roman"/>
          <w:sz w:val="28"/>
          <w:szCs w:val="28"/>
        </w:rPr>
        <w:t>–</w:t>
      </w:r>
      <w:r w:rsidR="009B03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727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438A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93BAA">
        <w:rPr>
          <w:rFonts w:ascii="Times New Roman" w:eastAsia="Calibri" w:hAnsi="Times New Roman" w:cs="Times New Roman"/>
          <w:sz w:val="28"/>
          <w:szCs w:val="28"/>
        </w:rPr>
        <w:t>6</w:t>
      </w:r>
      <w:r w:rsidR="00D83BE3">
        <w:rPr>
          <w:rFonts w:ascii="Times New Roman" w:eastAsia="Calibri" w:hAnsi="Times New Roman" w:cs="Times New Roman"/>
          <w:sz w:val="28"/>
          <w:szCs w:val="28"/>
        </w:rPr>
        <w:t>;</w:t>
      </w:r>
      <w:r w:rsidR="00593BA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E1ACE">
        <w:rPr>
          <w:rFonts w:ascii="Times New Roman" w:eastAsia="Calibri" w:hAnsi="Times New Roman" w:cs="Times New Roman"/>
          <w:sz w:val="28"/>
          <w:szCs w:val="28"/>
        </w:rPr>
        <w:t>о</w:t>
      </w:r>
      <w:r w:rsidR="00C620BB">
        <w:rPr>
          <w:rFonts w:ascii="Times New Roman" w:eastAsia="Calibri" w:hAnsi="Times New Roman" w:cs="Times New Roman"/>
          <w:sz w:val="28"/>
          <w:szCs w:val="28"/>
        </w:rPr>
        <w:t xml:space="preserve">беспечение жильем выезжающих северян и жителей закрытых административно-территориальных образований </w:t>
      </w:r>
      <w:r w:rsidR="00205786">
        <w:rPr>
          <w:rFonts w:ascii="Times New Roman" w:eastAsia="Calibri" w:hAnsi="Times New Roman" w:cs="Times New Roman"/>
          <w:sz w:val="28"/>
          <w:szCs w:val="28"/>
        </w:rPr>
        <w:t>–</w:t>
      </w:r>
      <w:r w:rsidR="00C620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727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438A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93BAA">
        <w:rPr>
          <w:rFonts w:ascii="Times New Roman" w:eastAsia="Calibri" w:hAnsi="Times New Roman" w:cs="Times New Roman"/>
          <w:sz w:val="28"/>
          <w:szCs w:val="28"/>
        </w:rPr>
        <w:t>2</w:t>
      </w:r>
      <w:r w:rsidR="0020578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E71C2" w:rsidRPr="003849A3" w:rsidRDefault="000D7F3A" w:rsidP="00101E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к</w:t>
      </w:r>
      <w:r w:rsidR="00EE71C2" w:rsidRPr="003849A3">
        <w:rPr>
          <w:rFonts w:ascii="Times New Roman" w:eastAsia="Calibri" w:hAnsi="Times New Roman" w:cs="Times New Roman"/>
          <w:b/>
          <w:bCs/>
          <w:sz w:val="28"/>
          <w:szCs w:val="28"/>
        </w:rPr>
        <w:t>оммунальное хозяйство</w:t>
      </w:r>
      <w:r w:rsidR="00E508D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– </w:t>
      </w:r>
      <w:r w:rsidR="000E6AD2">
        <w:rPr>
          <w:rFonts w:ascii="Times New Roman" w:eastAsia="Calibri" w:hAnsi="Times New Roman" w:cs="Times New Roman"/>
          <w:b/>
          <w:bCs/>
          <w:sz w:val="28"/>
          <w:szCs w:val="28"/>
        </w:rPr>
        <w:t>8</w:t>
      </w:r>
      <w:r w:rsidR="00E508D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091BAD" w:rsidRPr="00091BAD">
        <w:rPr>
          <w:rFonts w:ascii="Times New Roman" w:hAnsi="Times New Roman" w:cs="Times New Roman"/>
          <w:b/>
          <w:sz w:val="28"/>
          <w:szCs w:val="28"/>
        </w:rPr>
        <w:t>(</w:t>
      </w:r>
      <w:r w:rsidR="0070766A">
        <w:rPr>
          <w:rFonts w:ascii="Times New Roman" w:hAnsi="Times New Roman" w:cs="Times New Roman"/>
          <w:b/>
          <w:sz w:val="28"/>
          <w:szCs w:val="28"/>
        </w:rPr>
        <w:t xml:space="preserve">17,0 </w:t>
      </w:r>
      <w:r w:rsidR="00091BAD" w:rsidRPr="00091BAD">
        <w:rPr>
          <w:rFonts w:ascii="Times New Roman" w:hAnsi="Times New Roman" w:cs="Times New Roman"/>
          <w:b/>
          <w:sz w:val="28"/>
          <w:szCs w:val="28"/>
        </w:rPr>
        <w:t xml:space="preserve">%) </w:t>
      </w:r>
      <w:r w:rsidR="00C262DE">
        <w:rPr>
          <w:rFonts w:ascii="Times New Roman" w:hAnsi="Times New Roman" w:cs="Times New Roman"/>
          <w:sz w:val="28"/>
          <w:szCs w:val="28"/>
        </w:rPr>
        <w:t>обращений</w:t>
      </w:r>
      <w:r w:rsidR="00091BAD" w:rsidRPr="00A04F75">
        <w:rPr>
          <w:rFonts w:ascii="Times New Roman" w:hAnsi="Times New Roman" w:cs="Times New Roman"/>
          <w:sz w:val="28"/>
          <w:szCs w:val="28"/>
        </w:rPr>
        <w:t>:</w:t>
      </w:r>
      <w:r w:rsidR="006E1ACE">
        <w:rPr>
          <w:rFonts w:ascii="Times New Roman" w:hAnsi="Times New Roman" w:cs="Times New Roman"/>
          <w:sz w:val="28"/>
          <w:szCs w:val="28"/>
        </w:rPr>
        <w:t xml:space="preserve"> э</w:t>
      </w:r>
      <w:r w:rsidR="00EE71C2" w:rsidRPr="003849A3">
        <w:rPr>
          <w:rFonts w:ascii="Times New Roman" w:eastAsia="Calibri" w:hAnsi="Times New Roman" w:cs="Times New Roman"/>
          <w:sz w:val="28"/>
          <w:szCs w:val="28"/>
        </w:rPr>
        <w:t>ксплуатация и ремонт квартир в домах муниципального и ведомственного жилищного фонда</w:t>
      </w:r>
      <w:r w:rsidR="00E508D8">
        <w:rPr>
          <w:rFonts w:ascii="Times New Roman" w:eastAsia="Calibri" w:hAnsi="Times New Roman" w:cs="Times New Roman"/>
          <w:sz w:val="28"/>
          <w:szCs w:val="28"/>
        </w:rPr>
        <w:t xml:space="preserve"> – 5</w:t>
      </w:r>
      <w:r w:rsidR="00091BAD">
        <w:rPr>
          <w:rFonts w:ascii="Times New Roman" w:eastAsia="Calibri" w:hAnsi="Times New Roman" w:cs="Times New Roman"/>
          <w:sz w:val="28"/>
          <w:szCs w:val="28"/>
        </w:rPr>
        <w:t>;</w:t>
      </w:r>
      <w:r w:rsidR="006E1ACE">
        <w:rPr>
          <w:rFonts w:ascii="Times New Roman" w:eastAsia="Calibri" w:hAnsi="Times New Roman" w:cs="Times New Roman"/>
          <w:sz w:val="28"/>
          <w:szCs w:val="28"/>
        </w:rPr>
        <w:t xml:space="preserve"> с</w:t>
      </w:r>
      <w:r w:rsidR="00122521">
        <w:rPr>
          <w:rFonts w:ascii="Times New Roman" w:eastAsia="Calibri" w:hAnsi="Times New Roman" w:cs="Times New Roman"/>
          <w:sz w:val="28"/>
          <w:szCs w:val="28"/>
        </w:rPr>
        <w:t xml:space="preserve">одержание общего имущества (канализация, вентиляция, кровля, ограждающие конструкции, инженерное оборудование, места общего пользования) – </w:t>
      </w:r>
      <w:r w:rsidR="001438A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508D8">
        <w:rPr>
          <w:rFonts w:ascii="Times New Roman" w:eastAsia="Calibri" w:hAnsi="Times New Roman" w:cs="Times New Roman"/>
          <w:sz w:val="28"/>
          <w:szCs w:val="28"/>
        </w:rPr>
        <w:t>1</w:t>
      </w:r>
      <w:r w:rsidR="00122521"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="006E1ACE">
        <w:rPr>
          <w:rFonts w:ascii="Times New Roman" w:eastAsia="Calibri" w:hAnsi="Times New Roman" w:cs="Times New Roman"/>
          <w:sz w:val="28"/>
          <w:szCs w:val="28"/>
        </w:rPr>
        <w:t>в</w:t>
      </w:r>
      <w:r w:rsidR="00FD6300">
        <w:rPr>
          <w:rFonts w:ascii="Times New Roman" w:eastAsia="Calibri" w:hAnsi="Times New Roman" w:cs="Times New Roman"/>
          <w:sz w:val="28"/>
          <w:szCs w:val="28"/>
        </w:rPr>
        <w:t xml:space="preserve">ыполнение работ по капитальному ремонту – </w:t>
      </w:r>
      <w:r w:rsidR="001438A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508D8">
        <w:rPr>
          <w:rFonts w:ascii="Times New Roman" w:eastAsia="Calibri" w:hAnsi="Times New Roman" w:cs="Times New Roman"/>
          <w:sz w:val="28"/>
          <w:szCs w:val="28"/>
        </w:rPr>
        <w:t>1</w:t>
      </w:r>
      <w:r w:rsidR="00FD6300">
        <w:rPr>
          <w:rFonts w:ascii="Times New Roman" w:eastAsia="Calibri" w:hAnsi="Times New Roman" w:cs="Times New Roman"/>
          <w:sz w:val="28"/>
          <w:szCs w:val="28"/>
        </w:rPr>
        <w:t>;</w:t>
      </w:r>
      <w:r w:rsidR="006E1ACE">
        <w:rPr>
          <w:rFonts w:ascii="Times New Roman" w:eastAsia="Calibri" w:hAnsi="Times New Roman" w:cs="Times New Roman"/>
          <w:sz w:val="28"/>
          <w:szCs w:val="28"/>
        </w:rPr>
        <w:t xml:space="preserve"> к</w:t>
      </w:r>
      <w:r w:rsidR="000E6AD2">
        <w:rPr>
          <w:rFonts w:ascii="Times New Roman" w:eastAsia="Calibri" w:hAnsi="Times New Roman" w:cs="Times New Roman"/>
          <w:sz w:val="28"/>
          <w:szCs w:val="28"/>
        </w:rPr>
        <w:t>оммунально-бытовое хозяйство и предоставление услуг в условиях рынка – 1;</w:t>
      </w:r>
    </w:p>
    <w:p w:rsidR="00541766" w:rsidRDefault="00E24F3A" w:rsidP="001411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и</w:t>
      </w:r>
      <w:r w:rsidR="00E508D8">
        <w:rPr>
          <w:rFonts w:ascii="Times New Roman" w:eastAsia="Calibri" w:hAnsi="Times New Roman" w:cs="Times New Roman"/>
          <w:b/>
          <w:bCs/>
          <w:sz w:val="28"/>
          <w:szCs w:val="28"/>
        </w:rPr>
        <w:t>спользование, охрана, защита и  воспроизводство лесов (за исключение международного сотрудничества) – 2 (</w:t>
      </w:r>
      <w:r w:rsidR="0070766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4,3 </w:t>
      </w:r>
      <w:r w:rsidR="00E508D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%) </w:t>
      </w:r>
      <w:r w:rsidR="00C262DE">
        <w:rPr>
          <w:rFonts w:ascii="Times New Roman" w:eastAsia="Calibri" w:hAnsi="Times New Roman" w:cs="Times New Roman"/>
          <w:bCs/>
          <w:sz w:val="28"/>
          <w:szCs w:val="28"/>
        </w:rPr>
        <w:t>обращений</w:t>
      </w:r>
      <w:r w:rsidR="00E508D8">
        <w:rPr>
          <w:rFonts w:ascii="Times New Roman" w:eastAsia="Calibri" w:hAnsi="Times New Roman" w:cs="Times New Roman"/>
          <w:bCs/>
          <w:sz w:val="28"/>
          <w:szCs w:val="28"/>
        </w:rPr>
        <w:t xml:space="preserve">: </w:t>
      </w:r>
      <w:r w:rsidR="006E1ACE">
        <w:rPr>
          <w:rFonts w:ascii="Times New Roman" w:eastAsia="Calibri" w:hAnsi="Times New Roman" w:cs="Times New Roman"/>
          <w:bCs/>
          <w:sz w:val="28"/>
          <w:szCs w:val="28"/>
        </w:rPr>
        <w:t>в</w:t>
      </w:r>
      <w:r w:rsidR="0036473E">
        <w:rPr>
          <w:rFonts w:ascii="Times New Roman" w:eastAsia="Calibri" w:hAnsi="Times New Roman" w:cs="Times New Roman"/>
          <w:bCs/>
          <w:sz w:val="28"/>
          <w:szCs w:val="28"/>
        </w:rPr>
        <w:t>ыделение леса для строительства жилых домов и собственных нужд населения</w:t>
      </w:r>
      <w:r w:rsidR="00AF7389">
        <w:rPr>
          <w:rFonts w:ascii="Times New Roman" w:eastAsia="Calibri" w:hAnsi="Times New Roman" w:cs="Times New Roman"/>
          <w:bCs/>
          <w:sz w:val="28"/>
          <w:szCs w:val="28"/>
        </w:rPr>
        <w:t xml:space="preserve"> – 2; </w:t>
      </w:r>
    </w:p>
    <w:p w:rsidR="00AF7389" w:rsidRDefault="00AF7389" w:rsidP="001411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F7389" w:rsidRDefault="00E24F3A" w:rsidP="001411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т</w:t>
      </w:r>
      <w:r w:rsidR="000E6AD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рудоустройство и занятость населения </w:t>
      </w:r>
      <w:r w:rsidR="000E6AD2">
        <w:rPr>
          <w:rFonts w:ascii="Times New Roman" w:eastAsia="Calibri" w:hAnsi="Times New Roman" w:cs="Times New Roman"/>
          <w:b/>
          <w:bCs/>
          <w:sz w:val="28"/>
          <w:szCs w:val="28"/>
        </w:rPr>
        <w:t>(за исключение международного сотрудничества) – 2 (</w:t>
      </w:r>
      <w:r w:rsidR="0070766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4,3 </w:t>
      </w:r>
      <w:r w:rsidR="000E6AD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%) </w:t>
      </w:r>
      <w:r w:rsidR="00C262DE">
        <w:rPr>
          <w:rFonts w:ascii="Times New Roman" w:eastAsia="Calibri" w:hAnsi="Times New Roman" w:cs="Times New Roman"/>
          <w:bCs/>
          <w:sz w:val="28"/>
          <w:szCs w:val="28"/>
        </w:rPr>
        <w:t>обращений</w:t>
      </w:r>
      <w:r w:rsidR="006E1ACE">
        <w:rPr>
          <w:rFonts w:ascii="Times New Roman" w:eastAsia="Calibri" w:hAnsi="Times New Roman" w:cs="Times New Roman"/>
          <w:bCs/>
          <w:sz w:val="28"/>
          <w:szCs w:val="28"/>
        </w:rPr>
        <w:t>: т</w:t>
      </w:r>
      <w:r w:rsidR="000E6AD2">
        <w:rPr>
          <w:rFonts w:ascii="Times New Roman" w:eastAsia="Calibri" w:hAnsi="Times New Roman" w:cs="Times New Roman"/>
          <w:bCs/>
          <w:sz w:val="28"/>
          <w:szCs w:val="28"/>
        </w:rPr>
        <w:t xml:space="preserve">рудоустройство в органах, организациях и на предприятиях – 2; </w:t>
      </w:r>
    </w:p>
    <w:p w:rsidR="000E6AD2" w:rsidRDefault="000E6AD2" w:rsidP="001411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E6AD2" w:rsidRDefault="00E24F3A" w:rsidP="001411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п</w:t>
      </w:r>
      <w:r w:rsidR="001E0906">
        <w:rPr>
          <w:rFonts w:ascii="Times New Roman" w:eastAsia="Calibri" w:hAnsi="Times New Roman" w:cs="Times New Roman"/>
          <w:b/>
          <w:bCs/>
          <w:sz w:val="28"/>
          <w:szCs w:val="28"/>
        </w:rPr>
        <w:t>особия. Компенсационные выплаты (за исключение</w:t>
      </w:r>
      <w:r w:rsidR="00C262DE">
        <w:rPr>
          <w:rFonts w:ascii="Times New Roman" w:eastAsia="Calibri" w:hAnsi="Times New Roman" w:cs="Times New Roman"/>
          <w:b/>
          <w:bCs/>
          <w:sz w:val="28"/>
          <w:szCs w:val="28"/>
        </w:rPr>
        <w:t>м</w:t>
      </w:r>
      <w:r w:rsidR="001E090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международного сотрудничества) – 1 (</w:t>
      </w:r>
      <w:r w:rsidR="0070766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2,1 </w:t>
      </w:r>
      <w:r w:rsidR="001E090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%) </w:t>
      </w:r>
      <w:r w:rsidR="00C262DE">
        <w:rPr>
          <w:rFonts w:ascii="Times New Roman" w:eastAsia="Calibri" w:hAnsi="Times New Roman" w:cs="Times New Roman"/>
          <w:bCs/>
          <w:sz w:val="28"/>
          <w:szCs w:val="28"/>
        </w:rPr>
        <w:t>обращений</w:t>
      </w:r>
      <w:r w:rsidR="001E0906">
        <w:rPr>
          <w:rFonts w:ascii="Times New Roman" w:eastAsia="Calibri" w:hAnsi="Times New Roman" w:cs="Times New Roman"/>
          <w:bCs/>
          <w:sz w:val="28"/>
          <w:szCs w:val="28"/>
        </w:rPr>
        <w:t xml:space="preserve">: оказание финансовой помощи – 1; </w:t>
      </w:r>
    </w:p>
    <w:p w:rsidR="001E0906" w:rsidRDefault="001E0906" w:rsidP="001411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E0906" w:rsidRDefault="00E24F3A" w:rsidP="001411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п</w:t>
      </w:r>
      <w:r w:rsidR="001E0906">
        <w:rPr>
          <w:rFonts w:ascii="Times New Roman" w:eastAsia="Calibri" w:hAnsi="Times New Roman" w:cs="Times New Roman"/>
          <w:b/>
          <w:bCs/>
          <w:sz w:val="28"/>
          <w:szCs w:val="28"/>
        </w:rPr>
        <w:t>ромышленность – 1(</w:t>
      </w:r>
      <w:r w:rsidR="0070766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2,1 </w:t>
      </w:r>
      <w:r w:rsidR="001E090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%) </w:t>
      </w:r>
      <w:r w:rsidR="00C262DE">
        <w:rPr>
          <w:rFonts w:ascii="Times New Roman" w:eastAsia="Calibri" w:hAnsi="Times New Roman" w:cs="Times New Roman"/>
          <w:bCs/>
          <w:sz w:val="28"/>
          <w:szCs w:val="28"/>
        </w:rPr>
        <w:t>обращений</w:t>
      </w:r>
      <w:r w:rsidR="006E1ACE">
        <w:rPr>
          <w:rFonts w:ascii="Times New Roman" w:eastAsia="Calibri" w:hAnsi="Times New Roman" w:cs="Times New Roman"/>
          <w:bCs/>
          <w:sz w:val="28"/>
          <w:szCs w:val="28"/>
        </w:rPr>
        <w:t>: ч</w:t>
      </w:r>
      <w:r w:rsidR="001E0906">
        <w:rPr>
          <w:rFonts w:ascii="Times New Roman" w:eastAsia="Calibri" w:hAnsi="Times New Roman" w:cs="Times New Roman"/>
          <w:bCs/>
          <w:sz w:val="28"/>
          <w:szCs w:val="28"/>
        </w:rPr>
        <w:t>астные промышленные предприятия – 1;</w:t>
      </w:r>
    </w:p>
    <w:p w:rsidR="001E0906" w:rsidRDefault="001E0906" w:rsidP="001411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E0906" w:rsidRDefault="00E24F3A" w:rsidP="001411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с</w:t>
      </w:r>
      <w:r w:rsidR="001E0906">
        <w:rPr>
          <w:rFonts w:ascii="Times New Roman" w:eastAsia="Calibri" w:hAnsi="Times New Roman" w:cs="Times New Roman"/>
          <w:b/>
          <w:bCs/>
          <w:sz w:val="28"/>
          <w:szCs w:val="28"/>
        </w:rPr>
        <w:t>ельское хозяйство – 1 (</w:t>
      </w:r>
      <w:r w:rsidR="0070766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2,1 </w:t>
      </w:r>
      <w:r w:rsidR="001E090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%) </w:t>
      </w:r>
      <w:r w:rsidR="00C262DE">
        <w:rPr>
          <w:rFonts w:ascii="Times New Roman" w:eastAsia="Calibri" w:hAnsi="Times New Roman" w:cs="Times New Roman"/>
          <w:bCs/>
          <w:sz w:val="28"/>
          <w:szCs w:val="28"/>
        </w:rPr>
        <w:t>обращений</w:t>
      </w:r>
      <w:r w:rsidR="006E1ACE">
        <w:rPr>
          <w:rFonts w:ascii="Times New Roman" w:eastAsia="Calibri" w:hAnsi="Times New Roman" w:cs="Times New Roman"/>
          <w:bCs/>
          <w:sz w:val="28"/>
          <w:szCs w:val="28"/>
        </w:rPr>
        <w:t>: л</w:t>
      </w:r>
      <w:r w:rsidR="001E0906">
        <w:rPr>
          <w:rFonts w:ascii="Times New Roman" w:eastAsia="Calibri" w:hAnsi="Times New Roman" w:cs="Times New Roman"/>
          <w:bCs/>
          <w:sz w:val="28"/>
          <w:szCs w:val="28"/>
        </w:rPr>
        <w:t>ичные подсобные хозяйства</w:t>
      </w:r>
      <w:r w:rsidR="00715A7A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715A7A" w:rsidRDefault="00715A7A" w:rsidP="001411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15A7A" w:rsidRPr="00715A7A" w:rsidRDefault="00715A7A" w:rsidP="001411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12555" w:rsidRDefault="00122521" w:rsidP="001411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E24F3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</w:t>
      </w:r>
      <w:r w:rsidR="00715A7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ежилые помещения. Административные здания (в жилищном фонде) – 1 (</w:t>
      </w:r>
      <w:r w:rsidR="0070766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2,1 </w:t>
      </w:r>
      <w:r w:rsidR="00715A7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%) </w:t>
      </w:r>
      <w:r w:rsidR="00C262DE">
        <w:rPr>
          <w:rFonts w:ascii="Times New Roman" w:hAnsi="Times New Roman" w:cs="Times New Roman"/>
          <w:bCs/>
          <w:color w:val="000000"/>
          <w:sz w:val="28"/>
          <w:szCs w:val="28"/>
        </w:rPr>
        <w:t>обращений</w:t>
      </w:r>
      <w:r w:rsidR="006E1ACE">
        <w:rPr>
          <w:rFonts w:ascii="Times New Roman" w:hAnsi="Times New Roman" w:cs="Times New Roman"/>
          <w:bCs/>
          <w:color w:val="000000"/>
          <w:sz w:val="28"/>
          <w:szCs w:val="28"/>
        </w:rPr>
        <w:t>: н</w:t>
      </w:r>
      <w:r w:rsidR="00715A7A">
        <w:rPr>
          <w:rFonts w:ascii="Times New Roman" w:hAnsi="Times New Roman" w:cs="Times New Roman"/>
          <w:bCs/>
          <w:color w:val="000000"/>
          <w:sz w:val="28"/>
          <w:szCs w:val="28"/>
        </w:rPr>
        <w:t>ежилые помещения – 1;</w:t>
      </w:r>
    </w:p>
    <w:p w:rsidR="00715A7A" w:rsidRDefault="00715A7A" w:rsidP="001411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715A7A" w:rsidRPr="00715A7A" w:rsidRDefault="00E24F3A" w:rsidP="001411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</w:t>
      </w:r>
      <w:bookmarkStart w:id="0" w:name="_GoBack"/>
      <w:bookmarkEnd w:id="0"/>
      <w:r w:rsidR="00715A7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бращения, заявления, жалобы граждан – 1 (</w:t>
      </w:r>
      <w:r w:rsidR="0070766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2,1 </w:t>
      </w:r>
      <w:r w:rsidR="00715A7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%) </w:t>
      </w:r>
      <w:r w:rsidR="00C262DE">
        <w:rPr>
          <w:rFonts w:ascii="Times New Roman" w:hAnsi="Times New Roman" w:cs="Times New Roman"/>
          <w:bCs/>
          <w:color w:val="000000"/>
          <w:sz w:val="28"/>
          <w:szCs w:val="28"/>
        </w:rPr>
        <w:t>обращений</w:t>
      </w:r>
      <w:r w:rsidR="00715A7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: </w:t>
      </w:r>
      <w:r w:rsidR="006E1ACE">
        <w:rPr>
          <w:rFonts w:ascii="Times New Roman" w:eastAsia="Calibri" w:hAnsi="Times New Roman" w:cs="Times New Roman"/>
          <w:sz w:val="28"/>
          <w:szCs w:val="28"/>
        </w:rPr>
        <w:t>з</w:t>
      </w:r>
      <w:r w:rsidR="00813263">
        <w:rPr>
          <w:rFonts w:ascii="Times New Roman" w:eastAsia="Calibri" w:hAnsi="Times New Roman" w:cs="Times New Roman"/>
          <w:sz w:val="28"/>
          <w:szCs w:val="28"/>
        </w:rPr>
        <w:t>апросы архивных данных (за исключением зарубежных стран) – 1.</w:t>
      </w:r>
    </w:p>
    <w:p w:rsidR="00126B83" w:rsidRPr="00126B83" w:rsidRDefault="00126B83" w:rsidP="00101E0A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314E7" w:rsidRPr="00A04F75" w:rsidRDefault="00414FBE" w:rsidP="00101E0A">
      <w:pPr>
        <w:spacing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654255" w:rsidRDefault="00654255" w:rsidP="00101E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54255" w:rsidSect="001411D2">
      <w:pgSz w:w="11906" w:h="16838"/>
      <w:pgMar w:top="993" w:right="566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A7E20"/>
    <w:rsid w:val="00002FCF"/>
    <w:rsid w:val="00006E6B"/>
    <w:rsid w:val="0001444C"/>
    <w:rsid w:val="000154AF"/>
    <w:rsid w:val="0002479B"/>
    <w:rsid w:val="00025D3B"/>
    <w:rsid w:val="000312E0"/>
    <w:rsid w:val="000334BE"/>
    <w:rsid w:val="00041655"/>
    <w:rsid w:val="00053959"/>
    <w:rsid w:val="00054AF9"/>
    <w:rsid w:val="000768C8"/>
    <w:rsid w:val="00085559"/>
    <w:rsid w:val="00085AB4"/>
    <w:rsid w:val="00091BAD"/>
    <w:rsid w:val="00092AE7"/>
    <w:rsid w:val="00093B6A"/>
    <w:rsid w:val="000B461A"/>
    <w:rsid w:val="000C39BD"/>
    <w:rsid w:val="000D2674"/>
    <w:rsid w:val="000D7F3A"/>
    <w:rsid w:val="000E6AD2"/>
    <w:rsid w:val="000F05DA"/>
    <w:rsid w:val="000F1C9B"/>
    <w:rsid w:val="000F32A7"/>
    <w:rsid w:val="00101E0A"/>
    <w:rsid w:val="00102191"/>
    <w:rsid w:val="00104C53"/>
    <w:rsid w:val="00105C39"/>
    <w:rsid w:val="00122521"/>
    <w:rsid w:val="00126B83"/>
    <w:rsid w:val="001314E7"/>
    <w:rsid w:val="001319BF"/>
    <w:rsid w:val="00137A6F"/>
    <w:rsid w:val="001411D2"/>
    <w:rsid w:val="00141F56"/>
    <w:rsid w:val="001438A7"/>
    <w:rsid w:val="001456C0"/>
    <w:rsid w:val="00151B95"/>
    <w:rsid w:val="001626EF"/>
    <w:rsid w:val="0016386C"/>
    <w:rsid w:val="00180CDD"/>
    <w:rsid w:val="00192C1A"/>
    <w:rsid w:val="001A1F44"/>
    <w:rsid w:val="001A639C"/>
    <w:rsid w:val="001B0D1A"/>
    <w:rsid w:val="001C6E77"/>
    <w:rsid w:val="001D14CB"/>
    <w:rsid w:val="001D4BFE"/>
    <w:rsid w:val="001D61E6"/>
    <w:rsid w:val="001E0906"/>
    <w:rsid w:val="001E4704"/>
    <w:rsid w:val="001F27AE"/>
    <w:rsid w:val="0020196F"/>
    <w:rsid w:val="0020293F"/>
    <w:rsid w:val="00205786"/>
    <w:rsid w:val="0023278C"/>
    <w:rsid w:val="00237414"/>
    <w:rsid w:val="00237C1C"/>
    <w:rsid w:val="00243AA9"/>
    <w:rsid w:val="002574E6"/>
    <w:rsid w:val="0026023A"/>
    <w:rsid w:val="00261B38"/>
    <w:rsid w:val="00272853"/>
    <w:rsid w:val="0028640B"/>
    <w:rsid w:val="00293F91"/>
    <w:rsid w:val="002D494B"/>
    <w:rsid w:val="002E1A0A"/>
    <w:rsid w:val="002E2395"/>
    <w:rsid w:val="002E567E"/>
    <w:rsid w:val="002E7C5D"/>
    <w:rsid w:val="002F1FB9"/>
    <w:rsid w:val="002F3D37"/>
    <w:rsid w:val="002F4162"/>
    <w:rsid w:val="002F7DA5"/>
    <w:rsid w:val="00301868"/>
    <w:rsid w:val="003134A7"/>
    <w:rsid w:val="00321697"/>
    <w:rsid w:val="003220F9"/>
    <w:rsid w:val="00325598"/>
    <w:rsid w:val="0033153F"/>
    <w:rsid w:val="00337BBE"/>
    <w:rsid w:val="0036473E"/>
    <w:rsid w:val="00380989"/>
    <w:rsid w:val="003849A3"/>
    <w:rsid w:val="00390C3B"/>
    <w:rsid w:val="0039465E"/>
    <w:rsid w:val="003D2147"/>
    <w:rsid w:val="003D225F"/>
    <w:rsid w:val="003D5F09"/>
    <w:rsid w:val="003E1B18"/>
    <w:rsid w:val="003E769B"/>
    <w:rsid w:val="003E7D40"/>
    <w:rsid w:val="003F00AF"/>
    <w:rsid w:val="00405A2C"/>
    <w:rsid w:val="004075F5"/>
    <w:rsid w:val="00414FBE"/>
    <w:rsid w:val="00420A8F"/>
    <w:rsid w:val="00444B1B"/>
    <w:rsid w:val="0044543F"/>
    <w:rsid w:val="00460103"/>
    <w:rsid w:val="00472755"/>
    <w:rsid w:val="004740FC"/>
    <w:rsid w:val="00486390"/>
    <w:rsid w:val="004A44E8"/>
    <w:rsid w:val="004A5B63"/>
    <w:rsid w:val="004A5FF9"/>
    <w:rsid w:val="004A7E20"/>
    <w:rsid w:val="004C1616"/>
    <w:rsid w:val="004C7B1A"/>
    <w:rsid w:val="004D0642"/>
    <w:rsid w:val="004D07A6"/>
    <w:rsid w:val="004D16D4"/>
    <w:rsid w:val="004D22F5"/>
    <w:rsid w:val="004D51CD"/>
    <w:rsid w:val="004F083E"/>
    <w:rsid w:val="004F5C76"/>
    <w:rsid w:val="00504011"/>
    <w:rsid w:val="0050467C"/>
    <w:rsid w:val="00511A20"/>
    <w:rsid w:val="00515870"/>
    <w:rsid w:val="0052092E"/>
    <w:rsid w:val="00530A65"/>
    <w:rsid w:val="00541766"/>
    <w:rsid w:val="00542994"/>
    <w:rsid w:val="00543D69"/>
    <w:rsid w:val="00565F50"/>
    <w:rsid w:val="005727E1"/>
    <w:rsid w:val="0057552C"/>
    <w:rsid w:val="00590768"/>
    <w:rsid w:val="00593BAA"/>
    <w:rsid w:val="00597DF8"/>
    <w:rsid w:val="005A1876"/>
    <w:rsid w:val="005A1CE8"/>
    <w:rsid w:val="005C3071"/>
    <w:rsid w:val="005C376A"/>
    <w:rsid w:val="005C3CE3"/>
    <w:rsid w:val="005C5717"/>
    <w:rsid w:val="0060339E"/>
    <w:rsid w:val="00606FA9"/>
    <w:rsid w:val="00611D13"/>
    <w:rsid w:val="00616F5A"/>
    <w:rsid w:val="0062312E"/>
    <w:rsid w:val="00635A9E"/>
    <w:rsid w:val="00652029"/>
    <w:rsid w:val="00654255"/>
    <w:rsid w:val="006616C8"/>
    <w:rsid w:val="006635CA"/>
    <w:rsid w:val="0067464B"/>
    <w:rsid w:val="00685AB4"/>
    <w:rsid w:val="00697A8E"/>
    <w:rsid w:val="006A1ADB"/>
    <w:rsid w:val="006B2DCA"/>
    <w:rsid w:val="006C41AE"/>
    <w:rsid w:val="006C61B1"/>
    <w:rsid w:val="006C762E"/>
    <w:rsid w:val="006D3DEB"/>
    <w:rsid w:val="006E166A"/>
    <w:rsid w:val="006E1ACE"/>
    <w:rsid w:val="006F0227"/>
    <w:rsid w:val="006F2630"/>
    <w:rsid w:val="006F5165"/>
    <w:rsid w:val="006F745A"/>
    <w:rsid w:val="006F7A08"/>
    <w:rsid w:val="00700434"/>
    <w:rsid w:val="0070766A"/>
    <w:rsid w:val="00715A7A"/>
    <w:rsid w:val="007300CB"/>
    <w:rsid w:val="00737C14"/>
    <w:rsid w:val="00757DD5"/>
    <w:rsid w:val="00760576"/>
    <w:rsid w:val="007677B8"/>
    <w:rsid w:val="00775C84"/>
    <w:rsid w:val="00776482"/>
    <w:rsid w:val="00785253"/>
    <w:rsid w:val="007859C6"/>
    <w:rsid w:val="007D0844"/>
    <w:rsid w:val="007D4A11"/>
    <w:rsid w:val="007D5D54"/>
    <w:rsid w:val="007E4251"/>
    <w:rsid w:val="007E794E"/>
    <w:rsid w:val="007F5E52"/>
    <w:rsid w:val="00810BB4"/>
    <w:rsid w:val="00813263"/>
    <w:rsid w:val="00815C2F"/>
    <w:rsid w:val="00820E98"/>
    <w:rsid w:val="00841813"/>
    <w:rsid w:val="00842BDB"/>
    <w:rsid w:val="00873A49"/>
    <w:rsid w:val="00890E75"/>
    <w:rsid w:val="008B407F"/>
    <w:rsid w:val="008B5771"/>
    <w:rsid w:val="008C37B6"/>
    <w:rsid w:val="008D2083"/>
    <w:rsid w:val="008D295D"/>
    <w:rsid w:val="008D5390"/>
    <w:rsid w:val="008E22F1"/>
    <w:rsid w:val="0090564B"/>
    <w:rsid w:val="00906AC8"/>
    <w:rsid w:val="0091067D"/>
    <w:rsid w:val="00915A2A"/>
    <w:rsid w:val="009244F9"/>
    <w:rsid w:val="00930C84"/>
    <w:rsid w:val="009467AB"/>
    <w:rsid w:val="00956949"/>
    <w:rsid w:val="009604B2"/>
    <w:rsid w:val="009635BD"/>
    <w:rsid w:val="009650E6"/>
    <w:rsid w:val="00965902"/>
    <w:rsid w:val="009662C2"/>
    <w:rsid w:val="00966759"/>
    <w:rsid w:val="00993428"/>
    <w:rsid w:val="00995044"/>
    <w:rsid w:val="009A1517"/>
    <w:rsid w:val="009B03FE"/>
    <w:rsid w:val="009B0B76"/>
    <w:rsid w:val="009D10B2"/>
    <w:rsid w:val="009D3E71"/>
    <w:rsid w:val="009E427E"/>
    <w:rsid w:val="009E70D9"/>
    <w:rsid w:val="009E7FB6"/>
    <w:rsid w:val="009F62CF"/>
    <w:rsid w:val="00A04F75"/>
    <w:rsid w:val="00A11C06"/>
    <w:rsid w:val="00A24570"/>
    <w:rsid w:val="00A347C1"/>
    <w:rsid w:val="00A51C29"/>
    <w:rsid w:val="00A53AE9"/>
    <w:rsid w:val="00A54194"/>
    <w:rsid w:val="00A64F30"/>
    <w:rsid w:val="00A744D8"/>
    <w:rsid w:val="00A76A44"/>
    <w:rsid w:val="00A90DE6"/>
    <w:rsid w:val="00AB35E0"/>
    <w:rsid w:val="00AB6278"/>
    <w:rsid w:val="00AD21A8"/>
    <w:rsid w:val="00AF7389"/>
    <w:rsid w:val="00AF75F3"/>
    <w:rsid w:val="00B01EFB"/>
    <w:rsid w:val="00B21B78"/>
    <w:rsid w:val="00B21E4B"/>
    <w:rsid w:val="00B23276"/>
    <w:rsid w:val="00B25CF7"/>
    <w:rsid w:val="00B358C0"/>
    <w:rsid w:val="00B4414F"/>
    <w:rsid w:val="00B60B2F"/>
    <w:rsid w:val="00B64F4D"/>
    <w:rsid w:val="00B773F5"/>
    <w:rsid w:val="00B86073"/>
    <w:rsid w:val="00B90657"/>
    <w:rsid w:val="00B967E0"/>
    <w:rsid w:val="00BA1C9B"/>
    <w:rsid w:val="00BA334F"/>
    <w:rsid w:val="00BD645E"/>
    <w:rsid w:val="00BF0297"/>
    <w:rsid w:val="00C00A41"/>
    <w:rsid w:val="00C045F1"/>
    <w:rsid w:val="00C07501"/>
    <w:rsid w:val="00C10D5D"/>
    <w:rsid w:val="00C128C3"/>
    <w:rsid w:val="00C209DD"/>
    <w:rsid w:val="00C236FD"/>
    <w:rsid w:val="00C25E48"/>
    <w:rsid w:val="00C262DE"/>
    <w:rsid w:val="00C26E96"/>
    <w:rsid w:val="00C30507"/>
    <w:rsid w:val="00C31838"/>
    <w:rsid w:val="00C35D84"/>
    <w:rsid w:val="00C60720"/>
    <w:rsid w:val="00C620BB"/>
    <w:rsid w:val="00C813C5"/>
    <w:rsid w:val="00C845CB"/>
    <w:rsid w:val="00C86DB7"/>
    <w:rsid w:val="00C87793"/>
    <w:rsid w:val="00CB53F2"/>
    <w:rsid w:val="00CC1394"/>
    <w:rsid w:val="00CC516F"/>
    <w:rsid w:val="00CD0404"/>
    <w:rsid w:val="00CD137A"/>
    <w:rsid w:val="00CD6CEC"/>
    <w:rsid w:val="00CF42A4"/>
    <w:rsid w:val="00D0665C"/>
    <w:rsid w:val="00D10A82"/>
    <w:rsid w:val="00D1561D"/>
    <w:rsid w:val="00D27CB1"/>
    <w:rsid w:val="00D457E5"/>
    <w:rsid w:val="00D57D29"/>
    <w:rsid w:val="00D61370"/>
    <w:rsid w:val="00D83BE3"/>
    <w:rsid w:val="00D8722E"/>
    <w:rsid w:val="00D9073C"/>
    <w:rsid w:val="00DA423B"/>
    <w:rsid w:val="00DA6BBA"/>
    <w:rsid w:val="00DC2FA1"/>
    <w:rsid w:val="00DC4B46"/>
    <w:rsid w:val="00DC5714"/>
    <w:rsid w:val="00DE56D2"/>
    <w:rsid w:val="00E05B57"/>
    <w:rsid w:val="00E06F45"/>
    <w:rsid w:val="00E12555"/>
    <w:rsid w:val="00E23E44"/>
    <w:rsid w:val="00E24F3A"/>
    <w:rsid w:val="00E27896"/>
    <w:rsid w:val="00E364EE"/>
    <w:rsid w:val="00E405DD"/>
    <w:rsid w:val="00E40C6D"/>
    <w:rsid w:val="00E47BBA"/>
    <w:rsid w:val="00E508D8"/>
    <w:rsid w:val="00E538C6"/>
    <w:rsid w:val="00E62CA5"/>
    <w:rsid w:val="00E76BB8"/>
    <w:rsid w:val="00E77E34"/>
    <w:rsid w:val="00E82821"/>
    <w:rsid w:val="00E93249"/>
    <w:rsid w:val="00E96771"/>
    <w:rsid w:val="00EA13A7"/>
    <w:rsid w:val="00EB3212"/>
    <w:rsid w:val="00EB3A9D"/>
    <w:rsid w:val="00EB476B"/>
    <w:rsid w:val="00EB6963"/>
    <w:rsid w:val="00EC472D"/>
    <w:rsid w:val="00EC7E0B"/>
    <w:rsid w:val="00EE4F66"/>
    <w:rsid w:val="00EE71C2"/>
    <w:rsid w:val="00EF1DC1"/>
    <w:rsid w:val="00EF1EC0"/>
    <w:rsid w:val="00EF5B73"/>
    <w:rsid w:val="00EF6326"/>
    <w:rsid w:val="00F15347"/>
    <w:rsid w:val="00F2063B"/>
    <w:rsid w:val="00F21E70"/>
    <w:rsid w:val="00F22FD0"/>
    <w:rsid w:val="00F42E0F"/>
    <w:rsid w:val="00F560E5"/>
    <w:rsid w:val="00F608D5"/>
    <w:rsid w:val="00F82306"/>
    <w:rsid w:val="00F8245D"/>
    <w:rsid w:val="00F9426C"/>
    <w:rsid w:val="00F94FAD"/>
    <w:rsid w:val="00F95B0C"/>
    <w:rsid w:val="00F976D9"/>
    <w:rsid w:val="00FA78BD"/>
    <w:rsid w:val="00FB5CEA"/>
    <w:rsid w:val="00FD6300"/>
    <w:rsid w:val="00FD6354"/>
    <w:rsid w:val="00FE724E"/>
    <w:rsid w:val="00FF5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7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789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454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60D5EF-F259-41B1-8A74-7CBA5E271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1693</TotalTime>
  <Pages>1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Селина Светлана Владимировна</dc:creator>
  <cp:keywords/>
  <dc:description/>
  <cp:lastModifiedBy>Семенова Екатерина Андреевна</cp:lastModifiedBy>
  <cp:revision>270</cp:revision>
  <cp:lastPrinted>2016-09-02T09:23:00Z</cp:lastPrinted>
  <dcterms:created xsi:type="dcterms:W3CDTF">2013-12-05T07:16:00Z</dcterms:created>
  <dcterms:modified xsi:type="dcterms:W3CDTF">2016-09-05T09:58:00Z</dcterms:modified>
</cp:coreProperties>
</file>