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DD" w:rsidRDefault="008216FE" w:rsidP="00B44C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ОПОВЕЩЕНИЕ</w:t>
      </w:r>
    </w:p>
    <w:p w:rsidR="00E2319A" w:rsidRDefault="00E2319A" w:rsidP="00E231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6CE" w:rsidRPr="00AC16CE" w:rsidRDefault="00815986" w:rsidP="00AC16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6C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216FE" w:rsidRPr="00AC16CE">
        <w:rPr>
          <w:rFonts w:ascii="Times New Roman" w:hAnsi="Times New Roman" w:cs="Times New Roman"/>
          <w:b/>
          <w:sz w:val="28"/>
          <w:szCs w:val="28"/>
        </w:rPr>
        <w:t xml:space="preserve">начале публичных слушаний </w:t>
      </w:r>
      <w:r w:rsidR="006F001E" w:rsidRPr="006F001E">
        <w:rPr>
          <w:rFonts w:ascii="Times New Roman" w:hAnsi="Times New Roman" w:cs="Times New Roman"/>
          <w:b/>
          <w:sz w:val="28"/>
          <w:szCs w:val="28"/>
        </w:rPr>
        <w:t>по</w:t>
      </w:r>
      <w:r w:rsidR="009F304C"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  <w:r w:rsidR="006F001E" w:rsidRPr="006F0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04C" w:rsidRPr="009F304C">
        <w:rPr>
          <w:rFonts w:ascii="Times New Roman" w:hAnsi="Times New Roman" w:cs="Times New Roman"/>
          <w:b/>
          <w:sz w:val="28"/>
          <w:szCs w:val="28"/>
        </w:rPr>
        <w:t>внесения изменений в проект планировки территории и проект межевания территории для размещения линейного объекта «Автомобильная дорога № 4 ООО «Соврудник» в Северо-Енисейском районе Красноярского края»</w:t>
      </w:r>
    </w:p>
    <w:p w:rsidR="00021A67" w:rsidRPr="00AC16CE" w:rsidRDefault="008216FE" w:rsidP="00AC1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6CE">
        <w:rPr>
          <w:rFonts w:ascii="Times New Roman" w:hAnsi="Times New Roman" w:cs="Times New Roman"/>
          <w:sz w:val="28"/>
          <w:szCs w:val="28"/>
        </w:rPr>
        <w:t>Комиссия по подготовке проекта Правил землепользования и застройки территории Северо-Енисейского района (далее – Комиссия), являясь организатором публичных слушаний по проектам в области градостроительной деятельности на территории Северо-Енисейского района, оповещает жителей Северо-Енисейского района и всех заинтересованных лиц о начале публичных слушаний</w:t>
      </w:r>
      <w:r w:rsidR="009F304C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Pr="00AC16CE">
        <w:rPr>
          <w:rFonts w:ascii="Times New Roman" w:hAnsi="Times New Roman" w:cs="Times New Roman"/>
          <w:sz w:val="28"/>
          <w:szCs w:val="28"/>
        </w:rPr>
        <w:t xml:space="preserve"> </w:t>
      </w:r>
      <w:r w:rsidR="009F304C" w:rsidRPr="009F304C">
        <w:rPr>
          <w:rFonts w:ascii="Times New Roman" w:hAnsi="Times New Roman" w:cs="Times New Roman"/>
          <w:sz w:val="28"/>
          <w:szCs w:val="28"/>
        </w:rPr>
        <w:t>внесения изменений в проект планировки территории и проект межевания территории для размещения линейного объекта «Автомобильная дорога № 4 ООО «Соврудник</w:t>
      </w:r>
      <w:proofErr w:type="gramEnd"/>
      <w:r w:rsidR="009F304C" w:rsidRPr="009F304C">
        <w:rPr>
          <w:rFonts w:ascii="Times New Roman" w:hAnsi="Times New Roman" w:cs="Times New Roman"/>
          <w:sz w:val="28"/>
          <w:szCs w:val="28"/>
        </w:rPr>
        <w:t xml:space="preserve">» в Северо-Енисейском </w:t>
      </w:r>
      <w:proofErr w:type="gramStart"/>
      <w:r w:rsidR="009F304C" w:rsidRPr="009F304C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9F304C" w:rsidRPr="009F304C">
        <w:rPr>
          <w:rFonts w:ascii="Times New Roman" w:hAnsi="Times New Roman" w:cs="Times New Roman"/>
          <w:sz w:val="28"/>
          <w:szCs w:val="28"/>
        </w:rPr>
        <w:t xml:space="preserve"> Красноярского края»</w:t>
      </w:r>
      <w:r w:rsidR="00AC16CE" w:rsidRPr="00AC16CE">
        <w:rPr>
          <w:rFonts w:ascii="Times New Roman" w:hAnsi="Times New Roman" w:cs="Times New Roman"/>
          <w:sz w:val="28"/>
          <w:szCs w:val="28"/>
        </w:rPr>
        <w:t xml:space="preserve"> </w:t>
      </w:r>
      <w:r w:rsidR="003051F7" w:rsidRPr="00AC16CE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3051F7" w:rsidRPr="00AC16CE" w:rsidRDefault="008216FE" w:rsidP="00AC1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6CE">
        <w:rPr>
          <w:rFonts w:ascii="Times New Roman" w:hAnsi="Times New Roman" w:cs="Times New Roman"/>
          <w:sz w:val="28"/>
          <w:szCs w:val="28"/>
        </w:rPr>
        <w:t>Собрани</w:t>
      </w:r>
      <w:r w:rsidR="003051F7" w:rsidRPr="00AC16CE">
        <w:rPr>
          <w:rFonts w:ascii="Times New Roman" w:hAnsi="Times New Roman" w:cs="Times New Roman"/>
          <w:sz w:val="28"/>
          <w:szCs w:val="28"/>
        </w:rPr>
        <w:t xml:space="preserve">е участников публичных слушаний </w:t>
      </w:r>
      <w:r w:rsidRPr="00AC16CE">
        <w:rPr>
          <w:rFonts w:ascii="Times New Roman" w:hAnsi="Times New Roman" w:cs="Times New Roman"/>
          <w:sz w:val="28"/>
          <w:szCs w:val="28"/>
        </w:rPr>
        <w:t>по Проект</w:t>
      </w:r>
      <w:r w:rsidR="009F304C">
        <w:rPr>
          <w:rFonts w:ascii="Times New Roman" w:hAnsi="Times New Roman" w:cs="Times New Roman"/>
          <w:sz w:val="28"/>
          <w:szCs w:val="28"/>
        </w:rPr>
        <w:t>у</w:t>
      </w:r>
      <w:r w:rsidRPr="00AC16CE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6F001E">
        <w:rPr>
          <w:rFonts w:ascii="Times New Roman" w:hAnsi="Times New Roman" w:cs="Times New Roman"/>
          <w:sz w:val="28"/>
          <w:szCs w:val="28"/>
        </w:rPr>
        <w:t>2</w:t>
      </w:r>
      <w:r w:rsidR="007141ED">
        <w:rPr>
          <w:rFonts w:ascii="Times New Roman" w:hAnsi="Times New Roman" w:cs="Times New Roman"/>
          <w:sz w:val="28"/>
          <w:szCs w:val="28"/>
        </w:rPr>
        <w:t>0</w:t>
      </w:r>
      <w:r w:rsidR="003051F7" w:rsidRPr="00AC16CE">
        <w:rPr>
          <w:rFonts w:ascii="Times New Roman" w:hAnsi="Times New Roman" w:cs="Times New Roman"/>
          <w:sz w:val="28"/>
          <w:szCs w:val="28"/>
        </w:rPr>
        <w:t xml:space="preserve"> </w:t>
      </w:r>
      <w:r w:rsidR="007141ED">
        <w:rPr>
          <w:rFonts w:ascii="Times New Roman" w:hAnsi="Times New Roman" w:cs="Times New Roman"/>
          <w:sz w:val="28"/>
          <w:szCs w:val="28"/>
        </w:rPr>
        <w:t>сентября</w:t>
      </w:r>
      <w:r w:rsidR="003051F7" w:rsidRPr="00AC16CE">
        <w:rPr>
          <w:rFonts w:ascii="Times New Roman" w:hAnsi="Times New Roman" w:cs="Times New Roman"/>
          <w:sz w:val="28"/>
          <w:szCs w:val="28"/>
        </w:rPr>
        <w:t xml:space="preserve"> 202</w:t>
      </w:r>
      <w:r w:rsidR="006F001E">
        <w:rPr>
          <w:rFonts w:ascii="Times New Roman" w:hAnsi="Times New Roman" w:cs="Times New Roman"/>
          <w:sz w:val="28"/>
          <w:szCs w:val="28"/>
        </w:rPr>
        <w:t>2</w:t>
      </w:r>
      <w:r w:rsidR="003051F7" w:rsidRPr="00AC16C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C16CE" w:rsidRPr="00AC16CE">
        <w:rPr>
          <w:rFonts w:ascii="Times New Roman" w:hAnsi="Times New Roman" w:cs="Times New Roman"/>
          <w:sz w:val="28"/>
          <w:szCs w:val="28"/>
        </w:rPr>
        <w:t>в 1</w:t>
      </w:r>
      <w:r w:rsidR="009F304C">
        <w:rPr>
          <w:rFonts w:ascii="Times New Roman" w:hAnsi="Times New Roman" w:cs="Times New Roman"/>
          <w:sz w:val="28"/>
          <w:szCs w:val="28"/>
        </w:rPr>
        <w:t>7</w:t>
      </w:r>
      <w:r w:rsidR="00AC16CE" w:rsidRPr="00AC16CE">
        <w:rPr>
          <w:rFonts w:ascii="Times New Roman" w:hAnsi="Times New Roman" w:cs="Times New Roman"/>
          <w:sz w:val="28"/>
          <w:szCs w:val="28"/>
        </w:rPr>
        <w:t xml:space="preserve">:00 часов </w:t>
      </w:r>
      <w:r w:rsidR="003051F7" w:rsidRPr="00AC16C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051F7" w:rsidRPr="00AC16CE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="003051F7" w:rsidRPr="00AC16CE">
        <w:rPr>
          <w:rFonts w:ascii="Times New Roman" w:hAnsi="Times New Roman" w:cs="Times New Roman"/>
          <w:sz w:val="28"/>
          <w:szCs w:val="28"/>
        </w:rPr>
        <w:t xml:space="preserve"> конференц-зала администрации Северо-Енисейского района, расположенном по адресу: 663282, Красноярский край, Северо-Енисейский район, гп. Северо-Енисейский, ул. Ленина, 48.</w:t>
      </w:r>
    </w:p>
    <w:p w:rsidR="008216FE" w:rsidRPr="00AC16CE" w:rsidRDefault="003051F7" w:rsidP="00AC16CE">
      <w:pPr>
        <w:pStyle w:val="Con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16C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16FE" w:rsidRPr="00AC1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начала регистрации участников публичных слушаний – </w:t>
      </w:r>
      <w:r w:rsidR="006F001E">
        <w:rPr>
          <w:rFonts w:ascii="Times New Roman" w:hAnsi="Times New Roman" w:cs="Times New Roman"/>
          <w:sz w:val="28"/>
          <w:szCs w:val="28"/>
        </w:rPr>
        <w:t>2</w:t>
      </w:r>
      <w:r w:rsidR="007141ED">
        <w:rPr>
          <w:rFonts w:ascii="Times New Roman" w:hAnsi="Times New Roman" w:cs="Times New Roman"/>
          <w:sz w:val="28"/>
          <w:szCs w:val="28"/>
        </w:rPr>
        <w:t>0</w:t>
      </w:r>
      <w:r w:rsidR="006F001E" w:rsidRPr="00AC16CE">
        <w:rPr>
          <w:rFonts w:ascii="Times New Roman" w:hAnsi="Times New Roman" w:cs="Times New Roman"/>
          <w:sz w:val="28"/>
          <w:szCs w:val="28"/>
        </w:rPr>
        <w:t xml:space="preserve"> </w:t>
      </w:r>
      <w:r w:rsidR="007141ED">
        <w:rPr>
          <w:rFonts w:ascii="Times New Roman" w:hAnsi="Times New Roman" w:cs="Times New Roman"/>
          <w:sz w:val="28"/>
          <w:szCs w:val="28"/>
        </w:rPr>
        <w:t>сентября</w:t>
      </w:r>
      <w:r w:rsidRPr="00AC16CE">
        <w:rPr>
          <w:rFonts w:ascii="Times New Roman" w:hAnsi="Times New Roman" w:cs="Times New Roman"/>
          <w:sz w:val="28"/>
          <w:szCs w:val="28"/>
        </w:rPr>
        <w:t xml:space="preserve"> 202</w:t>
      </w:r>
      <w:r w:rsidR="006F001E">
        <w:rPr>
          <w:rFonts w:ascii="Times New Roman" w:hAnsi="Times New Roman" w:cs="Times New Roman"/>
          <w:sz w:val="28"/>
          <w:szCs w:val="28"/>
        </w:rPr>
        <w:t>2</w:t>
      </w:r>
      <w:r w:rsidRPr="00AC16CE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9F304C">
        <w:rPr>
          <w:rFonts w:ascii="Times New Roman" w:hAnsi="Times New Roman" w:cs="Times New Roman"/>
          <w:sz w:val="28"/>
          <w:szCs w:val="28"/>
        </w:rPr>
        <w:t>6</w:t>
      </w:r>
      <w:r w:rsidRPr="00AC16CE">
        <w:rPr>
          <w:rFonts w:ascii="Times New Roman" w:hAnsi="Times New Roman" w:cs="Times New Roman"/>
          <w:sz w:val="28"/>
          <w:szCs w:val="28"/>
        </w:rPr>
        <w:t xml:space="preserve"> часов 30 минут </w:t>
      </w:r>
      <w:r w:rsidRPr="00AC16CE">
        <w:rPr>
          <w:rFonts w:ascii="Times New Roman" w:hAnsi="Times New Roman" w:cs="Times New Roman"/>
          <w:color w:val="000000" w:themeColor="text1"/>
          <w:sz w:val="28"/>
          <w:szCs w:val="28"/>
        </w:rPr>
        <w:t>в помещении конференц-зала в здании администрации Северо-Енисейского района</w:t>
      </w:r>
      <w:r w:rsidRPr="00AC16CE">
        <w:rPr>
          <w:rFonts w:ascii="Times New Roman" w:hAnsi="Times New Roman" w:cs="Times New Roman"/>
          <w:sz w:val="28"/>
          <w:szCs w:val="28"/>
        </w:rPr>
        <w:t xml:space="preserve">, время окончания регистрации – </w:t>
      </w:r>
      <w:r w:rsidR="00AC16CE" w:rsidRPr="00AC16CE">
        <w:rPr>
          <w:rFonts w:ascii="Times New Roman" w:hAnsi="Times New Roman" w:cs="Times New Roman"/>
          <w:sz w:val="28"/>
          <w:szCs w:val="28"/>
        </w:rPr>
        <w:t>1</w:t>
      </w:r>
      <w:r w:rsidR="009F304C">
        <w:rPr>
          <w:rFonts w:ascii="Times New Roman" w:hAnsi="Times New Roman" w:cs="Times New Roman"/>
          <w:sz w:val="28"/>
          <w:szCs w:val="28"/>
        </w:rPr>
        <w:t>6</w:t>
      </w:r>
      <w:r w:rsidRPr="00AC16CE">
        <w:rPr>
          <w:rFonts w:ascii="Times New Roman" w:hAnsi="Times New Roman" w:cs="Times New Roman"/>
          <w:sz w:val="28"/>
          <w:szCs w:val="28"/>
        </w:rPr>
        <w:t xml:space="preserve"> часов 55 минут.</w:t>
      </w:r>
    </w:p>
    <w:p w:rsidR="008216FE" w:rsidRPr="00AC16CE" w:rsidRDefault="008216FE" w:rsidP="00AC16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6CE">
        <w:rPr>
          <w:rFonts w:ascii="Times New Roman" w:hAnsi="Times New Roman" w:cs="Times New Roman"/>
          <w:sz w:val="28"/>
          <w:szCs w:val="28"/>
        </w:rPr>
        <w:t>Информационные материалы по Проект</w:t>
      </w:r>
      <w:r w:rsidR="009F304C">
        <w:rPr>
          <w:rFonts w:ascii="Times New Roman" w:hAnsi="Times New Roman" w:cs="Times New Roman"/>
          <w:sz w:val="28"/>
          <w:szCs w:val="28"/>
        </w:rPr>
        <w:t>у</w:t>
      </w:r>
      <w:r w:rsidRPr="00AC16CE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Северо-Енисейского района (</w:t>
      </w:r>
      <w:r w:rsidRPr="00AC16CE">
        <w:rPr>
          <w:rFonts w:ascii="Times New Roman" w:hAnsi="Times New Roman" w:cs="Times New Roman"/>
          <w:sz w:val="28"/>
          <w:szCs w:val="28"/>
          <w:lang w:val="en-US"/>
        </w:rPr>
        <w:t>admse</w:t>
      </w:r>
      <w:r w:rsidRPr="00AC16CE">
        <w:rPr>
          <w:rFonts w:ascii="Times New Roman" w:hAnsi="Times New Roman" w:cs="Times New Roman"/>
          <w:sz w:val="28"/>
          <w:szCs w:val="28"/>
        </w:rPr>
        <w:t>.</w:t>
      </w:r>
      <w:r w:rsidRPr="00AC16C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C16CE">
        <w:rPr>
          <w:rFonts w:ascii="Times New Roman" w:hAnsi="Times New Roman" w:cs="Times New Roman"/>
          <w:sz w:val="28"/>
          <w:szCs w:val="28"/>
        </w:rPr>
        <w:t>) в подразделе «Публичные слушания и общественные обсуждения» раздела «Архитектура и градостроительство».</w:t>
      </w:r>
    </w:p>
    <w:p w:rsidR="003051F7" w:rsidRPr="00AC16CE" w:rsidRDefault="003051F7" w:rsidP="00AC16CE">
      <w:pPr>
        <w:pStyle w:val="aa"/>
        <w:ind w:left="0" w:firstLine="708"/>
        <w:jc w:val="both"/>
        <w:rPr>
          <w:sz w:val="28"/>
          <w:szCs w:val="28"/>
        </w:rPr>
      </w:pPr>
      <w:r w:rsidRPr="00AC16CE">
        <w:rPr>
          <w:sz w:val="28"/>
          <w:szCs w:val="28"/>
        </w:rPr>
        <w:t>Экспозиция проект</w:t>
      </w:r>
      <w:r w:rsidR="009F304C">
        <w:rPr>
          <w:sz w:val="28"/>
          <w:szCs w:val="28"/>
        </w:rPr>
        <w:t>а</w:t>
      </w:r>
      <w:r w:rsidR="008216FE" w:rsidRPr="00AC16CE">
        <w:rPr>
          <w:sz w:val="28"/>
          <w:szCs w:val="28"/>
        </w:rPr>
        <w:t>, подлежащ</w:t>
      </w:r>
      <w:r w:rsidR="009F304C">
        <w:rPr>
          <w:sz w:val="28"/>
          <w:szCs w:val="28"/>
        </w:rPr>
        <w:t>его</w:t>
      </w:r>
      <w:r w:rsidR="008216FE" w:rsidRPr="00AC16CE">
        <w:rPr>
          <w:sz w:val="28"/>
          <w:szCs w:val="28"/>
        </w:rPr>
        <w:t xml:space="preserve"> рассмотрению на публичных слушаниях, открыта </w:t>
      </w:r>
      <w:r w:rsidR="006F001E">
        <w:rPr>
          <w:sz w:val="28"/>
          <w:szCs w:val="28"/>
        </w:rPr>
        <w:t xml:space="preserve">с </w:t>
      </w:r>
      <w:r w:rsidR="007141ED">
        <w:rPr>
          <w:sz w:val="28"/>
          <w:szCs w:val="28"/>
        </w:rPr>
        <w:t>2</w:t>
      </w:r>
      <w:r w:rsidR="006F001E">
        <w:rPr>
          <w:sz w:val="28"/>
          <w:szCs w:val="28"/>
        </w:rPr>
        <w:t xml:space="preserve">3 августа 2022 до </w:t>
      </w:r>
      <w:r w:rsidR="007141ED">
        <w:rPr>
          <w:sz w:val="28"/>
          <w:szCs w:val="28"/>
        </w:rPr>
        <w:t>20</w:t>
      </w:r>
      <w:r w:rsidR="006F001E">
        <w:rPr>
          <w:sz w:val="28"/>
          <w:szCs w:val="28"/>
        </w:rPr>
        <w:t xml:space="preserve"> </w:t>
      </w:r>
      <w:r w:rsidR="007141ED">
        <w:rPr>
          <w:sz w:val="28"/>
          <w:szCs w:val="28"/>
        </w:rPr>
        <w:t>сентября</w:t>
      </w:r>
      <w:r w:rsidR="006F001E">
        <w:rPr>
          <w:sz w:val="28"/>
          <w:szCs w:val="28"/>
        </w:rPr>
        <w:t xml:space="preserve"> 2022 года</w:t>
      </w:r>
      <w:r w:rsidRPr="00AC16CE">
        <w:rPr>
          <w:sz w:val="28"/>
          <w:szCs w:val="28"/>
        </w:rPr>
        <w:t xml:space="preserve"> (включительно) в рабочее время по адресу: 663282, Красноярский край, Северо-Енисейский район, гп. Северо-Енисейский, ул. Ленина, зд. 48, кабинет № 4.</w:t>
      </w:r>
    </w:p>
    <w:p w:rsidR="003051F7" w:rsidRPr="00AC16CE" w:rsidRDefault="008216FE" w:rsidP="003051F7">
      <w:pPr>
        <w:pStyle w:val="aa"/>
        <w:ind w:left="0" w:firstLine="708"/>
        <w:jc w:val="both"/>
        <w:rPr>
          <w:sz w:val="28"/>
          <w:szCs w:val="28"/>
        </w:rPr>
      </w:pPr>
      <w:r w:rsidRPr="00AC16CE">
        <w:rPr>
          <w:sz w:val="28"/>
          <w:szCs w:val="28"/>
        </w:rPr>
        <w:t>Заинтересованные лица могут подать в Комиссию свои предложения и замечания, касающиеся Проект</w:t>
      </w:r>
      <w:r w:rsidR="009F304C">
        <w:rPr>
          <w:sz w:val="28"/>
          <w:szCs w:val="28"/>
        </w:rPr>
        <w:t>а</w:t>
      </w:r>
      <w:r w:rsidRPr="00AC16CE">
        <w:rPr>
          <w:sz w:val="28"/>
          <w:szCs w:val="28"/>
        </w:rPr>
        <w:t xml:space="preserve"> в письменной или устной форме </w:t>
      </w:r>
      <w:r w:rsidR="003051F7" w:rsidRPr="00AC16CE">
        <w:rPr>
          <w:sz w:val="28"/>
          <w:szCs w:val="28"/>
        </w:rPr>
        <w:t xml:space="preserve">до </w:t>
      </w:r>
      <w:r w:rsidR="007141ED">
        <w:rPr>
          <w:sz w:val="28"/>
          <w:szCs w:val="28"/>
        </w:rPr>
        <w:t>19</w:t>
      </w:r>
      <w:r w:rsidR="006F001E">
        <w:rPr>
          <w:sz w:val="28"/>
          <w:szCs w:val="28"/>
        </w:rPr>
        <w:t xml:space="preserve"> </w:t>
      </w:r>
      <w:r w:rsidR="007141ED">
        <w:rPr>
          <w:sz w:val="28"/>
          <w:szCs w:val="28"/>
        </w:rPr>
        <w:t>сентября</w:t>
      </w:r>
      <w:r w:rsidR="008F1812" w:rsidRPr="00AC16CE">
        <w:rPr>
          <w:sz w:val="28"/>
          <w:szCs w:val="28"/>
        </w:rPr>
        <w:t xml:space="preserve"> </w:t>
      </w:r>
      <w:r w:rsidR="003051F7" w:rsidRPr="00AC16CE">
        <w:rPr>
          <w:sz w:val="28"/>
          <w:szCs w:val="28"/>
        </w:rPr>
        <w:t xml:space="preserve">2021 года (включительно) в рабочее время по адресу: 663282, Красноярский край, Северо-Енисейский район, гп. Северо-Енисейский, ул. Ленина, зд. 48, кабинет № 4, а также по адресу электронной почты </w:t>
      </w:r>
      <w:hyperlink r:id="rId5" w:history="1">
        <w:r w:rsidR="003051F7" w:rsidRPr="00AC16CE">
          <w:rPr>
            <w:rStyle w:val="a5"/>
            <w:sz w:val="28"/>
            <w:szCs w:val="28"/>
            <w:lang w:val="en-US"/>
          </w:rPr>
          <w:t>arches</w:t>
        </w:r>
        <w:r w:rsidR="003051F7" w:rsidRPr="00AC16CE">
          <w:rPr>
            <w:rStyle w:val="a5"/>
            <w:sz w:val="28"/>
            <w:szCs w:val="28"/>
          </w:rPr>
          <w:t>@</w:t>
        </w:r>
        <w:r w:rsidR="003051F7" w:rsidRPr="00AC16CE">
          <w:rPr>
            <w:rStyle w:val="a5"/>
            <w:sz w:val="28"/>
            <w:szCs w:val="28"/>
            <w:lang w:val="en-US"/>
          </w:rPr>
          <w:t>list</w:t>
        </w:r>
        <w:r w:rsidR="003051F7" w:rsidRPr="00AC16CE">
          <w:rPr>
            <w:rStyle w:val="a5"/>
            <w:sz w:val="28"/>
            <w:szCs w:val="28"/>
          </w:rPr>
          <w:t>.</w:t>
        </w:r>
        <w:r w:rsidR="003051F7" w:rsidRPr="00AC16CE">
          <w:rPr>
            <w:rStyle w:val="a5"/>
            <w:sz w:val="28"/>
            <w:szCs w:val="28"/>
            <w:lang w:val="en-US"/>
          </w:rPr>
          <w:t>ru</w:t>
        </w:r>
      </w:hyperlink>
      <w:r w:rsidR="003051F7" w:rsidRPr="00AC16CE">
        <w:rPr>
          <w:sz w:val="28"/>
          <w:szCs w:val="28"/>
        </w:rPr>
        <w:t>.</w:t>
      </w:r>
    </w:p>
    <w:p w:rsidR="008216FE" w:rsidRPr="00382BC7" w:rsidRDefault="008216FE" w:rsidP="003051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16FE" w:rsidRPr="00382BC7" w:rsidRDefault="008216FE" w:rsidP="0061162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82BC7">
        <w:rPr>
          <w:rFonts w:ascii="Times New Roman" w:hAnsi="Times New Roman" w:cs="Times New Roman"/>
          <w:b/>
          <w:sz w:val="26"/>
          <w:szCs w:val="26"/>
        </w:rPr>
        <w:t>Организатор публичных слушаний,</w:t>
      </w:r>
    </w:p>
    <w:p w:rsidR="008216FE" w:rsidRPr="00382BC7" w:rsidRDefault="008216FE" w:rsidP="0061162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82BC7">
        <w:rPr>
          <w:rFonts w:ascii="Times New Roman" w:hAnsi="Times New Roman" w:cs="Times New Roman"/>
          <w:b/>
          <w:sz w:val="26"/>
          <w:szCs w:val="26"/>
        </w:rPr>
        <w:t>Комиссия по подготовке проекта Правил</w:t>
      </w:r>
    </w:p>
    <w:p w:rsidR="008216FE" w:rsidRPr="00382BC7" w:rsidRDefault="008216FE" w:rsidP="0061162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82BC7">
        <w:rPr>
          <w:rFonts w:ascii="Times New Roman" w:hAnsi="Times New Roman" w:cs="Times New Roman"/>
          <w:b/>
          <w:sz w:val="26"/>
          <w:szCs w:val="26"/>
        </w:rPr>
        <w:t>землепользования и застройки территории</w:t>
      </w:r>
    </w:p>
    <w:p w:rsidR="0087551E" w:rsidRPr="0087551E" w:rsidRDefault="008216FE" w:rsidP="008216FE">
      <w:pPr>
        <w:pStyle w:val="a3"/>
        <w:shd w:val="clear" w:color="auto" w:fill="FFFFFF"/>
        <w:spacing w:before="0" w:beforeAutospacing="0" w:after="0" w:afterAutospacing="0"/>
        <w:ind w:firstLine="851"/>
        <w:jc w:val="right"/>
        <w:rPr>
          <w:rFonts w:ascii="PT Sans" w:hAnsi="PT Sans"/>
          <w:color w:val="414141"/>
        </w:rPr>
      </w:pPr>
      <w:r w:rsidRPr="00382BC7">
        <w:rPr>
          <w:b/>
          <w:sz w:val="26"/>
          <w:szCs w:val="26"/>
        </w:rPr>
        <w:t>Северо-Енисейского района</w:t>
      </w:r>
    </w:p>
    <w:sectPr w:rsidR="0087551E" w:rsidRPr="0087551E" w:rsidSect="006F001E">
      <w:pgSz w:w="11906" w:h="16838"/>
      <w:pgMar w:top="1135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fontell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1143"/>
    <w:multiLevelType w:val="multilevel"/>
    <w:tmpl w:val="F7D8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07C8A"/>
    <w:multiLevelType w:val="multilevel"/>
    <w:tmpl w:val="1652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3">
    <w:nsid w:val="7C4A6BE0"/>
    <w:multiLevelType w:val="multilevel"/>
    <w:tmpl w:val="876C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986"/>
    <w:rsid w:val="00021A67"/>
    <w:rsid w:val="00086D59"/>
    <w:rsid w:val="000C7CA9"/>
    <w:rsid w:val="00175159"/>
    <w:rsid w:val="0018492F"/>
    <w:rsid w:val="001C0183"/>
    <w:rsid w:val="002203FC"/>
    <w:rsid w:val="002828A3"/>
    <w:rsid w:val="002A1AB6"/>
    <w:rsid w:val="002E55A2"/>
    <w:rsid w:val="003051F7"/>
    <w:rsid w:val="00382EAE"/>
    <w:rsid w:val="003E64CD"/>
    <w:rsid w:val="003F26B6"/>
    <w:rsid w:val="004031F9"/>
    <w:rsid w:val="00433319"/>
    <w:rsid w:val="00493D54"/>
    <w:rsid w:val="004D4A65"/>
    <w:rsid w:val="004F48F3"/>
    <w:rsid w:val="00534C84"/>
    <w:rsid w:val="0054758F"/>
    <w:rsid w:val="0061162D"/>
    <w:rsid w:val="0061568B"/>
    <w:rsid w:val="00636675"/>
    <w:rsid w:val="006F001E"/>
    <w:rsid w:val="0070094B"/>
    <w:rsid w:val="00712F29"/>
    <w:rsid w:val="007141ED"/>
    <w:rsid w:val="00731457"/>
    <w:rsid w:val="00790BF2"/>
    <w:rsid w:val="008115B6"/>
    <w:rsid w:val="00815986"/>
    <w:rsid w:val="008216FE"/>
    <w:rsid w:val="00866DDD"/>
    <w:rsid w:val="0087551E"/>
    <w:rsid w:val="008F1812"/>
    <w:rsid w:val="00920AB4"/>
    <w:rsid w:val="00960085"/>
    <w:rsid w:val="009B469D"/>
    <w:rsid w:val="009C0C39"/>
    <w:rsid w:val="009D30C1"/>
    <w:rsid w:val="009F304C"/>
    <w:rsid w:val="00A34812"/>
    <w:rsid w:val="00AC16CE"/>
    <w:rsid w:val="00B07AC5"/>
    <w:rsid w:val="00B44C8C"/>
    <w:rsid w:val="00C35E40"/>
    <w:rsid w:val="00D14250"/>
    <w:rsid w:val="00DC181A"/>
    <w:rsid w:val="00DC497B"/>
    <w:rsid w:val="00E2319A"/>
    <w:rsid w:val="00E45649"/>
    <w:rsid w:val="00E80876"/>
    <w:rsid w:val="00F165A5"/>
    <w:rsid w:val="00F8000E"/>
    <w:rsid w:val="00F9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76"/>
  </w:style>
  <w:style w:type="paragraph" w:styleId="1">
    <w:name w:val="heading 1"/>
    <w:basedOn w:val="a"/>
    <w:next w:val="a"/>
    <w:link w:val="10"/>
    <w:uiPriority w:val="9"/>
    <w:qFormat/>
    <w:rsid w:val="00815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5986"/>
    <w:pPr>
      <w:spacing w:before="100" w:beforeAutospacing="1" w:after="100" w:afterAutospacing="1" w:line="288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59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1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986"/>
    <w:rPr>
      <w:b/>
      <w:bCs/>
    </w:rPr>
  </w:style>
  <w:style w:type="character" w:styleId="a5">
    <w:name w:val="Hyperlink"/>
    <w:basedOn w:val="a0"/>
    <w:uiPriority w:val="99"/>
    <w:unhideWhenUsed/>
    <w:rsid w:val="00815986"/>
    <w:rPr>
      <w:strike w:val="0"/>
      <w:dstrike w:val="0"/>
      <w:color w:val="428BCA"/>
      <w:u w:val="none"/>
      <w:effect w:val="none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815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ditlog">
    <w:name w:val="editlog"/>
    <w:basedOn w:val="a"/>
    <w:rsid w:val="00815986"/>
    <w:pPr>
      <w:spacing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item-fontello1">
    <w:name w:val="news-item-fontello1"/>
    <w:basedOn w:val="a0"/>
    <w:rsid w:val="00815986"/>
    <w:rPr>
      <w:rFonts w:ascii="fontello" w:hAnsi="fontello" w:hint="default"/>
      <w:b w:val="0"/>
      <w:bCs w:val="0"/>
      <w:i w:val="0"/>
      <w:iCs w:val="0"/>
      <w:caps w:val="0"/>
      <w:smallCaps w:val="0"/>
    </w:rPr>
  </w:style>
  <w:style w:type="character" w:customStyle="1" w:styleId="itemnavigationtitle1">
    <w:name w:val="itemnavigationtitle1"/>
    <w:basedOn w:val="a0"/>
    <w:rsid w:val="00815986"/>
    <w:rPr>
      <w:color w:val="999999"/>
    </w:rPr>
  </w:style>
  <w:style w:type="character" w:customStyle="1" w:styleId="itemtextresizertitle">
    <w:name w:val="itemtextresizertitle"/>
    <w:basedOn w:val="a0"/>
    <w:rsid w:val="00815986"/>
  </w:style>
  <w:style w:type="character" w:customStyle="1" w:styleId="itemhits">
    <w:name w:val="itemhits"/>
    <w:basedOn w:val="a0"/>
    <w:rsid w:val="00815986"/>
  </w:style>
  <w:style w:type="character" w:customStyle="1" w:styleId="itemdatemodified">
    <w:name w:val="itemdatemodified"/>
    <w:basedOn w:val="a0"/>
    <w:rsid w:val="00815986"/>
  </w:style>
  <w:style w:type="paragraph" w:styleId="a6">
    <w:name w:val="Balloon Text"/>
    <w:basedOn w:val="a"/>
    <w:link w:val="a7"/>
    <w:uiPriority w:val="99"/>
    <w:semiHidden/>
    <w:unhideWhenUsed/>
    <w:rsid w:val="0081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98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8216F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216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821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05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9690">
              <w:marLeft w:val="265"/>
              <w:marRight w:val="265"/>
              <w:marTop w:val="2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6520">
                      <w:marLeft w:val="0"/>
                      <w:marRight w:val="0"/>
                      <w:marTop w:val="0"/>
                      <w:marBottom w:val="265"/>
                      <w:divBdr>
                        <w:top w:val="single" w:sz="6" w:space="13" w:color="D7D7D7"/>
                        <w:left w:val="single" w:sz="6" w:space="13" w:color="D7D7D7"/>
                        <w:bottom w:val="single" w:sz="6" w:space="13" w:color="D7D7D7"/>
                        <w:right w:val="single" w:sz="6" w:space="13" w:color="D7D7D7"/>
                      </w:divBdr>
                      <w:divsChild>
                        <w:div w:id="2407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4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4766">
                                  <w:marLeft w:val="0"/>
                                  <w:marRight w:val="0"/>
                                  <w:marTop w:val="331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1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6407">
              <w:marLeft w:val="-265"/>
              <w:marRight w:val="-2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4278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096">
              <w:marLeft w:val="-248"/>
              <w:marRight w:val="-2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5755">
                      <w:marLeft w:val="-248"/>
                      <w:marRight w:val="-2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5540">
                              <w:marLeft w:val="0"/>
                              <w:marRight w:val="0"/>
                              <w:marTop w:val="0"/>
                              <w:marBottom w:val="3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49980">
              <w:marLeft w:val="-265"/>
              <w:marRight w:val="-2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7940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9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3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43815">
      <w:bodyDiv w:val="1"/>
      <w:marLeft w:val="0"/>
      <w:marRight w:val="0"/>
      <w:marTop w:val="0"/>
      <w:marBottom w:val="0"/>
      <w:divBdr>
        <w:top w:val="single" w:sz="18" w:space="17" w:color="D70413"/>
        <w:left w:val="none" w:sz="0" w:space="0" w:color="auto"/>
        <w:bottom w:val="none" w:sz="0" w:space="0" w:color="auto"/>
        <w:right w:val="none" w:sz="0" w:space="0" w:color="auto"/>
      </w:divBdr>
      <w:divsChild>
        <w:div w:id="1985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1110">
                      <w:marLeft w:val="0"/>
                      <w:marRight w:val="0"/>
                      <w:marTop w:val="0"/>
                      <w:marBottom w:val="3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73280">
                          <w:marLeft w:val="0"/>
                          <w:marRight w:val="0"/>
                          <w:marTop w:val="2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1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95445">
                              <w:marLeft w:val="0"/>
                              <w:marRight w:val="0"/>
                              <w:marTop w:val="265"/>
                              <w:marBottom w:val="66"/>
                              <w:divBdr>
                                <w:top w:val="dotted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068844">
                          <w:marLeft w:val="0"/>
                          <w:marRight w:val="0"/>
                          <w:marTop w:val="265"/>
                          <w:marBottom w:val="2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5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990859">
                          <w:marLeft w:val="0"/>
                          <w:marRight w:val="0"/>
                          <w:marTop w:val="0"/>
                          <w:marBottom w:val="3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es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</dc:creator>
  <cp:lastModifiedBy>VKV</cp:lastModifiedBy>
  <cp:revision>26</cp:revision>
  <cp:lastPrinted>2021-10-25T01:41:00Z</cp:lastPrinted>
  <dcterms:created xsi:type="dcterms:W3CDTF">2019-11-27T07:33:00Z</dcterms:created>
  <dcterms:modified xsi:type="dcterms:W3CDTF">2022-09-06T05:56:00Z</dcterms:modified>
</cp:coreProperties>
</file>