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06" w:rsidRDefault="00F94F10" w:rsidP="00442C40">
      <w:pPr>
        <w:tabs>
          <w:tab w:val="left" w:pos="6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406">
        <w:rPr>
          <w:rFonts w:ascii="Times New Roman" w:hAnsi="Times New Roman"/>
          <w:b/>
          <w:sz w:val="24"/>
          <w:szCs w:val="24"/>
        </w:rPr>
        <w:t xml:space="preserve">Сведения о реализации инициатив Президента Российской Федерации по национальному проекту «Культура» </w:t>
      </w:r>
    </w:p>
    <w:p w:rsidR="00F94F10" w:rsidRPr="00ED4406" w:rsidRDefault="00ED4406" w:rsidP="00442C40">
      <w:pPr>
        <w:tabs>
          <w:tab w:val="left" w:pos="6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94F10" w:rsidRPr="00ED4406" w:rsidRDefault="00F94F10" w:rsidP="00ED440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406">
        <w:rPr>
          <w:rFonts w:ascii="Times New Roman" w:hAnsi="Times New Roman"/>
          <w:b/>
          <w:sz w:val="24"/>
          <w:szCs w:val="24"/>
        </w:rPr>
        <w:t xml:space="preserve"> «Централизованная библиотечная система Северо-Енисейского района»</w:t>
      </w:r>
      <w:r w:rsidR="00ED4406">
        <w:rPr>
          <w:rFonts w:ascii="Times New Roman" w:hAnsi="Times New Roman"/>
          <w:b/>
          <w:sz w:val="24"/>
          <w:szCs w:val="24"/>
        </w:rPr>
        <w:t xml:space="preserve"> отчет </w:t>
      </w:r>
      <w:r w:rsidRPr="00ED4406">
        <w:rPr>
          <w:rFonts w:ascii="Times New Roman" w:hAnsi="Times New Roman"/>
          <w:b/>
          <w:sz w:val="24"/>
          <w:szCs w:val="24"/>
        </w:rPr>
        <w:t xml:space="preserve">за </w:t>
      </w:r>
      <w:r w:rsidR="006666AF" w:rsidRPr="00ED4406">
        <w:rPr>
          <w:rFonts w:ascii="Times New Roman" w:hAnsi="Times New Roman"/>
          <w:b/>
          <w:sz w:val="24"/>
          <w:szCs w:val="24"/>
        </w:rPr>
        <w:t>сентябрь</w:t>
      </w:r>
      <w:r w:rsidRPr="00ED4406">
        <w:rPr>
          <w:rFonts w:ascii="Times New Roman" w:hAnsi="Times New Roman"/>
          <w:b/>
          <w:sz w:val="24"/>
          <w:szCs w:val="24"/>
        </w:rPr>
        <w:t xml:space="preserve"> 2019г</w:t>
      </w:r>
    </w:p>
    <w:p w:rsidR="00F94F10" w:rsidRPr="00ED4406" w:rsidRDefault="00F94F10" w:rsidP="00442C40">
      <w:pPr>
        <w:tabs>
          <w:tab w:val="left" w:pos="6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F10" w:rsidRPr="00ED4406" w:rsidRDefault="00F94F10" w:rsidP="00326EF3">
      <w:pPr>
        <w:tabs>
          <w:tab w:val="left" w:pos="6420"/>
        </w:tabs>
        <w:rPr>
          <w:rFonts w:ascii="Times New Roman" w:hAnsi="Times New Roman"/>
          <w:b/>
          <w:sz w:val="24"/>
          <w:szCs w:val="24"/>
        </w:rPr>
      </w:pPr>
      <w:r w:rsidRPr="00ED4406">
        <w:rPr>
          <w:rFonts w:ascii="Times New Roman" w:hAnsi="Times New Roman"/>
          <w:b/>
          <w:sz w:val="24"/>
          <w:szCs w:val="24"/>
        </w:rPr>
        <w:t xml:space="preserve">№1. Проведенные мероприятия по </w:t>
      </w:r>
      <w:r w:rsidR="00ED4406" w:rsidRPr="00ED4406">
        <w:rPr>
          <w:rFonts w:ascii="Times New Roman" w:hAnsi="Times New Roman"/>
          <w:b/>
          <w:sz w:val="24"/>
          <w:szCs w:val="24"/>
        </w:rPr>
        <w:t>осве</w:t>
      </w:r>
      <w:r w:rsidRPr="00ED4406">
        <w:rPr>
          <w:rFonts w:ascii="Times New Roman" w:hAnsi="Times New Roman"/>
          <w:b/>
          <w:sz w:val="24"/>
          <w:szCs w:val="24"/>
        </w:rPr>
        <w:t>щению инициатив Президента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3640"/>
        <w:gridCol w:w="3640"/>
        <w:gridCol w:w="3640"/>
      </w:tblGrid>
      <w:tr w:rsidR="00F94F10" w:rsidRPr="00ED4406" w:rsidTr="009A5B43">
        <w:tc>
          <w:tcPr>
            <w:tcW w:w="3640" w:type="dxa"/>
          </w:tcPr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</w:tcPr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06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3640" w:type="dxa"/>
          </w:tcPr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0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640" w:type="dxa"/>
          </w:tcPr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06">
              <w:rPr>
                <w:rFonts w:ascii="Times New Roman" w:hAnsi="Times New Roman"/>
                <w:b/>
                <w:sz w:val="24"/>
                <w:szCs w:val="24"/>
              </w:rPr>
              <w:t>Участие СМИ со ссылкой на опубликованные материал</w:t>
            </w:r>
          </w:p>
        </w:tc>
      </w:tr>
      <w:tr w:rsidR="00F94F10" w:rsidRPr="00ED4406" w:rsidTr="006B3329">
        <w:tc>
          <w:tcPr>
            <w:tcW w:w="14560" w:type="dxa"/>
            <w:gridSpan w:val="4"/>
          </w:tcPr>
          <w:p w:rsidR="00F94F10" w:rsidRPr="00ED4406" w:rsidRDefault="00F94F10" w:rsidP="002C7DAD">
            <w:pPr>
              <w:tabs>
                <w:tab w:val="left" w:pos="64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406">
              <w:rPr>
                <w:rFonts w:ascii="Times New Roman" w:hAnsi="Times New Roman"/>
                <w:b/>
                <w:sz w:val="24"/>
                <w:szCs w:val="24"/>
              </w:rPr>
              <w:t>Национальный проект «Культура» раздел 4.1.Федеральный проект «Культурная среда»</w:t>
            </w:r>
          </w:p>
        </w:tc>
      </w:tr>
      <w:tr w:rsidR="00F94F10" w:rsidRPr="00ED4406" w:rsidTr="009A5B43">
        <w:tc>
          <w:tcPr>
            <w:tcW w:w="3640" w:type="dxa"/>
          </w:tcPr>
          <w:p w:rsidR="006666AF" w:rsidRPr="00ED4406" w:rsidRDefault="006666AF" w:rsidP="00666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«Беслан – трагедия, которая потрясла мир», посвященный Дню Памяти погибших в Беслане  </w:t>
            </w:r>
          </w:p>
          <w:p w:rsidR="00F94F10" w:rsidRPr="00ED4406" w:rsidRDefault="00F94F10" w:rsidP="001B21A7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E5FE4" w:rsidRPr="00ED4406" w:rsidRDefault="008E5FE4" w:rsidP="008E5F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0</w:t>
            </w:r>
            <w:r w:rsidR="00A65887" w:rsidRPr="00ED4406">
              <w:rPr>
                <w:rFonts w:ascii="Times New Roman" w:hAnsi="Times New Roman"/>
                <w:sz w:val="24"/>
                <w:szCs w:val="24"/>
              </w:rPr>
              <w:t>3</w:t>
            </w:r>
            <w:r w:rsidRPr="00ED4406">
              <w:rPr>
                <w:rFonts w:ascii="Times New Roman" w:hAnsi="Times New Roman"/>
                <w:sz w:val="24"/>
                <w:szCs w:val="24"/>
              </w:rPr>
              <w:t>.0</w:t>
            </w:r>
            <w:r w:rsidR="006666AF" w:rsidRPr="00ED4406">
              <w:rPr>
                <w:rFonts w:ascii="Times New Roman" w:hAnsi="Times New Roman"/>
                <w:sz w:val="24"/>
                <w:szCs w:val="24"/>
              </w:rPr>
              <w:t>9</w:t>
            </w:r>
            <w:r w:rsidRPr="00ED440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8E5FE4" w:rsidRPr="00ED4406" w:rsidRDefault="008E5FE4" w:rsidP="008E5F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F94F10" w:rsidRPr="00ED4406" w:rsidRDefault="008E5FE4" w:rsidP="008E5F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06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ED4406">
              <w:rPr>
                <w:rFonts w:ascii="Times New Roman" w:hAnsi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3640" w:type="dxa"/>
          </w:tcPr>
          <w:p w:rsidR="00F94F10" w:rsidRPr="00ED4406" w:rsidRDefault="00A65887" w:rsidP="001B21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40" w:type="dxa"/>
          </w:tcPr>
          <w:p w:rsidR="00F94F10" w:rsidRPr="00ED4406" w:rsidRDefault="00F94F10" w:rsidP="001B21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Сайт МБУ «ЦБС» http://sevlib.ru/ соцсетиhttps://vk.com/se_cdb https://vk.com/se_cbs https://ok.ru/mbucbs https://ok.ru/teyskayabibistoki</w:t>
            </w:r>
          </w:p>
        </w:tc>
      </w:tr>
      <w:tr w:rsidR="00F94F10" w:rsidRPr="00ED4406" w:rsidTr="009A5B43">
        <w:tc>
          <w:tcPr>
            <w:tcW w:w="3640" w:type="dxa"/>
          </w:tcPr>
          <w:p w:rsidR="00F94F10" w:rsidRPr="00ED4406" w:rsidRDefault="006666AF" w:rsidP="00702BE9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Изготовление информационных закладок «Антитеррор»</w:t>
            </w:r>
            <w:r w:rsidR="00702BE9" w:rsidRPr="00ED4406">
              <w:rPr>
                <w:rFonts w:ascii="Times New Roman" w:hAnsi="Times New Roman"/>
                <w:sz w:val="24"/>
                <w:szCs w:val="24"/>
              </w:rPr>
              <w:t xml:space="preserve">, в рамках Дня Памяти погибших в Беслане  </w:t>
            </w:r>
          </w:p>
        </w:tc>
        <w:tc>
          <w:tcPr>
            <w:tcW w:w="3640" w:type="dxa"/>
          </w:tcPr>
          <w:p w:rsidR="008E5FE4" w:rsidRPr="00ED4406" w:rsidRDefault="00702BE9" w:rsidP="008E5F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03</w:t>
            </w:r>
            <w:r w:rsidR="008E5FE4" w:rsidRPr="00ED4406">
              <w:rPr>
                <w:rFonts w:ascii="Times New Roman" w:hAnsi="Times New Roman"/>
                <w:sz w:val="24"/>
                <w:szCs w:val="24"/>
              </w:rPr>
              <w:t>.0</w:t>
            </w:r>
            <w:r w:rsidRPr="00ED4406">
              <w:rPr>
                <w:rFonts w:ascii="Times New Roman" w:hAnsi="Times New Roman"/>
                <w:sz w:val="24"/>
                <w:szCs w:val="24"/>
              </w:rPr>
              <w:t>9</w:t>
            </w:r>
            <w:r w:rsidR="008E5FE4" w:rsidRPr="00ED440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8E5FE4" w:rsidRPr="00ED4406" w:rsidRDefault="008E5FE4" w:rsidP="008E5F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94F10" w:rsidRPr="00ED4406" w:rsidRDefault="008E5FE4" w:rsidP="008E5F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06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ED4406">
              <w:rPr>
                <w:rFonts w:ascii="Times New Roman" w:hAnsi="Times New Roman"/>
                <w:sz w:val="24"/>
                <w:szCs w:val="24"/>
              </w:rPr>
              <w:t xml:space="preserve"> Северо-Енисейский</w:t>
            </w:r>
          </w:p>
        </w:tc>
        <w:tc>
          <w:tcPr>
            <w:tcW w:w="3640" w:type="dxa"/>
          </w:tcPr>
          <w:p w:rsidR="00F94F10" w:rsidRPr="00ED4406" w:rsidRDefault="008E5FE4" w:rsidP="00B61D6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40" w:type="dxa"/>
          </w:tcPr>
          <w:p w:rsidR="00F94F10" w:rsidRPr="00ED4406" w:rsidRDefault="00F94F10" w:rsidP="00B61D6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Сайт МБУ «ЦБС» http://sevlib.ru/ </w:t>
            </w:r>
            <w:proofErr w:type="spellStart"/>
            <w:r w:rsidRPr="00ED4406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D4406">
              <w:rPr>
                <w:rFonts w:ascii="Times New Roman" w:hAnsi="Times New Roman"/>
                <w:sz w:val="24"/>
                <w:szCs w:val="24"/>
              </w:rPr>
              <w:t xml:space="preserve"> https://vk.com/se_cdb https://vk.com/se_cbs https://ok.ru/mbucbs https://ok.ru/teyskayabibistoki</w:t>
            </w:r>
          </w:p>
        </w:tc>
      </w:tr>
      <w:tr w:rsidR="00F94F10" w:rsidRPr="00ED4406" w:rsidTr="009A5B43">
        <w:tc>
          <w:tcPr>
            <w:tcW w:w="14560" w:type="dxa"/>
            <w:gridSpan w:val="4"/>
          </w:tcPr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406">
              <w:rPr>
                <w:rFonts w:ascii="Times New Roman" w:hAnsi="Times New Roman"/>
                <w:b/>
                <w:sz w:val="24"/>
                <w:szCs w:val="24"/>
              </w:rPr>
              <w:t>Национальный проект «Культура» раздел 4.2.</w:t>
            </w:r>
            <w:r w:rsidR="00ED4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406">
              <w:rPr>
                <w:rFonts w:ascii="Times New Roman" w:hAnsi="Times New Roman"/>
                <w:b/>
                <w:sz w:val="24"/>
                <w:szCs w:val="24"/>
              </w:rPr>
              <w:t>Федеральный проект «Творческие люди»</w:t>
            </w:r>
          </w:p>
          <w:p w:rsidR="00F94F10" w:rsidRPr="00ED4406" w:rsidRDefault="00F94F10" w:rsidP="005A30E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b/>
                <w:sz w:val="24"/>
                <w:szCs w:val="24"/>
              </w:rPr>
              <w:t>п.4.Создать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F94F10" w:rsidRPr="00ED4406" w:rsidTr="009A5B43">
        <w:tc>
          <w:tcPr>
            <w:tcW w:w="3640" w:type="dxa"/>
          </w:tcPr>
          <w:p w:rsidR="00F94F10" w:rsidRPr="00ED4406" w:rsidRDefault="00EC6339" w:rsidP="008E5F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Краеведческая литературная викторина «По страницам любимых книг»</w:t>
            </w:r>
          </w:p>
        </w:tc>
        <w:tc>
          <w:tcPr>
            <w:tcW w:w="3640" w:type="dxa"/>
          </w:tcPr>
          <w:p w:rsidR="008E5FE4" w:rsidRPr="00ED4406" w:rsidRDefault="00EC6339" w:rsidP="008E5F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06</w:t>
            </w:r>
            <w:r w:rsidR="008E5FE4" w:rsidRPr="00ED4406">
              <w:rPr>
                <w:rFonts w:ascii="Times New Roman" w:hAnsi="Times New Roman"/>
                <w:sz w:val="24"/>
                <w:szCs w:val="24"/>
              </w:rPr>
              <w:t>.0</w:t>
            </w:r>
            <w:r w:rsidRPr="00ED4406">
              <w:rPr>
                <w:rFonts w:ascii="Times New Roman" w:hAnsi="Times New Roman"/>
                <w:sz w:val="24"/>
                <w:szCs w:val="24"/>
              </w:rPr>
              <w:t>9</w:t>
            </w:r>
            <w:r w:rsidR="008E5FE4" w:rsidRPr="00ED440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EC6339" w:rsidRPr="00ED4406" w:rsidRDefault="00EC6339" w:rsidP="00EC633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5A0529" w:rsidRPr="00ED4406" w:rsidRDefault="00EC6339" w:rsidP="00EC633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06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ED4406">
              <w:rPr>
                <w:rFonts w:ascii="Times New Roman" w:hAnsi="Times New Roman"/>
                <w:sz w:val="24"/>
                <w:szCs w:val="24"/>
              </w:rPr>
              <w:t xml:space="preserve"> Северо-Енисейский</w:t>
            </w:r>
          </w:p>
          <w:p w:rsidR="00EC6339" w:rsidRPr="00ED4406" w:rsidRDefault="00EC6339" w:rsidP="00EC633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94F10" w:rsidRPr="00ED4406" w:rsidRDefault="008E5FE4" w:rsidP="00E81C1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F94F10" w:rsidRPr="00ED4406" w:rsidRDefault="00F94F10" w:rsidP="00E81C1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Сайт МБУ «ЦБС» http://sevlib.ru/ соцсетиhttps://vk.com/se_cdb https://vk.com/se_cbs https://ok.ru/mbucbs https://ok.ru/teyskayabibistoki</w:t>
            </w:r>
          </w:p>
        </w:tc>
      </w:tr>
      <w:tr w:rsidR="00EC6339" w:rsidRPr="00ED4406" w:rsidTr="009A5B43">
        <w:tc>
          <w:tcPr>
            <w:tcW w:w="3640" w:type="dxa"/>
          </w:tcPr>
          <w:p w:rsidR="00EC6339" w:rsidRPr="00ED4406" w:rsidRDefault="00EC6339" w:rsidP="008E5F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Выставка - галерея «Заповедные русские леса» в картинах русских художников в День леса</w:t>
            </w:r>
          </w:p>
        </w:tc>
        <w:tc>
          <w:tcPr>
            <w:tcW w:w="3640" w:type="dxa"/>
          </w:tcPr>
          <w:p w:rsidR="00EC6339" w:rsidRPr="00ED4406" w:rsidRDefault="00EC6339" w:rsidP="00EC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  <w:p w:rsidR="00EC6339" w:rsidRPr="00ED4406" w:rsidRDefault="00EC6339" w:rsidP="00EC633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библиотека – филиал №4 п. Енашимо</w:t>
            </w:r>
          </w:p>
        </w:tc>
        <w:tc>
          <w:tcPr>
            <w:tcW w:w="3640" w:type="dxa"/>
          </w:tcPr>
          <w:p w:rsidR="00EC6339" w:rsidRPr="00ED4406" w:rsidRDefault="00EC6339" w:rsidP="00E81C1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EC6339" w:rsidRPr="00ED4406" w:rsidRDefault="00EC6339" w:rsidP="00E81C1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Сайт МБУ «ЦБС» http://sevlib.ru/ соцсетиhttps://vk.com/se_cdb https://vk.com/se_cbs https://ok.ru/mbucbs</w:t>
            </w:r>
          </w:p>
        </w:tc>
      </w:tr>
      <w:tr w:rsidR="00EC6339" w:rsidRPr="00ED4406" w:rsidTr="009A5B43">
        <w:tc>
          <w:tcPr>
            <w:tcW w:w="3640" w:type="dxa"/>
          </w:tcPr>
          <w:p w:rsidR="00EC6339" w:rsidRPr="00ED4406" w:rsidRDefault="00EC6339" w:rsidP="008E5F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Видео-</w:t>
            </w:r>
            <w:r w:rsidR="002F3415" w:rsidRPr="00ED4406">
              <w:rPr>
                <w:rFonts w:ascii="Times New Roman" w:hAnsi="Times New Roman"/>
                <w:sz w:val="24"/>
                <w:szCs w:val="24"/>
              </w:rPr>
              <w:t>путешествие «Енисейск</w:t>
            </w:r>
            <w:r w:rsidRPr="00ED4406">
              <w:rPr>
                <w:rFonts w:ascii="Times New Roman" w:hAnsi="Times New Roman"/>
                <w:sz w:val="24"/>
                <w:szCs w:val="24"/>
              </w:rPr>
              <w:t xml:space="preserve"> тебе немало лет» (к 400-летию </w:t>
            </w:r>
            <w:r w:rsidRPr="00ED4406">
              <w:rPr>
                <w:rFonts w:ascii="Times New Roman" w:hAnsi="Times New Roman"/>
                <w:sz w:val="24"/>
                <w:szCs w:val="24"/>
              </w:rPr>
              <w:lastRenderedPageBreak/>
              <w:t>города Енисейска)</w:t>
            </w:r>
          </w:p>
        </w:tc>
        <w:tc>
          <w:tcPr>
            <w:tcW w:w="3640" w:type="dxa"/>
          </w:tcPr>
          <w:p w:rsidR="00EC6339" w:rsidRPr="00ED4406" w:rsidRDefault="00EC6339" w:rsidP="00EC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20.09.2019</w:t>
            </w:r>
          </w:p>
          <w:p w:rsidR="00EC6339" w:rsidRPr="00ED4406" w:rsidRDefault="00EC6339" w:rsidP="00EC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EC6339" w:rsidRPr="00ED4406" w:rsidRDefault="00EC6339" w:rsidP="00EC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 – филиал</w:t>
            </w:r>
          </w:p>
          <w:p w:rsidR="00EC6339" w:rsidRPr="00ED4406" w:rsidRDefault="00EC6339" w:rsidP="00EC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«Истоки» п. Тея</w:t>
            </w:r>
          </w:p>
        </w:tc>
        <w:tc>
          <w:tcPr>
            <w:tcW w:w="3640" w:type="dxa"/>
          </w:tcPr>
          <w:p w:rsidR="00EC6339" w:rsidRPr="00ED4406" w:rsidRDefault="00EC6339" w:rsidP="00E81C1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40" w:type="dxa"/>
          </w:tcPr>
          <w:p w:rsidR="00EC6339" w:rsidRPr="00ED4406" w:rsidRDefault="00EC6339" w:rsidP="00E81C1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Сайт МБУ «ЦБС» http://sevlib.ru/ </w:t>
            </w:r>
            <w:proofErr w:type="spellStart"/>
            <w:r w:rsidRPr="00ED4406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D4406">
              <w:rPr>
                <w:rFonts w:ascii="Times New Roman" w:hAnsi="Times New Roman"/>
                <w:sz w:val="24"/>
                <w:szCs w:val="24"/>
              </w:rPr>
              <w:t xml:space="preserve"> https://vk.com/se_cdb </w:t>
            </w:r>
            <w:r w:rsidRPr="00ED4406">
              <w:rPr>
                <w:rFonts w:ascii="Times New Roman" w:hAnsi="Times New Roman"/>
                <w:sz w:val="24"/>
                <w:szCs w:val="24"/>
              </w:rPr>
              <w:lastRenderedPageBreak/>
              <w:t>https://vk.com/se_cbs https://ok.ru/mbucbs https://ok.ru/teyskayabibistoki</w:t>
            </w:r>
          </w:p>
        </w:tc>
      </w:tr>
    </w:tbl>
    <w:p w:rsidR="00F94F10" w:rsidRPr="00ED4406" w:rsidRDefault="00F94F10" w:rsidP="00326EF3">
      <w:pPr>
        <w:tabs>
          <w:tab w:val="left" w:pos="6420"/>
        </w:tabs>
        <w:rPr>
          <w:rFonts w:ascii="Times New Roman" w:hAnsi="Times New Roman"/>
          <w:b/>
          <w:sz w:val="24"/>
          <w:szCs w:val="24"/>
        </w:rPr>
      </w:pPr>
      <w:r w:rsidRPr="00ED4406">
        <w:rPr>
          <w:rFonts w:ascii="Times New Roman" w:hAnsi="Times New Roman"/>
          <w:b/>
          <w:sz w:val="24"/>
          <w:szCs w:val="24"/>
        </w:rPr>
        <w:lastRenderedPageBreak/>
        <w:t>№ 2. Размещение публикаций в средствах массовой информации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8931"/>
      </w:tblGrid>
      <w:tr w:rsidR="00F94F10" w:rsidRPr="00ED4406" w:rsidTr="00932AAF">
        <w:tc>
          <w:tcPr>
            <w:tcW w:w="5778" w:type="dxa"/>
          </w:tcPr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8931" w:type="dxa"/>
          </w:tcPr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Количество публикаций по</w:t>
            </w:r>
          </w:p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 теме в СМИ</w:t>
            </w:r>
          </w:p>
        </w:tc>
      </w:tr>
      <w:tr w:rsidR="00F94F10" w:rsidRPr="00ED4406" w:rsidTr="00932AAF">
        <w:trPr>
          <w:trHeight w:val="718"/>
        </w:trPr>
        <w:tc>
          <w:tcPr>
            <w:tcW w:w="5778" w:type="dxa"/>
          </w:tcPr>
          <w:p w:rsidR="00F94F10" w:rsidRPr="00ED4406" w:rsidRDefault="00F94F10" w:rsidP="009A5B43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  <w:p w:rsidR="00F94F10" w:rsidRPr="00ED4406" w:rsidRDefault="00F94F10" w:rsidP="009A5B43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Федеральный проект «Культурная среда» </w:t>
            </w:r>
          </w:p>
        </w:tc>
        <w:tc>
          <w:tcPr>
            <w:tcW w:w="8931" w:type="dxa"/>
          </w:tcPr>
          <w:p w:rsidR="00F94F10" w:rsidRPr="00ED4406" w:rsidRDefault="00F94F10" w:rsidP="0074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Сайт МБУ «ЦБС» - </w:t>
            </w:r>
            <w:r w:rsidR="00741A1E" w:rsidRPr="00ED4406">
              <w:rPr>
                <w:rFonts w:ascii="Times New Roman" w:hAnsi="Times New Roman"/>
                <w:sz w:val="24"/>
                <w:szCs w:val="24"/>
              </w:rPr>
              <w:t>1</w:t>
            </w:r>
            <w:r w:rsidRPr="00ED4406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 w:rsidR="00741A1E" w:rsidRPr="00ED440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94F10" w:rsidRPr="00ED4406" w:rsidTr="00932AAF">
        <w:tc>
          <w:tcPr>
            <w:tcW w:w="5778" w:type="dxa"/>
          </w:tcPr>
          <w:p w:rsidR="00F94F10" w:rsidRPr="00ED4406" w:rsidRDefault="00F94F10" w:rsidP="00F741B5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  <w:p w:rsidR="00F94F10" w:rsidRPr="00ED4406" w:rsidRDefault="00F94F10" w:rsidP="009A5B43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Федеральный проект «Творческие люди» </w:t>
            </w:r>
          </w:p>
        </w:tc>
        <w:tc>
          <w:tcPr>
            <w:tcW w:w="8931" w:type="dxa"/>
          </w:tcPr>
          <w:p w:rsidR="00F94F10" w:rsidRPr="00ED4406" w:rsidRDefault="00F94F10" w:rsidP="00741A1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Сайт МБУ «ЦБС» - </w:t>
            </w:r>
            <w:r w:rsidR="0056300D" w:rsidRPr="00ED4406">
              <w:rPr>
                <w:rFonts w:ascii="Times New Roman" w:hAnsi="Times New Roman"/>
                <w:sz w:val="24"/>
                <w:szCs w:val="24"/>
              </w:rPr>
              <w:t>1</w:t>
            </w:r>
            <w:r w:rsidRPr="00ED4406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 w:rsidR="00741A1E" w:rsidRPr="00ED440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F94F10" w:rsidRPr="00ED4406" w:rsidRDefault="00F94F10" w:rsidP="00326EF3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F94F10" w:rsidRPr="00ED4406" w:rsidRDefault="00F94F10" w:rsidP="00326EF3">
      <w:pPr>
        <w:tabs>
          <w:tab w:val="left" w:pos="6420"/>
        </w:tabs>
        <w:rPr>
          <w:rFonts w:ascii="Times New Roman" w:hAnsi="Times New Roman"/>
          <w:b/>
          <w:sz w:val="24"/>
          <w:szCs w:val="24"/>
        </w:rPr>
      </w:pPr>
      <w:r w:rsidRPr="00ED4406">
        <w:rPr>
          <w:rFonts w:ascii="Times New Roman" w:hAnsi="Times New Roman"/>
          <w:b/>
          <w:sz w:val="24"/>
          <w:szCs w:val="24"/>
        </w:rPr>
        <w:t>№3. Предложения проектов, направленных на повышение информированности населения об инициативах Президента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3640"/>
        <w:gridCol w:w="3640"/>
        <w:gridCol w:w="3640"/>
      </w:tblGrid>
      <w:tr w:rsidR="00F94F10" w:rsidRPr="00ED4406" w:rsidTr="009A5B43">
        <w:tc>
          <w:tcPr>
            <w:tcW w:w="3640" w:type="dxa"/>
          </w:tcPr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640" w:type="dxa"/>
          </w:tcPr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Суть проекта</w:t>
            </w:r>
          </w:p>
        </w:tc>
        <w:tc>
          <w:tcPr>
            <w:tcW w:w="3640" w:type="dxa"/>
          </w:tcPr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Необходимый бюджет</w:t>
            </w:r>
          </w:p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proofErr w:type="spellStart"/>
            <w:r w:rsidRPr="00ED440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D4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F94F10" w:rsidRPr="00ED4406" w:rsidRDefault="00F94F10" w:rsidP="009A5B4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Ответственный за реализацию проекта</w:t>
            </w:r>
          </w:p>
        </w:tc>
      </w:tr>
      <w:tr w:rsidR="00F94F10" w:rsidRPr="00ED4406" w:rsidTr="009A5B43">
        <w:tc>
          <w:tcPr>
            <w:tcW w:w="3640" w:type="dxa"/>
          </w:tcPr>
          <w:p w:rsidR="00F94F10" w:rsidRPr="00ED4406" w:rsidRDefault="00F94F10" w:rsidP="00093D5C">
            <w:pPr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 «Модельные библиотеки» на базе Центральной районной библиотеки </w:t>
            </w:r>
          </w:p>
        </w:tc>
        <w:tc>
          <w:tcPr>
            <w:tcW w:w="3640" w:type="dxa"/>
          </w:tcPr>
          <w:p w:rsidR="00F94F10" w:rsidRPr="00ED4406" w:rsidRDefault="00F94F10" w:rsidP="006B3329">
            <w:pPr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Оснащение библиотеки мебелью и оргтехникой в соответствии с модельным стандартом</w:t>
            </w:r>
          </w:p>
        </w:tc>
        <w:tc>
          <w:tcPr>
            <w:tcW w:w="3640" w:type="dxa"/>
          </w:tcPr>
          <w:p w:rsidR="00F94F10" w:rsidRPr="00ED4406" w:rsidRDefault="00F94F10" w:rsidP="00932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5000,00 </w:t>
            </w:r>
          </w:p>
          <w:p w:rsidR="00F94F10" w:rsidRPr="00ED4406" w:rsidRDefault="00F94F10" w:rsidP="00932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федеральный бюджет – деньги уже выделены, будут реализованы до конца 2019 года</w:t>
            </w:r>
          </w:p>
        </w:tc>
        <w:tc>
          <w:tcPr>
            <w:tcW w:w="3640" w:type="dxa"/>
          </w:tcPr>
          <w:p w:rsidR="00F94F10" w:rsidRPr="00ED4406" w:rsidRDefault="00F94F10" w:rsidP="006B3329">
            <w:pPr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Филиппова Елена Ильинична – заведующий МБУ «ЦБС»</w:t>
            </w:r>
          </w:p>
          <w:p w:rsidR="00F94F10" w:rsidRPr="00ED4406" w:rsidRDefault="00F94F10" w:rsidP="006B3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F10" w:rsidRPr="00ED4406" w:rsidRDefault="00F94F10" w:rsidP="00810538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F94F10" w:rsidRPr="00ED4406" w:rsidRDefault="00F94F10" w:rsidP="00810538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  <w:r w:rsidRPr="00ED4406">
        <w:rPr>
          <w:rFonts w:ascii="Times New Roman" w:hAnsi="Times New Roman"/>
          <w:sz w:val="24"/>
          <w:szCs w:val="24"/>
        </w:rPr>
        <w:t>Примечание: информация о деятельности учреждения на постоянной основе освещается: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7"/>
      </w:tblGrid>
      <w:tr w:rsidR="00F94F10" w:rsidRPr="00ED4406" w:rsidTr="00554A77">
        <w:trPr>
          <w:trHeight w:val="351"/>
        </w:trPr>
        <w:tc>
          <w:tcPr>
            <w:tcW w:w="14567" w:type="dxa"/>
          </w:tcPr>
          <w:p w:rsidR="00F94F10" w:rsidRPr="00ED4406" w:rsidRDefault="00F94F10" w:rsidP="0055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Сайт МБУ «ЦБС»   </w:t>
            </w:r>
            <w:hyperlink r:id="rId6" w:history="1">
              <w:r w:rsidRPr="00ED4406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http://sevlib.ru/   </w:t>
              </w:r>
            </w:hyperlink>
            <w:hyperlink r:id="rId7" w:history="1">
              <w:r w:rsidRPr="00ED4406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F94F10" w:rsidRPr="00ED4406" w:rsidTr="00554A77">
        <w:trPr>
          <w:trHeight w:val="413"/>
        </w:trPr>
        <w:tc>
          <w:tcPr>
            <w:tcW w:w="14567" w:type="dxa"/>
            <w:vAlign w:val="center"/>
          </w:tcPr>
          <w:p w:rsidR="00F94F10" w:rsidRPr="00ED4406" w:rsidRDefault="00F94F10" w:rsidP="0049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ED440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D4406">
              <w:rPr>
                <w:rFonts w:ascii="Times New Roman" w:hAnsi="Times New Roman"/>
                <w:sz w:val="24"/>
                <w:szCs w:val="24"/>
              </w:rPr>
              <w:t xml:space="preserve"> центральной детской библиотеки</w:t>
            </w:r>
            <w:r w:rsidRPr="00ED4406">
              <w:rPr>
                <w:sz w:val="24"/>
                <w:szCs w:val="24"/>
              </w:rPr>
              <w:t xml:space="preserve">  </w:t>
            </w:r>
            <w:r w:rsidRPr="00ED4406">
              <w:rPr>
                <w:rFonts w:ascii="Times New Roman" w:hAnsi="Times New Roman"/>
                <w:sz w:val="24"/>
                <w:szCs w:val="24"/>
              </w:rPr>
              <w:t>https://vk.com/se_cdb</w:t>
            </w:r>
          </w:p>
        </w:tc>
      </w:tr>
      <w:tr w:rsidR="00F94F10" w:rsidRPr="00ED4406" w:rsidTr="004916CB">
        <w:trPr>
          <w:trHeight w:val="602"/>
        </w:trPr>
        <w:tc>
          <w:tcPr>
            <w:tcW w:w="14567" w:type="dxa"/>
            <w:vAlign w:val="center"/>
          </w:tcPr>
          <w:p w:rsidR="00F94F10" w:rsidRPr="00ED4406" w:rsidRDefault="00F94F10" w:rsidP="0055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ED440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D4406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библиотеки</w:t>
            </w:r>
            <w:r w:rsidRPr="00ED4406">
              <w:rPr>
                <w:sz w:val="24"/>
                <w:szCs w:val="24"/>
              </w:rPr>
              <w:t xml:space="preserve">  https://vk.com/se_cbs</w:t>
            </w:r>
          </w:p>
        </w:tc>
      </w:tr>
      <w:tr w:rsidR="00F94F10" w:rsidRPr="00ED4406" w:rsidTr="004916CB">
        <w:trPr>
          <w:trHeight w:val="637"/>
        </w:trPr>
        <w:tc>
          <w:tcPr>
            <w:tcW w:w="14567" w:type="dxa"/>
            <w:vAlign w:val="center"/>
          </w:tcPr>
          <w:p w:rsidR="00F94F10" w:rsidRPr="00ED4406" w:rsidRDefault="00F94F10" w:rsidP="0049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t>Группа в одноклассниках https://ok.ru/mbucbs</w:t>
            </w:r>
          </w:p>
        </w:tc>
      </w:tr>
      <w:tr w:rsidR="00F94F10" w:rsidRPr="00ED4406" w:rsidTr="004916CB">
        <w:trPr>
          <w:trHeight w:val="602"/>
        </w:trPr>
        <w:tc>
          <w:tcPr>
            <w:tcW w:w="14567" w:type="dxa"/>
            <w:vAlign w:val="center"/>
          </w:tcPr>
          <w:p w:rsidR="00F94F10" w:rsidRPr="00ED4406" w:rsidRDefault="00F94F10" w:rsidP="0049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6">
              <w:rPr>
                <w:rFonts w:ascii="Times New Roman" w:hAnsi="Times New Roman"/>
                <w:sz w:val="24"/>
                <w:szCs w:val="24"/>
              </w:rPr>
              <w:lastRenderedPageBreak/>
              <w:t>Группа в одноклассниках библиотеки «Истоки»  https://ok.ru/teyskayabibistoki</w:t>
            </w:r>
          </w:p>
        </w:tc>
      </w:tr>
    </w:tbl>
    <w:p w:rsidR="00F94F10" w:rsidRDefault="00F94F10" w:rsidP="00810538">
      <w:pPr>
        <w:tabs>
          <w:tab w:val="left" w:pos="6420"/>
        </w:tabs>
        <w:rPr>
          <w:rFonts w:ascii="Times New Roman" w:hAnsi="Times New Roman"/>
          <w:sz w:val="28"/>
          <w:szCs w:val="28"/>
        </w:rPr>
      </w:pPr>
    </w:p>
    <w:p w:rsidR="000D70FA" w:rsidRDefault="000D70FA" w:rsidP="000D70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  <w:r w:rsidRPr="000D7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реализации инициатив Президента РФ по национальному проекту</w:t>
      </w:r>
      <w:r w:rsidR="00397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D70FA">
        <w:rPr>
          <w:rFonts w:ascii="Times New Roman" w:eastAsia="Times New Roman" w:hAnsi="Times New Roman"/>
          <w:b/>
          <w:sz w:val="24"/>
          <w:szCs w:val="24"/>
          <w:lang w:eastAsia="ru-RU"/>
        </w:rPr>
        <w:t>«Культура»</w:t>
      </w:r>
    </w:p>
    <w:p w:rsidR="000D70FA" w:rsidRPr="000D70FA" w:rsidRDefault="000D70FA" w:rsidP="000D70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0D70FA" w:rsidRPr="000D70FA" w:rsidRDefault="000D70FA" w:rsidP="000D70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«Централизованная клубная система Северо-Енисейского района»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  <w:r w:rsidRPr="000D70FA">
        <w:rPr>
          <w:rFonts w:ascii="Times New Roman" w:eastAsia="Times New Roman" w:hAnsi="Times New Roman"/>
          <w:b/>
          <w:sz w:val="24"/>
          <w:szCs w:val="24"/>
          <w:lang w:eastAsia="ru-RU"/>
        </w:rPr>
        <w:t>за сентябрь 2019 года</w:t>
      </w:r>
    </w:p>
    <w:p w:rsidR="000D70FA" w:rsidRPr="000D70FA" w:rsidRDefault="000D70FA" w:rsidP="000D70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0FA" w:rsidRPr="000D70FA" w:rsidRDefault="000D70FA" w:rsidP="000D70FA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1. Проведенные мероприятия по освещению инициатив Президента Российской Федерации </w:t>
      </w:r>
    </w:p>
    <w:tbl>
      <w:tblPr>
        <w:tblW w:w="143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0"/>
        <w:gridCol w:w="3078"/>
        <w:gridCol w:w="78"/>
        <w:gridCol w:w="2382"/>
        <w:gridCol w:w="14"/>
        <w:gridCol w:w="5012"/>
        <w:gridCol w:w="15"/>
      </w:tblGrid>
      <w:tr w:rsidR="006B63E4" w:rsidRPr="000D70FA" w:rsidTr="006B63E4">
        <w:trPr>
          <w:gridAfter w:val="1"/>
          <w:wAfter w:w="15" w:type="dxa"/>
        </w:trPr>
        <w:tc>
          <w:tcPr>
            <w:tcW w:w="3790" w:type="dxa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012" w:type="dxa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СМИ со ссылкой на опубликованный материал</w:t>
            </w:r>
          </w:p>
        </w:tc>
      </w:tr>
      <w:tr w:rsidR="006B63E4" w:rsidRPr="000D70FA" w:rsidTr="006B63E4">
        <w:tc>
          <w:tcPr>
            <w:tcW w:w="14369" w:type="dxa"/>
            <w:gridSpan w:val="7"/>
            <w:shd w:val="clear" w:color="auto" w:fill="auto"/>
          </w:tcPr>
          <w:p w:rsidR="000D70FA" w:rsidRPr="000D70FA" w:rsidRDefault="000D70FA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Национальный проект «Культура» Федеральный проект «Творческие люди»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4 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6B63E4" w:rsidRPr="000D70FA" w:rsidTr="006B63E4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Беслана» - акция памяти для всех категорий населения в рамках мероприятий по антитеррору</w:t>
            </w:r>
            <w:r w:rsidRPr="006B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Новая </w:t>
            </w:r>
            <w:proofErr w:type="spellStart"/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Калами</w:t>
            </w:r>
            <w:proofErr w:type="spellEnd"/>
          </w:p>
        </w:tc>
        <w:tc>
          <w:tcPr>
            <w:tcW w:w="2460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26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«Северо-Енисейский Вестник»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94 от 27.08.2019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«Афиша»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«Централизованная клубная система Северо-Енисейского района»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https://cks-sev.krn.muzkult.ru/</w:t>
            </w:r>
          </w:p>
        </w:tc>
      </w:tr>
      <w:tr w:rsidR="006B63E4" w:rsidRPr="000D70FA" w:rsidTr="006B63E4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концертная программа «Дорогой мира и добра»</w:t>
            </w:r>
            <w:r w:rsidRPr="006B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РДК «Металлург»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26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«Северо-Енисейский Вестник»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97 от 03.09.2019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«Афиша»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«Централизованная клубная система Северо-Енисейского района»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https://cks-sev.krn.muzkult.ru/</w:t>
            </w:r>
          </w:p>
        </w:tc>
      </w:tr>
      <w:tr w:rsidR="006B63E4" w:rsidRPr="000D70FA" w:rsidTr="006B63E4">
        <w:trPr>
          <w:gridAfter w:val="1"/>
          <w:wAfter w:w="15" w:type="dxa"/>
        </w:trPr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«Боль не утихнет никогда» - акция, посвященная памяти жертв терактов</w:t>
            </w:r>
            <w:r w:rsidRPr="006B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 п Тея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26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«Северо-Енисейский Вестник»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97 от 03.09.2019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«Афиша»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«Централизованная клубная система Северо-Енисейского района»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https://cks-sev.krn.muzkult.ru/</w:t>
            </w:r>
          </w:p>
        </w:tc>
      </w:tr>
      <w:tr w:rsidR="006B63E4" w:rsidRPr="000D70FA" w:rsidTr="006B63E4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«Осенняя ярмарка» - сельскохозяйственная ярмарка-продажа для всех категорий населения</w:t>
            </w:r>
            <w:r w:rsidRPr="006B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у администрации п. Брянка 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26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«Северо-Енисейский Вестник»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97 от 03.09.2019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«Афиша»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«Северо-Енисейский Вестник»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101 от 12.09.2019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3 «Осенняя ярмарка»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«Централизованная клубная система Северо-Енисейского района»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https://cks-sev.krn.muzkult.ru/</w:t>
            </w:r>
          </w:p>
        </w:tc>
      </w:tr>
      <w:tr w:rsidR="006B63E4" w:rsidRPr="000D70FA" w:rsidTr="006B63E4">
        <w:trPr>
          <w:gridAfter w:val="1"/>
          <w:wAfter w:w="15" w:type="dxa"/>
          <w:trHeight w:val="329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«Брусника»</w:t>
            </w:r>
            <w:r w:rsidRPr="006B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Площадка МБОУ 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ССШ № 1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026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«Северо-Енисейский Вестник»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97 от 03.09.2019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«Афиша»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«Северо-Енисейский Вестник»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100 от 10.09.2019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10 «Сибирская кладовая- соленья, варенья и всякие угощенья»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«Централизованная клубная система Северо-Енисейского района»</w:t>
            </w:r>
          </w:p>
          <w:p w:rsidR="000D70FA" w:rsidRPr="000D70FA" w:rsidRDefault="00397538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0D70FA" w:rsidRPr="006B63E4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https://cks-sev.krn.muzkult.ru/</w:t>
              </w:r>
            </w:hyperlink>
          </w:p>
        </w:tc>
      </w:tr>
      <w:tr w:rsidR="006B63E4" w:rsidRPr="000D70FA" w:rsidTr="006B63E4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«Всё для тебя, мой край любимый» - выставка ДПИ в рамках мероприятий к 85-летию образования Красноярского края</w:t>
            </w:r>
            <w:r w:rsidRPr="006B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п. Новая </w:t>
            </w:r>
            <w:proofErr w:type="spellStart"/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Калами</w:t>
            </w:r>
            <w:proofErr w:type="spellEnd"/>
          </w:p>
        </w:tc>
        <w:tc>
          <w:tcPr>
            <w:tcW w:w="2460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26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«Северо-Енисейский Вестник»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103 от 17.09.2019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«Афиша»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«Централизованная клубная система Северо-Енисейского района»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https://cks-sev.krn.muzkult.ru/</w:t>
            </w:r>
          </w:p>
        </w:tc>
      </w:tr>
      <w:tr w:rsidR="006B63E4" w:rsidRPr="000D70FA" w:rsidTr="006B63E4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«Красноярье - край будущего» - час информации о перспективах развития края для старшеклассников в рамках мероприятий к 85-летию образования Красноярского края</w:t>
            </w:r>
            <w:r w:rsidRPr="006B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п. Новая </w:t>
            </w:r>
            <w:proofErr w:type="spellStart"/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Калами</w:t>
            </w:r>
            <w:proofErr w:type="spellEnd"/>
          </w:p>
        </w:tc>
        <w:tc>
          <w:tcPr>
            <w:tcW w:w="2460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26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«Северо-Енисейский Вестник»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103 от 17.09.2019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«Афиша»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«Централизованная клубная система Северо-Енисейского района»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https://cks-sev.krn.muzkult.ru/</w:t>
            </w:r>
          </w:p>
        </w:tc>
      </w:tr>
      <w:tr w:rsidR="006B63E4" w:rsidRPr="000D70FA" w:rsidTr="006B63E4">
        <w:trPr>
          <w:gridAfter w:val="1"/>
          <w:wAfter w:w="15" w:type="dxa"/>
        </w:trPr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0FA" w:rsidRPr="000D70FA" w:rsidRDefault="000D70FA" w:rsidP="006B63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«Танцуй!» - работа тематической площадки в рамках празднования  100-летия со дня рождения артиста балета Михаила Семеновича Годенко</w:t>
            </w:r>
            <w:r w:rsidRPr="006B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0FA" w:rsidRPr="000D70FA" w:rsidRDefault="000D70FA" w:rsidP="006B63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20.09.2019</w:t>
            </w:r>
          </w:p>
          <w:p w:rsidR="000D70FA" w:rsidRPr="000D70FA" w:rsidRDefault="000D70FA" w:rsidP="006B63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  <w:p w:rsidR="000D70FA" w:rsidRPr="000D70FA" w:rsidRDefault="000D70FA" w:rsidP="006B63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 п Тея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6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«Северо-Енисейский Вестник»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103 от 17.09.2019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«Афиша»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«Централизованная клубная система Северо-Енисейского района»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https://cks-sev.krn.muzkult.ru/</w:t>
            </w:r>
          </w:p>
        </w:tc>
      </w:tr>
      <w:tr w:rsidR="006B63E4" w:rsidRPr="000D70FA" w:rsidTr="006B63E4">
        <w:trPr>
          <w:gridAfter w:val="1"/>
          <w:wAfter w:w="15" w:type="dxa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мероприятие, посвящённое 90-летнему юбилею КГБУЗ «Северо-Енисейская районная больница»</w:t>
            </w:r>
            <w:r w:rsidRPr="006B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«Металлург»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026" w:type="dxa"/>
            <w:gridSpan w:val="2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«Северо-Енисейский Вестник»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106 от 24.09.2019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«Афиша»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«Централизованная клубная система Северо-Енисейского района»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https://cks-sev.krn.muzkult.ru/</w:t>
            </w:r>
          </w:p>
        </w:tc>
      </w:tr>
    </w:tbl>
    <w:p w:rsidR="000D70FA" w:rsidRPr="000D70FA" w:rsidRDefault="000D70FA" w:rsidP="000D70FA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2. Размещено публикаций в средствах массовой информации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B63E4" w:rsidRPr="000D70FA" w:rsidTr="006B63E4">
        <w:tc>
          <w:tcPr>
            <w:tcW w:w="7393" w:type="dxa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национального проекта/ инициативы Президента Российской Федерации</w:t>
            </w:r>
          </w:p>
        </w:tc>
        <w:tc>
          <w:tcPr>
            <w:tcW w:w="7393" w:type="dxa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публикаций по теме в СМИ</w:t>
            </w:r>
          </w:p>
        </w:tc>
      </w:tr>
      <w:tr w:rsidR="006B63E4" w:rsidRPr="000D70FA" w:rsidTr="006B63E4">
        <w:tc>
          <w:tcPr>
            <w:tcW w:w="7393" w:type="dxa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проект «Культура » Федеральный проект «Творческие люди»</w:t>
            </w:r>
          </w:p>
        </w:tc>
        <w:tc>
          <w:tcPr>
            <w:tcW w:w="7393" w:type="dxa"/>
            <w:shd w:val="clear" w:color="auto" w:fill="auto"/>
          </w:tcPr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газете «Северо-Енисейский Вестник» опубликовано по всем темам -11 публикаций,  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«Централизованная клубная система Северо-Енисейского района» 09 публикаций</w:t>
            </w:r>
          </w:p>
          <w:p w:rsidR="000D70FA" w:rsidRPr="000D70FA" w:rsidRDefault="000D70FA" w:rsidP="006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70FA" w:rsidRPr="000D70FA" w:rsidRDefault="000D70FA" w:rsidP="000D70FA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794" w:rsidRPr="00FD4794" w:rsidRDefault="00FD4794" w:rsidP="00FD4794">
      <w:pPr>
        <w:tabs>
          <w:tab w:val="left" w:pos="64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794">
        <w:rPr>
          <w:rFonts w:ascii="Times New Roman" w:hAnsi="Times New Roman"/>
          <w:b/>
          <w:sz w:val="24"/>
          <w:szCs w:val="24"/>
        </w:rPr>
        <w:t>Сведения о реализации инициатив Президента РФ по национальному проекту «Культура»</w:t>
      </w:r>
    </w:p>
    <w:p w:rsidR="00FD4794" w:rsidRPr="00FD4794" w:rsidRDefault="00FD4794" w:rsidP="00FD4794">
      <w:pPr>
        <w:tabs>
          <w:tab w:val="left" w:pos="64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794">
        <w:rPr>
          <w:rFonts w:ascii="Times New Roman" w:hAnsi="Times New Roman"/>
          <w:b/>
          <w:sz w:val="24"/>
          <w:szCs w:val="24"/>
        </w:rPr>
        <w:t>Муниципальное бюджетное учреждение «Муниципальный музей истории золотодобычи Северо-Енисейского района» отчет за сентябрь 2019 г</w:t>
      </w:r>
    </w:p>
    <w:p w:rsidR="00FD4794" w:rsidRPr="00FD4794" w:rsidRDefault="00FD4794" w:rsidP="00FD4794">
      <w:pPr>
        <w:tabs>
          <w:tab w:val="left" w:pos="6420"/>
        </w:tabs>
        <w:jc w:val="center"/>
        <w:rPr>
          <w:rFonts w:ascii="Times New Roman" w:hAnsi="Times New Roman"/>
          <w:sz w:val="24"/>
          <w:szCs w:val="24"/>
        </w:rPr>
      </w:pPr>
    </w:p>
    <w:p w:rsidR="00FD4794" w:rsidRPr="00FD4794" w:rsidRDefault="00FD4794" w:rsidP="00FD4794">
      <w:pPr>
        <w:tabs>
          <w:tab w:val="left" w:pos="6420"/>
        </w:tabs>
        <w:rPr>
          <w:rFonts w:ascii="Times New Roman" w:hAnsi="Times New Roman"/>
          <w:b/>
          <w:sz w:val="24"/>
          <w:szCs w:val="24"/>
        </w:rPr>
      </w:pPr>
      <w:r w:rsidRPr="00FD4794">
        <w:rPr>
          <w:rFonts w:ascii="Times New Roman" w:hAnsi="Times New Roman"/>
          <w:b/>
          <w:sz w:val="24"/>
          <w:szCs w:val="24"/>
        </w:rPr>
        <w:t>№1. Проведенные мероприятия по освещению инициатив Президента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885"/>
        <w:gridCol w:w="2715"/>
        <w:gridCol w:w="5997"/>
      </w:tblGrid>
      <w:tr w:rsidR="006B63E4" w:rsidRPr="00FD4794" w:rsidTr="006B63E4">
        <w:tc>
          <w:tcPr>
            <w:tcW w:w="3189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Даты проведения, место проведения</w:t>
            </w:r>
          </w:p>
        </w:tc>
        <w:tc>
          <w:tcPr>
            <w:tcW w:w="271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участников/зрителей</w:t>
            </w:r>
          </w:p>
        </w:tc>
        <w:tc>
          <w:tcPr>
            <w:tcW w:w="5997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Участие СМИ со ссылкой на опубликованные материал</w:t>
            </w:r>
          </w:p>
        </w:tc>
      </w:tr>
      <w:tr w:rsidR="006B63E4" w:rsidRPr="00FD4794" w:rsidTr="006B63E4">
        <w:tc>
          <w:tcPr>
            <w:tcW w:w="14786" w:type="dxa"/>
            <w:gridSpan w:val="4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Национальный проект «Культура» Федеральный проект «Творческие люди»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4.Создать условия для укрепления гражданской идентичности на основе духовно-нравственных и культурных ценностей народов</w:t>
            </w:r>
            <w:r w:rsidRPr="00FD4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7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E4" w:rsidRPr="00FD4794" w:rsidTr="006B63E4">
        <w:tc>
          <w:tcPr>
            <w:tcW w:w="3189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«Терроризм. Я предупрежден». 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Для воспитанников образовательных и общеобразовательных учреждений Северо-Енисейского района.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МБОУ «Северо-Енисейская средняя школа № 1 им. Е.С. Белинского»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05.09.2019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комбинированного вида Северо-Енисейский детский сад №4 «Жарки»</w:t>
            </w:r>
          </w:p>
        </w:tc>
        <w:tc>
          <w:tcPr>
            <w:tcW w:w="271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97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Сайт МБУ «Муниципальный музей»</w:t>
            </w:r>
            <w:r w:rsidRPr="00FD4794"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Pr="00FD4794">
                <w:rPr>
                  <w:rFonts w:ascii="Times New Roman" w:hAnsi="Times New Roman"/>
                  <w:color w:val="0077CC"/>
                  <w:sz w:val="24"/>
                  <w:szCs w:val="24"/>
                  <w:u w:val="single"/>
                  <w:shd w:val="clear" w:color="auto" w:fill="FFFFFF"/>
                </w:rPr>
                <w:t>http://goldmus.krn.muzkult.ru/news/47142314</w:t>
              </w:r>
            </w:hyperlink>
            <w:r w:rsidRPr="00FD4794">
              <w:rPr>
                <w:sz w:val="24"/>
                <w:szCs w:val="24"/>
              </w:rPr>
              <w:t xml:space="preserve"> 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в Контакте </w:t>
            </w:r>
            <w:hyperlink r:id="rId10" w:history="1">
              <w:r w:rsidRPr="006B63E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https://vk.com/muzey2018</w:t>
              </w:r>
            </w:hyperlink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Группа в Одноклассниках</w:t>
            </w:r>
          </w:p>
          <w:p w:rsidR="00FD4794" w:rsidRPr="006B63E4" w:rsidRDefault="00397538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FD4794" w:rsidRPr="006B63E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https://ok.ru/profile/577294416768</w:t>
              </w:r>
            </w:hyperlink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Газета «Северо-Енисейский ВЕСТНИК» № 97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Сайт Администрации Северо-Енисейского района</w:t>
            </w:r>
          </w:p>
          <w:p w:rsidR="00FD4794" w:rsidRPr="00FD4794" w:rsidRDefault="00397538" w:rsidP="006B6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D4794" w:rsidRPr="006B63E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http://www.admse.ru/administratsiya/sotsialnaya-sfera/kultura/novosti-kultury/18698/</w:t>
              </w:r>
            </w:hyperlink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E4" w:rsidRPr="00FD4794" w:rsidTr="006B63E4">
        <w:tc>
          <w:tcPr>
            <w:tcW w:w="3189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 xml:space="preserve">Викторина «Мой район - моя гордость» в рамках фестиваля «Брусника». 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08.09.2019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МБОУ «Северо-Енисейская средняя школа № 1 им. Е.С. Белинского»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Сайт МБУ «Муниципальный музей»</w:t>
            </w:r>
          </w:p>
          <w:p w:rsidR="00FD4794" w:rsidRPr="00FD4794" w:rsidRDefault="00397538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D4794" w:rsidRPr="006B63E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http://goldmus.krn.muzkult.ru/news/47158041</w:t>
              </w:r>
            </w:hyperlink>
            <w:r w:rsidR="00FD4794" w:rsidRPr="00FD4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в Контакте </w:t>
            </w:r>
            <w:hyperlink r:id="rId14" w:history="1">
              <w:r w:rsidRPr="006B63E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https://vk.com/muzey2018</w:t>
              </w:r>
            </w:hyperlink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Группа в Одноклассниках</w:t>
            </w:r>
          </w:p>
          <w:p w:rsidR="00FD4794" w:rsidRPr="006B63E4" w:rsidRDefault="00397538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FD4794" w:rsidRPr="006B63E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https://ok.ru/profile/577294416768</w:t>
              </w:r>
            </w:hyperlink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Газета «Северо-Енисейский ВЕСТНИК» № 97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Сайт Администрации Северо-Енисейского района</w:t>
            </w:r>
          </w:p>
          <w:p w:rsidR="00FD4794" w:rsidRPr="00FD4794" w:rsidRDefault="00397538" w:rsidP="006B6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D4794" w:rsidRPr="006B63E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http://www.admse.ru/administratsiya/sotsialnaya-sfera/kultura/novosti-kultury/18698/</w:t>
              </w:r>
            </w:hyperlink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4794" w:rsidRPr="006B63E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FD4794" w:rsidRPr="006B63E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FD4794" w:rsidRPr="006B63E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FD4794" w:rsidRPr="006B63E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E4" w:rsidRPr="00FD4794" w:rsidTr="006B63E4">
        <w:tc>
          <w:tcPr>
            <w:tcW w:w="3189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lastRenderedPageBreak/>
              <w:t>Рубрика История одного экспоната. Марка, посвященная медицинским работникам.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  <w:tc>
          <w:tcPr>
            <w:tcW w:w="271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97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Выход в эфир рубрики «История одного экспоната» ТВ МКУ «</w:t>
            </w:r>
            <w:proofErr w:type="spellStart"/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Семис</w:t>
            </w:r>
            <w:proofErr w:type="spellEnd"/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» от 19.10.2019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E4" w:rsidRPr="00FD4794" w:rsidTr="006B63E4">
        <w:tc>
          <w:tcPr>
            <w:tcW w:w="3189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Выставка «Ленинград. 872 дня ожидания…».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</w:tc>
        <w:tc>
          <w:tcPr>
            <w:tcW w:w="288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10.09-30.09.2019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5997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Газета «Северо-Енисейский ВЕСТНИК» № 101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E4" w:rsidRPr="00FD4794" w:rsidTr="006B63E4">
        <w:tc>
          <w:tcPr>
            <w:tcW w:w="3189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Рубрика «История одного экспоната». Марка к 150-летию со дня рождения русского педагога К.Д Ушинского.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 xml:space="preserve"> Для всех категорий граждан и гостей Северо-Енисейского района.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271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97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Выход в эфир рубрики «История одного экспоната» ТВ МКУ «</w:t>
            </w:r>
            <w:proofErr w:type="spellStart"/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Семис</w:t>
            </w:r>
            <w:proofErr w:type="spellEnd"/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» от 03.10.2019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3E4" w:rsidRPr="00FD4794" w:rsidTr="006B63E4">
        <w:tc>
          <w:tcPr>
            <w:tcW w:w="3189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Рубрика «История одного экспоната». Марка к 115летию со дня вручения Нобелевской премии академику И.П. Павлову.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271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97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Выход в эфир рубрики «История одного экспоната» ТВ МКУ «</w:t>
            </w:r>
            <w:proofErr w:type="spellStart"/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Семис</w:t>
            </w:r>
            <w:proofErr w:type="spellEnd"/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» от 10.10.2019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3E4" w:rsidRPr="00FD4794" w:rsidTr="006B63E4">
        <w:tc>
          <w:tcPr>
            <w:tcW w:w="3189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– викторина «Мы – Красноярский край», посвященное 85-летию образования Красноярского края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 xml:space="preserve">Для обучающихся общеобразовательных учреждений Северо-Енисейского района </w:t>
            </w:r>
          </w:p>
        </w:tc>
        <w:tc>
          <w:tcPr>
            <w:tcW w:w="288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МБОУ «Северо-Енисейская средняя школа № 1 им. Е.С. Белинского»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97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Газета «Северо-Енисейский ВЕСТНИК» № 106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3E4" w:rsidRPr="00FD4794" w:rsidTr="006B63E4">
        <w:tc>
          <w:tcPr>
            <w:tcW w:w="3189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Выставка, посвященная 90-летию центральной районной больницы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Для всех категорий граждан и гостей Северо-Енисейского района.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РДК «Металлург»</w:t>
            </w:r>
          </w:p>
        </w:tc>
        <w:tc>
          <w:tcPr>
            <w:tcW w:w="271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997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Газета «Северо-Енисейский ВЕСТНИК» № 107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4794" w:rsidRPr="00FD4794" w:rsidRDefault="00FD4794" w:rsidP="00FD4794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FD4794" w:rsidRPr="00FD4794" w:rsidRDefault="00FD4794" w:rsidP="00FD4794">
      <w:pPr>
        <w:tabs>
          <w:tab w:val="left" w:pos="6420"/>
        </w:tabs>
        <w:rPr>
          <w:rFonts w:ascii="Times New Roman" w:hAnsi="Times New Roman"/>
          <w:b/>
          <w:sz w:val="24"/>
          <w:szCs w:val="24"/>
        </w:rPr>
      </w:pPr>
      <w:r w:rsidRPr="00FD4794">
        <w:rPr>
          <w:rFonts w:ascii="Times New Roman" w:hAnsi="Times New Roman"/>
          <w:b/>
          <w:sz w:val="24"/>
          <w:szCs w:val="24"/>
        </w:rPr>
        <w:t>№ 2. Размещение публикаций в средствах массовой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8895"/>
      </w:tblGrid>
      <w:tr w:rsidR="006B63E4" w:rsidRPr="00FD4794" w:rsidTr="006B63E4">
        <w:tc>
          <w:tcPr>
            <w:tcW w:w="566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889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Количество публикаций по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 xml:space="preserve"> теме в СМИ</w:t>
            </w:r>
          </w:p>
        </w:tc>
      </w:tr>
      <w:tr w:rsidR="006B63E4" w:rsidRPr="00FD4794" w:rsidTr="006B63E4">
        <w:tc>
          <w:tcPr>
            <w:tcW w:w="5665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проект «Творческие люди» </w:t>
            </w:r>
          </w:p>
          <w:p w:rsidR="00FD4794" w:rsidRPr="00FD4794" w:rsidRDefault="00FD4794" w:rsidP="006B63E4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8895" w:type="dxa"/>
            <w:shd w:val="clear" w:color="auto" w:fill="auto"/>
          </w:tcPr>
          <w:p w:rsidR="00FD4794" w:rsidRPr="00FD4794" w:rsidRDefault="00FD4794" w:rsidP="006B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Газета «Северо-Енисейский ВЕСТНИК -5</w:t>
            </w:r>
          </w:p>
          <w:p w:rsidR="00FD4794" w:rsidRPr="00FD4794" w:rsidRDefault="00FD4794" w:rsidP="006B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Сайт администрации Северо-Енисейского района-2</w:t>
            </w:r>
          </w:p>
          <w:p w:rsidR="00FD4794" w:rsidRPr="00FD4794" w:rsidRDefault="00FD4794" w:rsidP="006B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Сайт МБУ «Муниципальный музей»-2</w:t>
            </w:r>
          </w:p>
          <w:p w:rsidR="00FD4794" w:rsidRPr="00FD4794" w:rsidRDefault="00FD4794" w:rsidP="006B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Выход в эфир ТВ МКУ «Семис»-3</w:t>
            </w:r>
          </w:p>
          <w:p w:rsidR="00FD4794" w:rsidRPr="00FD4794" w:rsidRDefault="00FD4794" w:rsidP="006B63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D4794" w:rsidRPr="00FD4794" w:rsidRDefault="00FD4794" w:rsidP="00FD4794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FD4794" w:rsidRPr="00FD4794" w:rsidRDefault="00FD4794" w:rsidP="00FD4794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FD4794" w:rsidRPr="00FD4794" w:rsidRDefault="00FD4794" w:rsidP="00FD4794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FD4794" w:rsidRPr="00FD4794" w:rsidRDefault="00FD4794" w:rsidP="00FD4794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FD4794" w:rsidRPr="00FD4794" w:rsidRDefault="00FD4794" w:rsidP="00FD4794">
      <w:pPr>
        <w:tabs>
          <w:tab w:val="left" w:pos="6420"/>
        </w:tabs>
        <w:rPr>
          <w:rFonts w:ascii="Times New Roman" w:hAnsi="Times New Roman"/>
          <w:b/>
          <w:sz w:val="24"/>
          <w:szCs w:val="24"/>
        </w:rPr>
      </w:pPr>
      <w:r w:rsidRPr="00FD4794">
        <w:rPr>
          <w:rFonts w:ascii="Times New Roman" w:hAnsi="Times New Roman"/>
          <w:b/>
          <w:sz w:val="24"/>
          <w:szCs w:val="24"/>
        </w:rPr>
        <w:lastRenderedPageBreak/>
        <w:t>№3. Предложения проектов, направленных на повышение информированности населения об инициативах Президента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B63E4" w:rsidRPr="00FD4794" w:rsidTr="006B63E4">
        <w:tc>
          <w:tcPr>
            <w:tcW w:w="3640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640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Суть проекта</w:t>
            </w:r>
          </w:p>
        </w:tc>
        <w:tc>
          <w:tcPr>
            <w:tcW w:w="3640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Необходимый бюджет (</w:t>
            </w:r>
            <w:proofErr w:type="spellStart"/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40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794">
              <w:rPr>
                <w:rFonts w:ascii="Times New Roman" w:hAnsi="Times New Roman"/>
                <w:b/>
                <w:sz w:val="24"/>
                <w:szCs w:val="24"/>
              </w:rPr>
              <w:t>Ответственный за реализацию проекта</w:t>
            </w:r>
          </w:p>
        </w:tc>
      </w:tr>
      <w:tr w:rsidR="006B63E4" w:rsidRPr="00FD4794" w:rsidTr="006B63E4">
        <w:tc>
          <w:tcPr>
            <w:tcW w:w="3640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1263"/>
              </w:tabs>
              <w:spacing w:after="0" w:line="240" w:lineRule="auto"/>
              <w:rPr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Национальный проект «Культура» </w:t>
            </w:r>
            <w:r w:rsidRPr="00FD4794">
              <w:rPr>
                <w:rFonts w:ascii="Times New Roman" w:hAnsi="Times New Roman"/>
                <w:color w:val="0E0D0D"/>
                <w:sz w:val="24"/>
                <w:szCs w:val="24"/>
                <w:shd w:val="clear" w:color="auto" w:fill="FFFFFF"/>
              </w:rPr>
              <w:t>Всероссийский конкурс на лучший проект по созданию экспозиции, посвященной 75-летию Победы в Великой Отечественной войне 1941-1945 гг</w:t>
            </w:r>
            <w:r w:rsidRPr="00FD4794"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  <w:t>.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виртуального тура по военной технике, зала «Военное время» муниципального бюджетного учреждения  «Муниципальный музей истории золотодобычи Северо-Енисейского района »</w:t>
            </w:r>
          </w:p>
        </w:tc>
        <w:tc>
          <w:tcPr>
            <w:tcW w:w="3640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3640" w:type="dxa"/>
            <w:shd w:val="clear" w:color="auto" w:fill="auto"/>
          </w:tcPr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Луночкина</w:t>
            </w:r>
            <w:proofErr w:type="spellEnd"/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И.А.-специалист по экспозиционной и выставочной деятельности</w:t>
            </w:r>
          </w:p>
          <w:p w:rsidR="00FD4794" w:rsidRPr="00FD4794" w:rsidRDefault="00FD4794" w:rsidP="006B63E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79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бюджетного учреждения  «Муниципальный музей истории золотодобычи Северо-Енисейского района»</w:t>
            </w:r>
          </w:p>
        </w:tc>
      </w:tr>
    </w:tbl>
    <w:p w:rsidR="00FD4794" w:rsidRPr="00FD4794" w:rsidRDefault="00FD4794" w:rsidP="00FD4794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</w:p>
    <w:p w:rsidR="004218BB" w:rsidRPr="004218BB" w:rsidRDefault="004218BB" w:rsidP="004218BB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8B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реализации инициатив Президента РФ по национальному проекту «Культура»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218BB" w:rsidRPr="004218BB" w:rsidRDefault="004218BB" w:rsidP="00421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8B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4218BB" w:rsidRPr="004218BB" w:rsidRDefault="004218BB" w:rsidP="00421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8BB">
        <w:rPr>
          <w:rFonts w:ascii="Times New Roman" w:eastAsia="Times New Roman" w:hAnsi="Times New Roman"/>
          <w:b/>
          <w:sz w:val="24"/>
          <w:szCs w:val="24"/>
          <w:lang w:eastAsia="ru-RU"/>
        </w:rPr>
        <w:t>«СЕВЕРО-ЕНИСЕЙСКАЯ ДЕТСКАЯ ШКОЛА ИСКУССТВ»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отчет за сентябрь 2019 года</w:t>
      </w:r>
    </w:p>
    <w:p w:rsidR="004218BB" w:rsidRPr="004218BB" w:rsidRDefault="004218BB" w:rsidP="00421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8BB" w:rsidRPr="004218BB" w:rsidRDefault="004218BB" w:rsidP="004218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8BB">
        <w:rPr>
          <w:rFonts w:ascii="Times New Roman" w:eastAsia="Times New Roman" w:hAnsi="Times New Roman"/>
          <w:b/>
          <w:sz w:val="24"/>
          <w:szCs w:val="24"/>
          <w:lang w:eastAsia="ru-RU"/>
        </w:rPr>
        <w:t>№1. Проведенные мероприятия по освещению инициатив Президента Российской Федерации</w:t>
      </w:r>
    </w:p>
    <w:p w:rsidR="004218BB" w:rsidRPr="004218BB" w:rsidRDefault="004218BB" w:rsidP="004218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3162"/>
        <w:gridCol w:w="5059"/>
      </w:tblGrid>
      <w:tr w:rsidR="004218BB" w:rsidRPr="004218BB" w:rsidTr="00CE02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B" w:rsidRPr="004218BB" w:rsidRDefault="004218BB" w:rsidP="004218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B" w:rsidRPr="004218BB" w:rsidRDefault="004218BB" w:rsidP="004218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B" w:rsidRPr="004218BB" w:rsidRDefault="004218BB" w:rsidP="004218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B" w:rsidRPr="004218BB" w:rsidRDefault="004218BB" w:rsidP="004218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СМИ со ссылкой на опубликованный материал</w:t>
            </w:r>
          </w:p>
        </w:tc>
      </w:tr>
      <w:tr w:rsidR="004218BB" w:rsidRPr="004218BB" w:rsidTr="00CE0266">
        <w:tc>
          <w:tcPr>
            <w:tcW w:w="1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B" w:rsidRPr="004218BB" w:rsidRDefault="006B63E4" w:rsidP="004218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3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Национальный проект «Культура» </w:t>
            </w:r>
            <w:r w:rsidR="004218BB" w:rsidRPr="004218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проект «Творческие люди»</w:t>
            </w:r>
          </w:p>
          <w:p w:rsidR="004218BB" w:rsidRPr="004218BB" w:rsidRDefault="004218BB" w:rsidP="00421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4.13. Организация культурно-просветительских программ для школьников</w:t>
            </w:r>
          </w:p>
        </w:tc>
      </w:tr>
      <w:tr w:rsidR="004218BB" w:rsidRPr="004218BB" w:rsidTr="00CE02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B" w:rsidRPr="004218BB" w:rsidRDefault="004218BB" w:rsidP="00421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Мастер-класс в рамках </w:t>
            </w:r>
            <w:r w:rsidRPr="004218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кочевого фестиваля «Брусника»</w:t>
            </w:r>
            <w:r w:rsidR="006B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B" w:rsidRPr="004218BB" w:rsidRDefault="004218BB" w:rsidP="00421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8.09.2019г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B" w:rsidRPr="004218BB" w:rsidRDefault="004218BB" w:rsidP="00421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участников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B" w:rsidRPr="004218BB" w:rsidRDefault="004218BB" w:rsidP="004218B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МБУ ДО «ДШИ».</w:t>
            </w:r>
          </w:p>
          <w:p w:rsidR="004218BB" w:rsidRPr="004218BB" w:rsidRDefault="004218BB" w:rsidP="004218B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Газета Северо-Енисейский вестник № 100 от 10.09.2019г</w:t>
            </w:r>
          </w:p>
        </w:tc>
      </w:tr>
      <w:tr w:rsidR="004218BB" w:rsidRPr="004218BB" w:rsidTr="00CE02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B" w:rsidRPr="004218BB" w:rsidRDefault="004218BB" w:rsidP="00421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 «Спасибо деду за Победу» «Уникум»</w:t>
            </w:r>
            <w:r w:rsidR="006B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B" w:rsidRPr="004218BB" w:rsidRDefault="004218BB" w:rsidP="00421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2019г.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B" w:rsidRPr="004218BB" w:rsidRDefault="004218BB" w:rsidP="00421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участника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B" w:rsidRPr="004218BB" w:rsidRDefault="004218BB" w:rsidP="00421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8BB" w:rsidRPr="004218BB" w:rsidTr="00CE02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B" w:rsidRPr="004218BB" w:rsidRDefault="004218BB" w:rsidP="00421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рисунков, посвященная 90-летию КГБУЗ ЦРБ.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B" w:rsidRPr="004218BB" w:rsidRDefault="004218BB" w:rsidP="00421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27.09.2019г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B" w:rsidRPr="004218BB" w:rsidRDefault="004218BB" w:rsidP="00421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B" w:rsidRPr="004218BB" w:rsidRDefault="006B63E4" w:rsidP="00421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="004218BB"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МБУ ДО «ДШИ»</w:t>
            </w:r>
          </w:p>
        </w:tc>
      </w:tr>
    </w:tbl>
    <w:p w:rsidR="004218BB" w:rsidRPr="004218BB" w:rsidRDefault="004218BB" w:rsidP="004218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3E4" w:rsidRDefault="006B63E4" w:rsidP="004218BB">
      <w:pPr>
        <w:tabs>
          <w:tab w:val="left" w:pos="64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8BB" w:rsidRPr="004218BB" w:rsidRDefault="004218BB" w:rsidP="004218BB">
      <w:pPr>
        <w:tabs>
          <w:tab w:val="left" w:pos="64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8B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№ 2. Размещение публикаций в средствах массовой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9219"/>
      </w:tblGrid>
      <w:tr w:rsidR="004218BB" w:rsidRPr="004218BB" w:rsidTr="00CE02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B" w:rsidRPr="004218BB" w:rsidRDefault="004218BB" w:rsidP="004218B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BB" w:rsidRPr="004218BB" w:rsidRDefault="004218BB" w:rsidP="004218B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публикаций по</w:t>
            </w:r>
          </w:p>
          <w:p w:rsidR="004218BB" w:rsidRPr="004218BB" w:rsidRDefault="004218BB" w:rsidP="004218B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теме в СМИ</w:t>
            </w:r>
          </w:p>
        </w:tc>
      </w:tr>
      <w:tr w:rsidR="004218BB" w:rsidRPr="004218BB" w:rsidTr="00CE02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B" w:rsidRPr="004218BB" w:rsidRDefault="004218BB" w:rsidP="004218BB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8BB" w:rsidRPr="004218BB" w:rsidRDefault="004218BB" w:rsidP="00421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«Творческие люди»</w:t>
            </w:r>
          </w:p>
          <w:p w:rsidR="004218BB" w:rsidRPr="004218BB" w:rsidRDefault="004218BB" w:rsidP="004218BB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8BB" w:rsidRPr="004218BB" w:rsidRDefault="004218BB" w:rsidP="004218BB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BB" w:rsidRPr="004218BB" w:rsidRDefault="004218BB" w:rsidP="004218B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8BB" w:rsidRPr="004218BB" w:rsidRDefault="004218BB" w:rsidP="00421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МБУ ДО «ДШИ» - 2</w:t>
            </w:r>
          </w:p>
          <w:p w:rsidR="004218BB" w:rsidRPr="004218BB" w:rsidRDefault="004218BB" w:rsidP="00421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Газета Северо- Енисейский вестник – 1 </w:t>
            </w:r>
          </w:p>
        </w:tc>
      </w:tr>
    </w:tbl>
    <w:p w:rsidR="004218BB" w:rsidRPr="004218BB" w:rsidRDefault="004218BB" w:rsidP="004218B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218BB" w:rsidRPr="004218BB" w:rsidRDefault="004218BB" w:rsidP="00421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8BB" w:rsidRPr="004218BB" w:rsidRDefault="004218BB" w:rsidP="00421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0FA" w:rsidRPr="00326EF3" w:rsidRDefault="000D70FA" w:rsidP="00810538">
      <w:pPr>
        <w:tabs>
          <w:tab w:val="left" w:pos="6420"/>
        </w:tabs>
        <w:rPr>
          <w:rFonts w:ascii="Times New Roman" w:hAnsi="Times New Roman"/>
          <w:sz w:val="28"/>
          <w:szCs w:val="28"/>
        </w:rPr>
      </w:pPr>
    </w:p>
    <w:sectPr w:rsidR="000D70FA" w:rsidRPr="00326EF3" w:rsidSect="00326E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3A03"/>
    <w:multiLevelType w:val="hybridMultilevel"/>
    <w:tmpl w:val="DC5C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7629C"/>
    <w:multiLevelType w:val="hybridMultilevel"/>
    <w:tmpl w:val="C78AA3AE"/>
    <w:lvl w:ilvl="0" w:tplc="8A5A28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DC4"/>
    <w:rsid w:val="000205A7"/>
    <w:rsid w:val="00093D5C"/>
    <w:rsid w:val="000C526C"/>
    <w:rsid w:val="000D70FA"/>
    <w:rsid w:val="000D712B"/>
    <w:rsid w:val="000F1C4C"/>
    <w:rsid w:val="001328BD"/>
    <w:rsid w:val="00165FDB"/>
    <w:rsid w:val="001667AB"/>
    <w:rsid w:val="0019671A"/>
    <w:rsid w:val="001B21A7"/>
    <w:rsid w:val="001B2E49"/>
    <w:rsid w:val="001D42E4"/>
    <w:rsid w:val="001F2B31"/>
    <w:rsid w:val="002309A5"/>
    <w:rsid w:val="002C7DAD"/>
    <w:rsid w:val="002F3415"/>
    <w:rsid w:val="00326EF3"/>
    <w:rsid w:val="00391B9E"/>
    <w:rsid w:val="00397538"/>
    <w:rsid w:val="00397E78"/>
    <w:rsid w:val="003A3BC6"/>
    <w:rsid w:val="003F171A"/>
    <w:rsid w:val="004079B0"/>
    <w:rsid w:val="004218BB"/>
    <w:rsid w:val="00425C6C"/>
    <w:rsid w:val="00442C40"/>
    <w:rsid w:val="004916CB"/>
    <w:rsid w:val="004A654B"/>
    <w:rsid w:val="004A7DD1"/>
    <w:rsid w:val="004C45CD"/>
    <w:rsid w:val="004D3AC9"/>
    <w:rsid w:val="00513DFA"/>
    <w:rsid w:val="0054752E"/>
    <w:rsid w:val="00554A77"/>
    <w:rsid w:val="0056300D"/>
    <w:rsid w:val="005734C4"/>
    <w:rsid w:val="005A0529"/>
    <w:rsid w:val="005A30E3"/>
    <w:rsid w:val="005E36D0"/>
    <w:rsid w:val="00640243"/>
    <w:rsid w:val="00653A99"/>
    <w:rsid w:val="006666AF"/>
    <w:rsid w:val="0067778E"/>
    <w:rsid w:val="006B3329"/>
    <w:rsid w:val="006B63E4"/>
    <w:rsid w:val="006D279C"/>
    <w:rsid w:val="006E2CCB"/>
    <w:rsid w:val="006F4D4B"/>
    <w:rsid w:val="00702BE9"/>
    <w:rsid w:val="00741A1E"/>
    <w:rsid w:val="0076675E"/>
    <w:rsid w:val="00792572"/>
    <w:rsid w:val="007F5147"/>
    <w:rsid w:val="00810538"/>
    <w:rsid w:val="00823DC4"/>
    <w:rsid w:val="00831B60"/>
    <w:rsid w:val="0084782E"/>
    <w:rsid w:val="0086029B"/>
    <w:rsid w:val="008866ED"/>
    <w:rsid w:val="008A6A7A"/>
    <w:rsid w:val="008E5FE4"/>
    <w:rsid w:val="00910736"/>
    <w:rsid w:val="00921D8F"/>
    <w:rsid w:val="009274F5"/>
    <w:rsid w:val="00932AAF"/>
    <w:rsid w:val="009353EC"/>
    <w:rsid w:val="009844CF"/>
    <w:rsid w:val="009A5B43"/>
    <w:rsid w:val="009A6A69"/>
    <w:rsid w:val="009E3F4F"/>
    <w:rsid w:val="00A444EE"/>
    <w:rsid w:val="00A51383"/>
    <w:rsid w:val="00A65887"/>
    <w:rsid w:val="00A76713"/>
    <w:rsid w:val="00A868E7"/>
    <w:rsid w:val="00A960D7"/>
    <w:rsid w:val="00AA3A97"/>
    <w:rsid w:val="00AA591D"/>
    <w:rsid w:val="00AC68D1"/>
    <w:rsid w:val="00B05D90"/>
    <w:rsid w:val="00B22CC0"/>
    <w:rsid w:val="00B4130C"/>
    <w:rsid w:val="00B50DF6"/>
    <w:rsid w:val="00B61D60"/>
    <w:rsid w:val="00BA40A8"/>
    <w:rsid w:val="00BB1915"/>
    <w:rsid w:val="00BD4391"/>
    <w:rsid w:val="00C47C62"/>
    <w:rsid w:val="00C537FD"/>
    <w:rsid w:val="00C8130E"/>
    <w:rsid w:val="00C85FA0"/>
    <w:rsid w:val="00CF1AE1"/>
    <w:rsid w:val="00D414D9"/>
    <w:rsid w:val="00E5030D"/>
    <w:rsid w:val="00E75B9B"/>
    <w:rsid w:val="00E773D3"/>
    <w:rsid w:val="00E81C1A"/>
    <w:rsid w:val="00E97DDA"/>
    <w:rsid w:val="00EA0B9E"/>
    <w:rsid w:val="00EC6339"/>
    <w:rsid w:val="00EC63AE"/>
    <w:rsid w:val="00ED4406"/>
    <w:rsid w:val="00EE0EA9"/>
    <w:rsid w:val="00EE5965"/>
    <w:rsid w:val="00EE5C49"/>
    <w:rsid w:val="00EF056A"/>
    <w:rsid w:val="00F725FA"/>
    <w:rsid w:val="00F741B5"/>
    <w:rsid w:val="00F94F10"/>
    <w:rsid w:val="00FD4794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1D7DD"/>
  <w15:docId w15:val="{C9E6DA9A-19A5-43AC-9423-AAAA19AE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916CB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70F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FD47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-sev.krn.muzkult.ru/" TargetMode="External"/><Relationship Id="rId13" Type="http://schemas.openxmlformats.org/officeDocument/2006/relationships/hyperlink" Target="http://goldmus.krn.muzkult.ru/news/471580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se_cbs%20%20" TargetMode="External"/><Relationship Id="rId12" Type="http://schemas.openxmlformats.org/officeDocument/2006/relationships/hyperlink" Target="http://www.admse.ru/administratsiya/sotsialnaya-sfera/kultura/novosti-kultury/1869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se.ru/administratsiya/sotsialnaya-sfera/kultura/novosti-kultury/1869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vlib.ru/%20%20%20" TargetMode="External"/><Relationship Id="rId11" Type="http://schemas.openxmlformats.org/officeDocument/2006/relationships/hyperlink" Target="https://ok.ru/profile/5772944167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7294416768" TargetMode="External"/><Relationship Id="rId10" Type="http://schemas.openxmlformats.org/officeDocument/2006/relationships/hyperlink" Target="https://vk.com/muzey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ldmus.krn.muzkult.ru/news/47142314" TargetMode="External"/><Relationship Id="rId14" Type="http://schemas.openxmlformats.org/officeDocument/2006/relationships/hyperlink" Target="https://vk.com/muzey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9F2F-CC9F-4074-8B2D-C2F3EDAA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Sergeeva</cp:lastModifiedBy>
  <cp:revision>31</cp:revision>
  <dcterms:created xsi:type="dcterms:W3CDTF">2019-05-08T03:56:00Z</dcterms:created>
  <dcterms:modified xsi:type="dcterms:W3CDTF">2020-12-17T04:48:00Z</dcterms:modified>
</cp:coreProperties>
</file>