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BF" w:rsidRPr="000D69DC" w:rsidRDefault="00402C47" w:rsidP="00061AA2">
      <w:pPr>
        <w:ind w:left="1418" w:right="-1"/>
        <w:jc w:val="center"/>
        <w:rPr>
          <w:sz w:val="28"/>
          <w:szCs w:val="28"/>
        </w:rPr>
      </w:pPr>
      <w:r w:rsidRPr="000D69DC">
        <w:rPr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82800" cy="1130400"/>
            <wp:effectExtent l="0" t="0" r="8255" b="0"/>
            <wp:wrapNone/>
            <wp:docPr id="2" name="Рисунок 2" descr="Horiz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orizon Logo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15A1" w:rsidRPr="000D69DC">
        <w:rPr>
          <w:sz w:val="28"/>
          <w:szCs w:val="28"/>
        </w:rPr>
        <w:t>Общество с ограниченной ответственностью «Горизонт»</w:t>
      </w:r>
    </w:p>
    <w:p w:rsidR="00323EA6" w:rsidRPr="000D69DC" w:rsidRDefault="00323EA6" w:rsidP="009007CE">
      <w:pPr>
        <w:jc w:val="right"/>
        <w:rPr>
          <w:sz w:val="32"/>
          <w:szCs w:val="32"/>
        </w:rPr>
      </w:pPr>
    </w:p>
    <w:p w:rsidR="00DB15A1" w:rsidRPr="000D69DC" w:rsidRDefault="00DB15A1" w:rsidP="009007CE">
      <w:pPr>
        <w:jc w:val="right"/>
        <w:rPr>
          <w:sz w:val="32"/>
          <w:szCs w:val="32"/>
        </w:rPr>
      </w:pPr>
    </w:p>
    <w:p w:rsidR="00DB15A1" w:rsidRPr="000D69DC" w:rsidRDefault="00DB15A1" w:rsidP="009007CE">
      <w:pPr>
        <w:jc w:val="right"/>
        <w:rPr>
          <w:sz w:val="32"/>
          <w:szCs w:val="32"/>
        </w:rPr>
      </w:pPr>
    </w:p>
    <w:p w:rsidR="00DB15A1" w:rsidRPr="000D69DC" w:rsidRDefault="00DB15A1" w:rsidP="009007CE">
      <w:pPr>
        <w:jc w:val="right"/>
        <w:rPr>
          <w:sz w:val="32"/>
          <w:szCs w:val="32"/>
        </w:rPr>
      </w:pPr>
    </w:p>
    <w:p w:rsidR="00DB15A1" w:rsidRPr="000D69DC" w:rsidRDefault="00684461" w:rsidP="009007CE">
      <w:pPr>
        <w:jc w:val="right"/>
        <w:rPr>
          <w:sz w:val="32"/>
          <w:szCs w:val="32"/>
        </w:rPr>
      </w:pPr>
      <w:r w:rsidRPr="000D69DC">
        <w:rPr>
          <w:sz w:val="32"/>
          <w:szCs w:val="32"/>
        </w:rPr>
        <w:t>Шифр 24-20-ППиПМ</w:t>
      </w:r>
    </w:p>
    <w:p w:rsidR="00323EA6" w:rsidRPr="000D69DC" w:rsidRDefault="00323EA6" w:rsidP="009007CE">
      <w:pPr>
        <w:jc w:val="right"/>
        <w:rPr>
          <w:sz w:val="32"/>
          <w:szCs w:val="32"/>
        </w:rPr>
      </w:pPr>
    </w:p>
    <w:tbl>
      <w:tblPr>
        <w:tblW w:w="5000" w:type="pct"/>
        <w:jc w:val="center"/>
        <w:tblLayout w:type="fixed"/>
        <w:tblLook w:val="0000"/>
      </w:tblPr>
      <w:tblGrid>
        <w:gridCol w:w="2600"/>
        <w:gridCol w:w="7254"/>
      </w:tblGrid>
      <w:tr w:rsidR="009007CE" w:rsidRPr="000D69DC" w:rsidTr="009007CE">
        <w:trPr>
          <w:jc w:val="center"/>
        </w:trPr>
        <w:tc>
          <w:tcPr>
            <w:tcW w:w="2552" w:type="dxa"/>
          </w:tcPr>
          <w:p w:rsidR="009007CE" w:rsidRPr="000D69DC" w:rsidRDefault="009007CE" w:rsidP="009007CE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Заказчик:</w:t>
            </w:r>
          </w:p>
        </w:tc>
        <w:tc>
          <w:tcPr>
            <w:tcW w:w="7119" w:type="dxa"/>
          </w:tcPr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Муниципальное казенное учреждение «Служба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заказчика-застройщика Северо-Енисейского района»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</w:p>
        </w:tc>
      </w:tr>
      <w:tr w:rsidR="009007CE" w:rsidRPr="000D69DC" w:rsidTr="009007CE">
        <w:trPr>
          <w:jc w:val="center"/>
        </w:trPr>
        <w:tc>
          <w:tcPr>
            <w:tcW w:w="2552" w:type="dxa"/>
          </w:tcPr>
          <w:p w:rsidR="009007CE" w:rsidRPr="000D69DC" w:rsidRDefault="009007CE" w:rsidP="009007CE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 xml:space="preserve">Наименование </w:t>
            </w:r>
          </w:p>
          <w:p w:rsidR="009007CE" w:rsidRPr="000D69DC" w:rsidRDefault="009007CE" w:rsidP="009007CE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объекта:</w:t>
            </w:r>
          </w:p>
        </w:tc>
        <w:tc>
          <w:tcPr>
            <w:tcW w:w="7119" w:type="dxa"/>
          </w:tcPr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Документация по планировке территории в составе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прое</w:t>
            </w:r>
            <w:bookmarkStart w:id="0" w:name="_GoBack"/>
            <w:bookmarkEnd w:id="0"/>
            <w:r w:rsidRPr="000D69DC">
              <w:rPr>
                <w:szCs w:val="28"/>
              </w:rPr>
              <w:t>кта планировки территории и проекта межевания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территории центральной части городского поселка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Северо-Енисейский, ограниченной улицами Ленина,</w:t>
            </w:r>
          </w:p>
          <w:p w:rsidR="009007CE" w:rsidRPr="000D69DC" w:rsidRDefault="009007CE" w:rsidP="009007CE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Советская и четной стороной улицы Коммунистическая</w:t>
            </w:r>
          </w:p>
        </w:tc>
      </w:tr>
    </w:tbl>
    <w:p w:rsidR="00B56F27" w:rsidRPr="000D69DC" w:rsidRDefault="00B56F27" w:rsidP="00B56F27">
      <w:pPr>
        <w:rPr>
          <w:b/>
          <w:sz w:val="32"/>
        </w:rPr>
      </w:pPr>
    </w:p>
    <w:p w:rsidR="00B56F27" w:rsidRPr="000D69DC" w:rsidRDefault="00B56F27" w:rsidP="00B56F27">
      <w:pPr>
        <w:rPr>
          <w:b/>
          <w:sz w:val="32"/>
        </w:rPr>
      </w:pPr>
    </w:p>
    <w:p w:rsidR="009F0961" w:rsidRPr="000D69DC" w:rsidRDefault="009F0961" w:rsidP="009F0961">
      <w:pPr>
        <w:jc w:val="center"/>
        <w:rPr>
          <w:b/>
          <w:sz w:val="36"/>
          <w:szCs w:val="36"/>
        </w:rPr>
      </w:pPr>
      <w:r w:rsidRPr="000D69DC">
        <w:rPr>
          <w:b/>
          <w:sz w:val="36"/>
          <w:szCs w:val="36"/>
        </w:rPr>
        <w:t>Том II</w:t>
      </w:r>
    </w:p>
    <w:p w:rsidR="009F0961" w:rsidRPr="000D69DC" w:rsidRDefault="009F0961" w:rsidP="009F0961">
      <w:pPr>
        <w:spacing w:after="120"/>
        <w:jc w:val="center"/>
        <w:rPr>
          <w:b/>
          <w:sz w:val="48"/>
          <w:szCs w:val="48"/>
        </w:rPr>
      </w:pPr>
      <w:r w:rsidRPr="000D69DC">
        <w:rPr>
          <w:b/>
          <w:sz w:val="48"/>
          <w:szCs w:val="48"/>
        </w:rPr>
        <w:t>Проект межевания территории</w:t>
      </w:r>
    </w:p>
    <w:p w:rsidR="009007CE" w:rsidRPr="000D69DC" w:rsidRDefault="009F0961" w:rsidP="009F0961">
      <w:pPr>
        <w:pStyle w:val="afa"/>
        <w:ind w:left="0"/>
        <w:jc w:val="center"/>
        <w:rPr>
          <w:b/>
          <w:sz w:val="36"/>
          <w:szCs w:val="36"/>
        </w:rPr>
      </w:pPr>
      <w:r w:rsidRPr="000D69DC">
        <w:rPr>
          <w:b/>
          <w:sz w:val="36"/>
          <w:szCs w:val="36"/>
        </w:rPr>
        <w:t>Часть</w:t>
      </w:r>
      <w:r w:rsidR="00751404" w:rsidRPr="000D69DC">
        <w:rPr>
          <w:b/>
          <w:sz w:val="36"/>
          <w:szCs w:val="36"/>
        </w:rPr>
        <w:t xml:space="preserve"> 1</w:t>
      </w:r>
      <w:r w:rsidRPr="000D69DC">
        <w:rPr>
          <w:b/>
          <w:sz w:val="36"/>
          <w:szCs w:val="36"/>
        </w:rPr>
        <w:t>. Основная (утверждаемая) часть</w:t>
      </w:r>
    </w:p>
    <w:p w:rsidR="009F0961" w:rsidRPr="000D69DC" w:rsidRDefault="009007CE" w:rsidP="009007CE">
      <w:pPr>
        <w:jc w:val="center"/>
        <w:rPr>
          <w:sz w:val="28"/>
          <w:szCs w:val="28"/>
        </w:rPr>
      </w:pPr>
      <w:r w:rsidRPr="000D69DC">
        <w:rPr>
          <w:b/>
          <w:sz w:val="36"/>
          <w:szCs w:val="36"/>
        </w:rPr>
        <w:t>проекта межевания территории</w:t>
      </w:r>
    </w:p>
    <w:p w:rsidR="00A25D36" w:rsidRPr="000D69DC" w:rsidRDefault="00A25D36" w:rsidP="00323EA6">
      <w:pPr>
        <w:rPr>
          <w:b/>
          <w:sz w:val="32"/>
          <w:szCs w:val="32"/>
        </w:rPr>
      </w:pPr>
    </w:p>
    <w:p w:rsidR="00D74E2C" w:rsidRPr="000D69DC" w:rsidRDefault="00D74E2C" w:rsidP="00323EA6">
      <w:pPr>
        <w:rPr>
          <w:b/>
          <w:sz w:val="32"/>
          <w:szCs w:val="32"/>
        </w:rPr>
      </w:pPr>
    </w:p>
    <w:p w:rsidR="00D74E2C" w:rsidRPr="000D69DC" w:rsidRDefault="00D74E2C" w:rsidP="00323EA6">
      <w:pPr>
        <w:rPr>
          <w:b/>
          <w:sz w:val="32"/>
          <w:szCs w:val="32"/>
        </w:rPr>
      </w:pPr>
    </w:p>
    <w:tbl>
      <w:tblPr>
        <w:tblW w:w="7938" w:type="dxa"/>
        <w:jc w:val="center"/>
        <w:tblLayout w:type="fixed"/>
        <w:tblLook w:val="0000"/>
      </w:tblPr>
      <w:tblGrid>
        <w:gridCol w:w="4085"/>
        <w:gridCol w:w="3853"/>
      </w:tblGrid>
      <w:tr w:rsidR="00D74E2C" w:rsidRPr="000D69DC" w:rsidTr="00D74E2C">
        <w:trPr>
          <w:trHeight w:val="567"/>
          <w:jc w:val="center"/>
        </w:trPr>
        <w:tc>
          <w:tcPr>
            <w:tcW w:w="4962" w:type="dxa"/>
            <w:vAlign w:val="center"/>
          </w:tcPr>
          <w:p w:rsidR="00D74E2C" w:rsidRPr="000D69DC" w:rsidRDefault="00D74E2C" w:rsidP="00D74E2C">
            <w:pPr>
              <w:tabs>
                <w:tab w:val="left" w:pos="284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vAlign w:val="center"/>
          </w:tcPr>
          <w:p w:rsidR="00D74E2C" w:rsidRPr="000D69DC" w:rsidRDefault="00D74E2C" w:rsidP="00D74E2C">
            <w:pPr>
              <w:pStyle w:val="210"/>
              <w:snapToGrid w:val="0"/>
              <w:jc w:val="right"/>
              <w:rPr>
                <w:b/>
                <w:szCs w:val="28"/>
              </w:rPr>
            </w:pPr>
          </w:p>
        </w:tc>
      </w:tr>
      <w:tr w:rsidR="00D74E2C" w:rsidRPr="000D69DC" w:rsidTr="00D74E2C">
        <w:trPr>
          <w:trHeight w:val="567"/>
          <w:jc w:val="center"/>
        </w:trPr>
        <w:tc>
          <w:tcPr>
            <w:tcW w:w="4962" w:type="dxa"/>
            <w:vAlign w:val="center"/>
          </w:tcPr>
          <w:p w:rsidR="00D74E2C" w:rsidRPr="000D69DC" w:rsidRDefault="00D74E2C" w:rsidP="00D74E2C">
            <w:pPr>
              <w:tabs>
                <w:tab w:val="left" w:pos="284"/>
              </w:tabs>
              <w:rPr>
                <w:b/>
                <w:sz w:val="28"/>
              </w:rPr>
            </w:pPr>
          </w:p>
        </w:tc>
        <w:tc>
          <w:tcPr>
            <w:tcW w:w="4678" w:type="dxa"/>
            <w:vAlign w:val="center"/>
          </w:tcPr>
          <w:p w:rsidR="00D74E2C" w:rsidRPr="000D69DC" w:rsidRDefault="00D74E2C" w:rsidP="00D74E2C">
            <w:pPr>
              <w:pStyle w:val="210"/>
              <w:snapToGrid w:val="0"/>
              <w:spacing w:line="276" w:lineRule="auto"/>
              <w:jc w:val="right"/>
              <w:rPr>
                <w:b/>
                <w:lang w:eastAsia="ru-RU"/>
              </w:rPr>
            </w:pPr>
          </w:p>
        </w:tc>
      </w:tr>
    </w:tbl>
    <w:p w:rsidR="003D22E9" w:rsidRPr="000D69DC" w:rsidRDefault="003D22E9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9007CE" w:rsidRPr="000D69DC" w:rsidRDefault="009007CE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F4D22" w:rsidRPr="000D69DC" w:rsidRDefault="00DF4D22" w:rsidP="00D74E2C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p w:rsidR="00DB15A1" w:rsidRPr="000D69DC" w:rsidRDefault="009007CE" w:rsidP="009C2525">
      <w:pPr>
        <w:jc w:val="center"/>
        <w:rPr>
          <w:rFonts w:eastAsia="Arial Unicode MS"/>
          <w:sz w:val="28"/>
          <w:lang w:eastAsia="ar-SA"/>
        </w:rPr>
      </w:pPr>
      <w:r w:rsidRPr="000D69DC">
        <w:rPr>
          <w:rFonts w:eastAsia="Arial Unicode MS"/>
          <w:sz w:val="28"/>
          <w:szCs w:val="28"/>
        </w:rPr>
        <w:t xml:space="preserve">г. </w:t>
      </w:r>
      <w:r w:rsidRPr="000D69DC">
        <w:rPr>
          <w:rFonts w:eastAsia="Arial Unicode MS"/>
          <w:sz w:val="28"/>
          <w:szCs w:val="28"/>
          <w:lang w:eastAsia="ar-SA"/>
        </w:rPr>
        <w:t>Красноярск 2020</w:t>
      </w:r>
    </w:p>
    <w:p w:rsidR="009007CE" w:rsidRPr="000D69DC" w:rsidRDefault="009007CE" w:rsidP="009C2525">
      <w:pPr>
        <w:jc w:val="center"/>
        <w:rPr>
          <w:sz w:val="28"/>
          <w:szCs w:val="28"/>
        </w:rPr>
        <w:sectPr w:rsidR="009007CE" w:rsidRPr="000D69DC" w:rsidSect="009007CE">
          <w:headerReference w:type="default" r:id="rId9"/>
          <w:footerReference w:type="even" r:id="rId10"/>
          <w:headerReference w:type="first" r:id="rId11"/>
          <w:pgSz w:w="11906" w:h="16838" w:code="9"/>
          <w:pgMar w:top="1134" w:right="1134" w:bottom="1134" w:left="1134" w:header="340" w:footer="34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D74E2C" w:rsidRPr="000D69DC" w:rsidRDefault="00402C47" w:rsidP="00061AA2">
      <w:pPr>
        <w:ind w:left="1418" w:right="-1"/>
        <w:jc w:val="center"/>
        <w:rPr>
          <w:sz w:val="28"/>
          <w:szCs w:val="28"/>
        </w:rPr>
      </w:pPr>
      <w:r w:rsidRPr="000D69DC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82800" cy="1130400"/>
            <wp:effectExtent l="0" t="0" r="8255" b="0"/>
            <wp:wrapNone/>
            <wp:docPr id="3" name="Рисунок 3" descr="Horiz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rizon Logo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00" cy="11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4E2C" w:rsidRPr="000D69DC">
        <w:rPr>
          <w:sz w:val="28"/>
          <w:szCs w:val="28"/>
        </w:rPr>
        <w:t>Общество с ограниченной ответственностью «Горизонт»</w:t>
      </w:r>
    </w:p>
    <w:p w:rsidR="00D74E2C" w:rsidRPr="000D69DC" w:rsidRDefault="00D74E2C" w:rsidP="007F2CBC">
      <w:pPr>
        <w:jc w:val="right"/>
        <w:rPr>
          <w:sz w:val="32"/>
          <w:szCs w:val="32"/>
        </w:rPr>
      </w:pPr>
    </w:p>
    <w:p w:rsidR="00D74E2C" w:rsidRPr="000D69DC" w:rsidRDefault="00D74E2C" w:rsidP="007F2CBC">
      <w:pPr>
        <w:jc w:val="right"/>
        <w:rPr>
          <w:sz w:val="32"/>
          <w:szCs w:val="32"/>
        </w:rPr>
      </w:pPr>
    </w:p>
    <w:p w:rsidR="00D74E2C" w:rsidRPr="000D69DC" w:rsidRDefault="00D74E2C" w:rsidP="007F2CBC">
      <w:pPr>
        <w:jc w:val="right"/>
        <w:rPr>
          <w:sz w:val="32"/>
          <w:szCs w:val="32"/>
        </w:rPr>
      </w:pPr>
    </w:p>
    <w:p w:rsidR="00D74E2C" w:rsidRPr="000D69DC" w:rsidRDefault="00D74E2C" w:rsidP="007F2CBC">
      <w:pPr>
        <w:jc w:val="right"/>
        <w:rPr>
          <w:sz w:val="32"/>
          <w:szCs w:val="32"/>
        </w:rPr>
      </w:pPr>
    </w:p>
    <w:p w:rsidR="00684461" w:rsidRPr="000D69DC" w:rsidRDefault="00684461" w:rsidP="007F2CBC">
      <w:pPr>
        <w:jc w:val="right"/>
        <w:rPr>
          <w:sz w:val="32"/>
          <w:szCs w:val="32"/>
        </w:rPr>
      </w:pPr>
      <w:r w:rsidRPr="000D69DC">
        <w:rPr>
          <w:sz w:val="32"/>
          <w:szCs w:val="32"/>
        </w:rPr>
        <w:t>Шифр 24-20-ППиПМ</w:t>
      </w:r>
    </w:p>
    <w:p w:rsidR="00D74E2C" w:rsidRPr="000D69DC" w:rsidRDefault="00D74E2C" w:rsidP="007F2CBC">
      <w:pPr>
        <w:jc w:val="right"/>
        <w:rPr>
          <w:sz w:val="32"/>
          <w:szCs w:val="32"/>
        </w:rPr>
      </w:pPr>
    </w:p>
    <w:tbl>
      <w:tblPr>
        <w:tblW w:w="5000" w:type="pct"/>
        <w:jc w:val="center"/>
        <w:tblLayout w:type="fixed"/>
        <w:tblLook w:val="0000"/>
      </w:tblPr>
      <w:tblGrid>
        <w:gridCol w:w="2620"/>
        <w:gridCol w:w="7234"/>
      </w:tblGrid>
      <w:tr w:rsidR="007F2CBC" w:rsidRPr="000D69DC" w:rsidTr="007F2CBC">
        <w:trPr>
          <w:jc w:val="center"/>
        </w:trPr>
        <w:tc>
          <w:tcPr>
            <w:tcW w:w="2552" w:type="dxa"/>
          </w:tcPr>
          <w:p w:rsidR="007F2CBC" w:rsidRPr="000D69DC" w:rsidRDefault="007F2CBC" w:rsidP="007F2CBC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Заказчик:</w:t>
            </w:r>
          </w:p>
        </w:tc>
        <w:tc>
          <w:tcPr>
            <w:tcW w:w="7048" w:type="dxa"/>
          </w:tcPr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Муниципальное казенное учреждение «Служба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заказчика-застройщика Северо-Енисейского района»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</w:p>
        </w:tc>
      </w:tr>
      <w:tr w:rsidR="007F2CBC" w:rsidRPr="000D69DC" w:rsidTr="007F2CBC">
        <w:trPr>
          <w:jc w:val="center"/>
        </w:trPr>
        <w:tc>
          <w:tcPr>
            <w:tcW w:w="2552" w:type="dxa"/>
          </w:tcPr>
          <w:p w:rsidR="007F2CBC" w:rsidRPr="000D69DC" w:rsidRDefault="007F2CBC" w:rsidP="007F2CBC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 xml:space="preserve">Наименование </w:t>
            </w:r>
          </w:p>
          <w:p w:rsidR="007F2CBC" w:rsidRPr="000D69DC" w:rsidRDefault="007F2CBC" w:rsidP="007F2CBC">
            <w:pPr>
              <w:spacing w:line="276" w:lineRule="auto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объекта:</w:t>
            </w:r>
          </w:p>
        </w:tc>
        <w:tc>
          <w:tcPr>
            <w:tcW w:w="7048" w:type="dxa"/>
          </w:tcPr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Документация по планировке территории в составе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проекта планировки территории и проекта межевания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территории центральной части городского поселка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Северо-Енисейский, ограниченной улицами Ленина,</w:t>
            </w:r>
          </w:p>
          <w:p w:rsidR="007F2CBC" w:rsidRPr="000D69DC" w:rsidRDefault="007F2CBC" w:rsidP="007F2CBC">
            <w:pPr>
              <w:pStyle w:val="210"/>
              <w:snapToGrid w:val="0"/>
              <w:spacing w:line="276" w:lineRule="auto"/>
              <w:jc w:val="left"/>
              <w:rPr>
                <w:szCs w:val="28"/>
              </w:rPr>
            </w:pPr>
            <w:r w:rsidRPr="000D69DC">
              <w:rPr>
                <w:szCs w:val="28"/>
              </w:rPr>
              <w:t>Советская и четной стороной улицы Коммунистическая</w:t>
            </w:r>
          </w:p>
        </w:tc>
      </w:tr>
    </w:tbl>
    <w:p w:rsidR="00D74E2C" w:rsidRPr="000D69DC" w:rsidRDefault="00D74E2C" w:rsidP="00D74E2C">
      <w:pPr>
        <w:rPr>
          <w:b/>
          <w:sz w:val="32"/>
        </w:rPr>
      </w:pPr>
    </w:p>
    <w:p w:rsidR="00DF4D22" w:rsidRPr="000D69DC" w:rsidRDefault="00DF4D22" w:rsidP="00D74E2C">
      <w:pPr>
        <w:rPr>
          <w:b/>
          <w:sz w:val="32"/>
        </w:rPr>
      </w:pPr>
    </w:p>
    <w:p w:rsidR="00DF4D22" w:rsidRPr="000D69DC" w:rsidRDefault="00DF4D22" w:rsidP="00DF4D22">
      <w:pPr>
        <w:jc w:val="center"/>
        <w:rPr>
          <w:b/>
          <w:sz w:val="36"/>
          <w:szCs w:val="36"/>
        </w:rPr>
      </w:pPr>
      <w:r w:rsidRPr="000D69DC">
        <w:rPr>
          <w:b/>
          <w:sz w:val="36"/>
          <w:szCs w:val="36"/>
        </w:rPr>
        <w:t>Том II</w:t>
      </w:r>
    </w:p>
    <w:p w:rsidR="00DF4D22" w:rsidRPr="000D69DC" w:rsidRDefault="00DF4D22" w:rsidP="00DF4D22">
      <w:pPr>
        <w:spacing w:after="120"/>
        <w:jc w:val="center"/>
        <w:rPr>
          <w:b/>
          <w:sz w:val="48"/>
          <w:szCs w:val="48"/>
        </w:rPr>
      </w:pPr>
      <w:r w:rsidRPr="000D69DC">
        <w:rPr>
          <w:b/>
          <w:sz w:val="48"/>
          <w:szCs w:val="48"/>
        </w:rPr>
        <w:t>Проект межевания территории</w:t>
      </w:r>
    </w:p>
    <w:p w:rsidR="00DF4D22" w:rsidRPr="000D69DC" w:rsidRDefault="009F0961" w:rsidP="009F0961">
      <w:pPr>
        <w:pStyle w:val="afa"/>
        <w:ind w:left="0"/>
        <w:jc w:val="center"/>
        <w:rPr>
          <w:b/>
          <w:sz w:val="36"/>
          <w:szCs w:val="36"/>
        </w:rPr>
      </w:pPr>
      <w:r w:rsidRPr="000D69DC">
        <w:rPr>
          <w:b/>
          <w:sz w:val="36"/>
          <w:szCs w:val="36"/>
        </w:rPr>
        <w:t xml:space="preserve">Часть </w:t>
      </w:r>
      <w:r w:rsidR="00751404" w:rsidRPr="000D69DC">
        <w:rPr>
          <w:b/>
          <w:sz w:val="36"/>
          <w:szCs w:val="36"/>
        </w:rPr>
        <w:t>2</w:t>
      </w:r>
      <w:r w:rsidRPr="000D69DC">
        <w:rPr>
          <w:b/>
          <w:sz w:val="36"/>
          <w:szCs w:val="36"/>
        </w:rPr>
        <w:t xml:space="preserve">. </w:t>
      </w:r>
      <w:r w:rsidR="00DF4D22" w:rsidRPr="000D69DC">
        <w:rPr>
          <w:b/>
          <w:sz w:val="36"/>
          <w:szCs w:val="36"/>
        </w:rPr>
        <w:t>Основная (утверждаемая) часть</w:t>
      </w:r>
    </w:p>
    <w:p w:rsidR="007F2CBC" w:rsidRPr="000D69DC" w:rsidRDefault="007F2CBC" w:rsidP="009F0961">
      <w:pPr>
        <w:pStyle w:val="afa"/>
        <w:ind w:left="0"/>
        <w:jc w:val="center"/>
        <w:rPr>
          <w:b/>
          <w:sz w:val="36"/>
          <w:szCs w:val="36"/>
        </w:rPr>
      </w:pPr>
      <w:r w:rsidRPr="000D69DC">
        <w:rPr>
          <w:b/>
          <w:sz w:val="36"/>
          <w:szCs w:val="36"/>
        </w:rPr>
        <w:t>проекта межевания территории</w:t>
      </w: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74E2C" w:rsidRPr="000D69DC" w:rsidRDefault="00D74E2C" w:rsidP="00D74E2C">
      <w:pPr>
        <w:rPr>
          <w:b/>
          <w:sz w:val="32"/>
          <w:szCs w:val="32"/>
        </w:rPr>
      </w:pPr>
    </w:p>
    <w:tbl>
      <w:tblPr>
        <w:tblW w:w="7938" w:type="dxa"/>
        <w:jc w:val="center"/>
        <w:tblLayout w:type="fixed"/>
        <w:tblLook w:val="0000"/>
      </w:tblPr>
      <w:tblGrid>
        <w:gridCol w:w="4085"/>
        <w:gridCol w:w="3853"/>
      </w:tblGrid>
      <w:tr w:rsidR="00D74E2C" w:rsidRPr="000D69DC" w:rsidTr="00DF4D22">
        <w:trPr>
          <w:trHeight w:val="567"/>
          <w:jc w:val="center"/>
        </w:trPr>
        <w:tc>
          <w:tcPr>
            <w:tcW w:w="4085" w:type="dxa"/>
            <w:vAlign w:val="center"/>
          </w:tcPr>
          <w:p w:rsidR="00D74E2C" w:rsidRPr="000D69DC" w:rsidRDefault="00D74E2C" w:rsidP="004956E7">
            <w:pPr>
              <w:tabs>
                <w:tab w:val="left" w:pos="284"/>
              </w:tabs>
              <w:rPr>
                <w:sz w:val="28"/>
                <w:szCs w:val="28"/>
              </w:rPr>
            </w:pPr>
            <w:r w:rsidRPr="000D69DC">
              <w:rPr>
                <w:sz w:val="28"/>
              </w:rPr>
              <w:t>Генеральный директор</w:t>
            </w:r>
          </w:p>
        </w:tc>
        <w:tc>
          <w:tcPr>
            <w:tcW w:w="3853" w:type="dxa"/>
            <w:vAlign w:val="center"/>
          </w:tcPr>
          <w:p w:rsidR="00D74E2C" w:rsidRPr="000D69DC" w:rsidRDefault="00D74E2C" w:rsidP="004956E7">
            <w:pPr>
              <w:pStyle w:val="210"/>
              <w:snapToGrid w:val="0"/>
              <w:jc w:val="right"/>
              <w:rPr>
                <w:szCs w:val="28"/>
              </w:rPr>
            </w:pPr>
            <w:r w:rsidRPr="000D69DC">
              <w:t>Е.В. Понимаш</w:t>
            </w:r>
          </w:p>
        </w:tc>
      </w:tr>
      <w:tr w:rsidR="00D74E2C" w:rsidRPr="000D69DC" w:rsidTr="00DF4D22">
        <w:trPr>
          <w:trHeight w:val="567"/>
          <w:jc w:val="center"/>
        </w:trPr>
        <w:tc>
          <w:tcPr>
            <w:tcW w:w="4085" w:type="dxa"/>
            <w:vAlign w:val="center"/>
          </w:tcPr>
          <w:p w:rsidR="00D74E2C" w:rsidRPr="000D69DC" w:rsidRDefault="00D74E2C" w:rsidP="004956E7">
            <w:pPr>
              <w:tabs>
                <w:tab w:val="left" w:pos="284"/>
              </w:tabs>
              <w:rPr>
                <w:sz w:val="28"/>
              </w:rPr>
            </w:pPr>
            <w:r w:rsidRPr="000D69DC">
              <w:rPr>
                <w:sz w:val="28"/>
              </w:rPr>
              <w:t>ГИП:</w:t>
            </w:r>
          </w:p>
        </w:tc>
        <w:tc>
          <w:tcPr>
            <w:tcW w:w="3853" w:type="dxa"/>
            <w:vAlign w:val="center"/>
          </w:tcPr>
          <w:p w:rsidR="00D74E2C" w:rsidRPr="000D69DC" w:rsidRDefault="00D74E2C" w:rsidP="004956E7">
            <w:pPr>
              <w:pStyle w:val="210"/>
              <w:snapToGrid w:val="0"/>
              <w:spacing w:line="276" w:lineRule="auto"/>
              <w:jc w:val="right"/>
              <w:rPr>
                <w:lang w:eastAsia="ru-RU"/>
              </w:rPr>
            </w:pPr>
            <w:r w:rsidRPr="000D69DC">
              <w:rPr>
                <w:lang w:eastAsia="ru-RU"/>
              </w:rPr>
              <w:t>А.Ю. Яковлев</w:t>
            </w:r>
          </w:p>
        </w:tc>
      </w:tr>
    </w:tbl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7F2CBC" w:rsidRPr="000D69DC" w:rsidRDefault="007F2CBC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F4D22" w:rsidRPr="000D69DC" w:rsidRDefault="00DF4D22" w:rsidP="00DF4D22">
      <w:pPr>
        <w:rPr>
          <w:b/>
          <w:sz w:val="32"/>
          <w:szCs w:val="32"/>
        </w:rPr>
      </w:pPr>
    </w:p>
    <w:p w:rsidR="00D74E2C" w:rsidRPr="000D69DC" w:rsidRDefault="007F2CBC" w:rsidP="00D74E2C">
      <w:pPr>
        <w:jc w:val="center"/>
        <w:rPr>
          <w:sz w:val="28"/>
          <w:szCs w:val="28"/>
        </w:rPr>
      </w:pPr>
      <w:r w:rsidRPr="000D69DC">
        <w:rPr>
          <w:sz w:val="28"/>
          <w:szCs w:val="28"/>
        </w:rPr>
        <w:t>г. Красноярск 2020</w:t>
      </w:r>
    </w:p>
    <w:p w:rsidR="007F2CBC" w:rsidRPr="000D69DC" w:rsidRDefault="007F2CBC" w:rsidP="00D74E2C">
      <w:pPr>
        <w:jc w:val="center"/>
        <w:rPr>
          <w:sz w:val="28"/>
          <w:szCs w:val="28"/>
        </w:rPr>
        <w:sectPr w:rsidR="007F2CBC" w:rsidRPr="000D69DC" w:rsidSect="004620DA">
          <w:pgSz w:w="11906" w:h="16838"/>
          <w:pgMar w:top="1134" w:right="1134" w:bottom="1134" w:left="1134" w:header="340" w:footer="34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:rsidR="006A2EB1" w:rsidRPr="000D69DC" w:rsidRDefault="006A2EB1" w:rsidP="000521F3">
      <w:pPr>
        <w:tabs>
          <w:tab w:val="left" w:pos="2269"/>
        </w:tabs>
        <w:spacing w:after="240" w:line="276" w:lineRule="auto"/>
        <w:rPr>
          <w:sz w:val="28"/>
        </w:rPr>
      </w:pPr>
      <w:r w:rsidRPr="000D69DC">
        <w:rPr>
          <w:sz w:val="28"/>
        </w:rPr>
        <w:lastRenderedPageBreak/>
        <w:t xml:space="preserve">Состав разработчиков </w:t>
      </w:r>
      <w:r w:rsidR="00DF4D22" w:rsidRPr="000D69DC">
        <w:rPr>
          <w:sz w:val="28"/>
        </w:rPr>
        <w:t>документации по планировке территории</w:t>
      </w:r>
      <w:r w:rsidRPr="000D69DC">
        <w:rPr>
          <w:sz w:val="28"/>
        </w:rPr>
        <w:t>:</w:t>
      </w:r>
    </w:p>
    <w:tbl>
      <w:tblPr>
        <w:tblW w:w="0" w:type="auto"/>
        <w:tblLook w:val="04A0"/>
      </w:tblPr>
      <w:tblGrid>
        <w:gridCol w:w="7054"/>
        <w:gridCol w:w="2517"/>
      </w:tblGrid>
      <w:tr w:rsidR="006A2EB1" w:rsidRPr="000D69DC" w:rsidTr="004956E7">
        <w:tc>
          <w:tcPr>
            <w:tcW w:w="7054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Главный инженер</w:t>
            </w:r>
            <w:r w:rsidR="00DF4D22" w:rsidRPr="000D69DC">
              <w:rPr>
                <w:sz w:val="28"/>
              </w:rPr>
              <w:t xml:space="preserve"> проекта</w:t>
            </w:r>
          </w:p>
        </w:tc>
        <w:tc>
          <w:tcPr>
            <w:tcW w:w="2517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Яковлев А.Ю.</w:t>
            </w:r>
          </w:p>
        </w:tc>
      </w:tr>
      <w:tr w:rsidR="00DF4D22" w:rsidRPr="000D69DC" w:rsidTr="004956E7">
        <w:tc>
          <w:tcPr>
            <w:tcW w:w="7054" w:type="dxa"/>
            <w:shd w:val="clear" w:color="auto" w:fill="auto"/>
          </w:tcPr>
          <w:p w:rsidR="00DF4D22" w:rsidRPr="000D69DC" w:rsidRDefault="00DF4D22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Инженеры-землеустроители:</w:t>
            </w:r>
          </w:p>
        </w:tc>
        <w:tc>
          <w:tcPr>
            <w:tcW w:w="2517" w:type="dxa"/>
            <w:shd w:val="clear" w:color="auto" w:fill="auto"/>
          </w:tcPr>
          <w:p w:rsidR="00DF4D22" w:rsidRPr="000D69DC" w:rsidRDefault="00DF4D22" w:rsidP="005A1164">
            <w:pPr>
              <w:spacing w:line="276" w:lineRule="auto"/>
              <w:rPr>
                <w:sz w:val="28"/>
              </w:rPr>
            </w:pPr>
          </w:p>
        </w:tc>
      </w:tr>
      <w:tr w:rsidR="00DF4D22" w:rsidRPr="000D69DC" w:rsidTr="004956E7">
        <w:tc>
          <w:tcPr>
            <w:tcW w:w="7054" w:type="dxa"/>
            <w:shd w:val="clear" w:color="auto" w:fill="auto"/>
          </w:tcPr>
          <w:p w:rsidR="00DF4D22" w:rsidRPr="000D69DC" w:rsidRDefault="00DF4D22" w:rsidP="005A1164">
            <w:pPr>
              <w:spacing w:line="276" w:lineRule="auto"/>
              <w:ind w:left="426"/>
              <w:rPr>
                <w:sz w:val="28"/>
              </w:rPr>
            </w:pPr>
            <w:r w:rsidRPr="000D69DC">
              <w:rPr>
                <w:sz w:val="28"/>
              </w:rPr>
              <w:t>Инженер-землеустроитель</w:t>
            </w:r>
          </w:p>
        </w:tc>
        <w:tc>
          <w:tcPr>
            <w:tcW w:w="2517" w:type="dxa"/>
            <w:shd w:val="clear" w:color="auto" w:fill="auto"/>
          </w:tcPr>
          <w:p w:rsidR="00DF4D22" w:rsidRPr="000D69DC" w:rsidRDefault="00DF4D22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Понимаш И.В.</w:t>
            </w:r>
          </w:p>
        </w:tc>
      </w:tr>
      <w:tr w:rsidR="006A2EB1" w:rsidRPr="000D69DC" w:rsidTr="004956E7">
        <w:tc>
          <w:tcPr>
            <w:tcW w:w="7054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ind w:left="426"/>
              <w:rPr>
                <w:sz w:val="28"/>
              </w:rPr>
            </w:pPr>
            <w:r w:rsidRPr="000D69DC">
              <w:rPr>
                <w:sz w:val="28"/>
              </w:rPr>
              <w:t>Инженер-землеустроитель</w:t>
            </w:r>
          </w:p>
        </w:tc>
        <w:tc>
          <w:tcPr>
            <w:tcW w:w="2517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Буклова М.А.</w:t>
            </w:r>
          </w:p>
        </w:tc>
      </w:tr>
      <w:tr w:rsidR="006A2EB1" w:rsidRPr="000D69DC" w:rsidTr="004956E7">
        <w:tc>
          <w:tcPr>
            <w:tcW w:w="9571" w:type="dxa"/>
            <w:gridSpan w:val="2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Геодезический отдел:</w:t>
            </w:r>
          </w:p>
        </w:tc>
      </w:tr>
      <w:tr w:rsidR="0024036E" w:rsidRPr="000D69DC" w:rsidTr="004956E7">
        <w:tc>
          <w:tcPr>
            <w:tcW w:w="7054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ind w:left="426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Инженер-геодезист</w:t>
            </w:r>
          </w:p>
        </w:tc>
        <w:tc>
          <w:tcPr>
            <w:tcW w:w="2517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Шкворенко А.А.</w:t>
            </w:r>
          </w:p>
        </w:tc>
      </w:tr>
      <w:tr w:rsidR="0024036E" w:rsidRPr="000D69DC" w:rsidTr="004956E7">
        <w:tc>
          <w:tcPr>
            <w:tcW w:w="7054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ind w:left="426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Инженер-геодезист</w:t>
            </w:r>
          </w:p>
        </w:tc>
        <w:tc>
          <w:tcPr>
            <w:tcW w:w="2517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Романов Р.В.</w:t>
            </w:r>
          </w:p>
        </w:tc>
      </w:tr>
      <w:tr w:rsidR="006A2EB1" w:rsidRPr="000D69DC" w:rsidTr="004956E7">
        <w:tc>
          <w:tcPr>
            <w:tcW w:w="9571" w:type="dxa"/>
            <w:gridSpan w:val="2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Рабочая группа контроля:</w:t>
            </w:r>
          </w:p>
        </w:tc>
      </w:tr>
      <w:tr w:rsidR="0024036E" w:rsidRPr="000D69DC" w:rsidTr="004956E7">
        <w:tc>
          <w:tcPr>
            <w:tcW w:w="7054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ind w:left="426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Инженер по нормоконтролю</w:t>
            </w:r>
          </w:p>
        </w:tc>
        <w:tc>
          <w:tcPr>
            <w:tcW w:w="2517" w:type="dxa"/>
            <w:shd w:val="clear" w:color="auto" w:fill="auto"/>
          </w:tcPr>
          <w:p w:rsidR="0024036E" w:rsidRPr="000D69DC" w:rsidRDefault="0024036E" w:rsidP="0024036E">
            <w:pPr>
              <w:spacing w:line="276" w:lineRule="auto"/>
              <w:rPr>
                <w:sz w:val="28"/>
                <w:lang w:eastAsia="en-US"/>
              </w:rPr>
            </w:pPr>
            <w:r w:rsidRPr="000D69DC">
              <w:rPr>
                <w:sz w:val="28"/>
                <w:lang w:eastAsia="en-US"/>
              </w:rPr>
              <w:t>Ершов Д.В.</w:t>
            </w:r>
          </w:p>
        </w:tc>
      </w:tr>
      <w:tr w:rsidR="006A2EB1" w:rsidRPr="000D69DC" w:rsidTr="004956E7">
        <w:tc>
          <w:tcPr>
            <w:tcW w:w="7054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ind w:left="426"/>
              <w:rPr>
                <w:sz w:val="28"/>
              </w:rPr>
            </w:pPr>
            <w:r w:rsidRPr="000D69DC">
              <w:rPr>
                <w:sz w:val="28"/>
              </w:rPr>
              <w:t>Генеральный директор</w:t>
            </w:r>
          </w:p>
        </w:tc>
        <w:tc>
          <w:tcPr>
            <w:tcW w:w="2517" w:type="dxa"/>
            <w:shd w:val="clear" w:color="auto" w:fill="auto"/>
          </w:tcPr>
          <w:p w:rsidR="006A2EB1" w:rsidRPr="000D69DC" w:rsidRDefault="006A2EB1" w:rsidP="005A1164">
            <w:pPr>
              <w:spacing w:line="276" w:lineRule="auto"/>
              <w:rPr>
                <w:sz w:val="28"/>
              </w:rPr>
            </w:pPr>
            <w:r w:rsidRPr="000D69DC">
              <w:rPr>
                <w:sz w:val="28"/>
              </w:rPr>
              <w:t>Понимаш Е.В.</w:t>
            </w:r>
          </w:p>
        </w:tc>
      </w:tr>
    </w:tbl>
    <w:p w:rsidR="0088018A" w:rsidRPr="000D69DC" w:rsidRDefault="0088018A" w:rsidP="0088018A">
      <w:pPr>
        <w:spacing w:before="240" w:line="276" w:lineRule="auto"/>
        <w:rPr>
          <w:sz w:val="28"/>
          <w:szCs w:val="28"/>
        </w:rPr>
      </w:pPr>
      <w:r w:rsidRPr="000D69DC">
        <w:rPr>
          <w:sz w:val="28"/>
          <w:szCs w:val="28"/>
        </w:rPr>
        <w:br w:type="page"/>
      </w:r>
    </w:p>
    <w:p w:rsidR="00146B79" w:rsidRPr="000D69DC" w:rsidRDefault="00146B79" w:rsidP="00146B79">
      <w:pPr>
        <w:spacing w:line="276" w:lineRule="auto"/>
        <w:jc w:val="center"/>
        <w:rPr>
          <w:sz w:val="28"/>
          <w:szCs w:val="28"/>
        </w:rPr>
      </w:pPr>
      <w:r w:rsidRPr="000D69DC">
        <w:rPr>
          <w:sz w:val="28"/>
          <w:szCs w:val="28"/>
        </w:rPr>
        <w:lastRenderedPageBreak/>
        <w:t>Состав проекта:</w:t>
      </w:r>
    </w:p>
    <w:p w:rsidR="00146B79" w:rsidRPr="000D69DC" w:rsidRDefault="00146B79" w:rsidP="00146B79">
      <w:pPr>
        <w:tabs>
          <w:tab w:val="left" w:pos="6804"/>
        </w:tabs>
        <w:spacing w:before="120" w:line="276" w:lineRule="auto"/>
        <w:jc w:val="both"/>
        <w:rPr>
          <w:b/>
          <w:sz w:val="28"/>
          <w:szCs w:val="28"/>
        </w:rPr>
      </w:pPr>
      <w:r w:rsidRPr="000D69DC">
        <w:rPr>
          <w:b/>
          <w:sz w:val="28"/>
          <w:szCs w:val="28"/>
        </w:rPr>
        <w:t xml:space="preserve">Том </w:t>
      </w:r>
      <w:r w:rsidRPr="000D69DC">
        <w:rPr>
          <w:b/>
          <w:sz w:val="28"/>
          <w:szCs w:val="28"/>
          <w:lang w:val="en-US"/>
        </w:rPr>
        <w:t>I</w:t>
      </w:r>
      <w:r w:rsidRPr="000D69DC">
        <w:rPr>
          <w:b/>
          <w:sz w:val="28"/>
          <w:szCs w:val="28"/>
        </w:rPr>
        <w:t>. Проект планировки территории</w:t>
      </w:r>
    </w:p>
    <w:p w:rsidR="00146B79" w:rsidRPr="000D69DC" w:rsidRDefault="00146B79" w:rsidP="00146B79">
      <w:pPr>
        <w:tabs>
          <w:tab w:val="left" w:pos="6804"/>
        </w:tabs>
        <w:spacing w:line="276" w:lineRule="auto"/>
        <w:jc w:val="both"/>
        <w:rPr>
          <w:sz w:val="28"/>
          <w:szCs w:val="28"/>
          <w:u w:val="single"/>
        </w:rPr>
      </w:pPr>
      <w:r w:rsidRPr="000D69DC">
        <w:rPr>
          <w:sz w:val="28"/>
          <w:szCs w:val="28"/>
          <w:u w:val="single"/>
        </w:rPr>
        <w:t>Часть 1. Основная (утверждаемая) часть проекта планировки территории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Текстовые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Положения проекта планировки территории. Основная (утверждаемая) часть.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Графические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1.</w:t>
      </w:r>
      <w:r w:rsidRPr="000D69DC">
        <w:rPr>
          <w:sz w:val="28"/>
          <w:szCs w:val="28"/>
        </w:rPr>
        <w:tab/>
        <w:t>Чертеж утверждаемых красных линий. М 1:500;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2.</w:t>
      </w:r>
      <w:r w:rsidRPr="000D69DC">
        <w:rPr>
          <w:sz w:val="28"/>
          <w:szCs w:val="28"/>
        </w:rPr>
        <w:tab/>
        <w:t>Чертеж границ зон планируемого размещения объектов капитального строительства (основной чертеж). М 1:500.</w:t>
      </w:r>
    </w:p>
    <w:p w:rsidR="00146B79" w:rsidRPr="000D69DC" w:rsidRDefault="00146B79" w:rsidP="00146B79">
      <w:pPr>
        <w:tabs>
          <w:tab w:val="left" w:pos="6804"/>
        </w:tabs>
        <w:spacing w:before="120" w:line="276" w:lineRule="auto"/>
        <w:jc w:val="both"/>
        <w:rPr>
          <w:sz w:val="28"/>
          <w:szCs w:val="28"/>
          <w:u w:val="single"/>
        </w:rPr>
      </w:pPr>
      <w:r w:rsidRPr="000D69DC">
        <w:rPr>
          <w:sz w:val="28"/>
          <w:szCs w:val="28"/>
          <w:u w:val="single"/>
        </w:rPr>
        <w:t>Часть 2. Материалы по обоснованию</w:t>
      </w:r>
      <w:r w:rsidRPr="000D69DC">
        <w:rPr>
          <w:u w:val="single"/>
        </w:rPr>
        <w:t xml:space="preserve"> </w:t>
      </w:r>
      <w:r w:rsidRPr="000D69DC">
        <w:rPr>
          <w:sz w:val="28"/>
          <w:szCs w:val="28"/>
          <w:u w:val="single"/>
        </w:rPr>
        <w:t>проекта планировки территории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Текстовые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Положения проекта планировки территории. Материалы по обоснованию.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Графические материалы:</w:t>
      </w:r>
    </w:p>
    <w:p w:rsidR="00146B79" w:rsidRPr="000D69DC" w:rsidRDefault="00146B79" w:rsidP="00146B79">
      <w:pPr>
        <w:numPr>
          <w:ilvl w:val="0"/>
          <w:numId w:val="22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расположения проектируемой территории. М 1:10000;</w:t>
      </w:r>
    </w:p>
    <w:p w:rsidR="00146B79" w:rsidRPr="000D69DC" w:rsidRDefault="00146B79" w:rsidP="00146B79">
      <w:pPr>
        <w:numPr>
          <w:ilvl w:val="0"/>
          <w:numId w:val="22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использования и состояния территории в период подготовки проекта планировки (опорный план). М 1:500;</w:t>
      </w:r>
    </w:p>
    <w:p w:rsidR="00146B79" w:rsidRPr="000D69DC" w:rsidRDefault="00146B79" w:rsidP="00146B79">
      <w:pPr>
        <w:numPr>
          <w:ilvl w:val="0"/>
          <w:numId w:val="22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организации движения транспорта и пешеходов. Схема организации улично-дорожной сети. Варианты планировочных решений застройки территории. М 1:500;</w:t>
      </w:r>
    </w:p>
    <w:p w:rsidR="00146B79" w:rsidRPr="000D69DC" w:rsidRDefault="00146B79" w:rsidP="00146B79">
      <w:pPr>
        <w:numPr>
          <w:ilvl w:val="0"/>
          <w:numId w:val="22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границ зон с особыми условиями территории. М 1:500;</w:t>
      </w:r>
    </w:p>
    <w:p w:rsidR="00146B79" w:rsidRPr="000D69DC" w:rsidRDefault="00146B79" w:rsidP="00146B79">
      <w:pPr>
        <w:numPr>
          <w:ilvl w:val="0"/>
          <w:numId w:val="22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вертикальной планировки и инженерной подготовки территории. М 1:500.</w:t>
      </w:r>
    </w:p>
    <w:p w:rsidR="00146B79" w:rsidRPr="000D69DC" w:rsidRDefault="00146B79" w:rsidP="00146B79">
      <w:pPr>
        <w:tabs>
          <w:tab w:val="left" w:pos="6804"/>
        </w:tabs>
        <w:spacing w:before="240" w:line="276" w:lineRule="auto"/>
        <w:jc w:val="both"/>
        <w:rPr>
          <w:b/>
          <w:sz w:val="28"/>
          <w:szCs w:val="28"/>
        </w:rPr>
      </w:pPr>
      <w:r w:rsidRPr="000D69DC">
        <w:rPr>
          <w:b/>
          <w:sz w:val="28"/>
          <w:szCs w:val="28"/>
        </w:rPr>
        <w:t xml:space="preserve">Том </w:t>
      </w:r>
      <w:r w:rsidRPr="000D69DC">
        <w:rPr>
          <w:b/>
          <w:sz w:val="28"/>
          <w:szCs w:val="28"/>
          <w:lang w:val="en-US"/>
        </w:rPr>
        <w:t>I</w:t>
      </w:r>
      <w:r w:rsidRPr="000D69DC">
        <w:rPr>
          <w:b/>
          <w:sz w:val="28"/>
          <w:szCs w:val="28"/>
        </w:rPr>
        <w:t>I. Проект межевания территории</w:t>
      </w:r>
    </w:p>
    <w:p w:rsidR="00146B79" w:rsidRPr="000D69DC" w:rsidRDefault="00146B79" w:rsidP="00146B79">
      <w:pPr>
        <w:tabs>
          <w:tab w:val="left" w:pos="6804"/>
        </w:tabs>
        <w:spacing w:line="276" w:lineRule="auto"/>
        <w:jc w:val="both"/>
        <w:rPr>
          <w:sz w:val="28"/>
          <w:szCs w:val="28"/>
          <w:u w:val="single"/>
        </w:rPr>
      </w:pPr>
      <w:r w:rsidRPr="000D69DC">
        <w:rPr>
          <w:sz w:val="28"/>
          <w:szCs w:val="28"/>
          <w:u w:val="single"/>
        </w:rPr>
        <w:t>Часть 1. Основная (утверждаемая) часть проекта межевания территории.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Текстовые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Положения проекта межевания территории.</w:t>
      </w:r>
      <w:r w:rsidRPr="000D69DC">
        <w:t xml:space="preserve"> </w:t>
      </w:r>
      <w:r w:rsidRPr="000D69DC">
        <w:rPr>
          <w:sz w:val="28"/>
          <w:szCs w:val="28"/>
        </w:rPr>
        <w:t>Основная (утверждаемая) часть.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Графические материалы:</w:t>
      </w:r>
    </w:p>
    <w:p w:rsidR="00146B79" w:rsidRPr="000D69DC" w:rsidRDefault="00146B79" w:rsidP="00146B79">
      <w:pPr>
        <w:numPr>
          <w:ilvl w:val="0"/>
          <w:numId w:val="25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(1 этап). М 1:500;</w:t>
      </w:r>
    </w:p>
    <w:p w:rsidR="00146B79" w:rsidRPr="000D69DC" w:rsidRDefault="00146B79" w:rsidP="00146B79">
      <w:pPr>
        <w:numPr>
          <w:ilvl w:val="0"/>
          <w:numId w:val="25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(2 этап). М 1:500;</w:t>
      </w:r>
    </w:p>
    <w:p w:rsidR="00146B79" w:rsidRPr="000D69DC" w:rsidRDefault="00146B79" w:rsidP="00146B79">
      <w:pPr>
        <w:numPr>
          <w:ilvl w:val="0"/>
          <w:numId w:val="25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(3 этап). М 1:500;</w:t>
      </w:r>
    </w:p>
    <w:p w:rsidR="00146B79" w:rsidRPr="000D69DC" w:rsidRDefault="00146B79" w:rsidP="00146B79">
      <w:pPr>
        <w:numPr>
          <w:ilvl w:val="0"/>
          <w:numId w:val="25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(итоговый). Схема границ зон элементов планировочной структуры. М 1:500</w:t>
      </w:r>
      <w:r w:rsidRPr="000D69DC">
        <w:rPr>
          <w:sz w:val="28"/>
          <w:szCs w:val="28"/>
          <w:lang w:val="en-US"/>
        </w:rPr>
        <w:t>.</w:t>
      </w:r>
    </w:p>
    <w:p w:rsidR="00146B79" w:rsidRPr="000D69DC" w:rsidRDefault="00146B79" w:rsidP="00146B79">
      <w:pPr>
        <w:tabs>
          <w:tab w:val="left" w:pos="6804"/>
        </w:tabs>
        <w:spacing w:before="120" w:line="276" w:lineRule="auto"/>
        <w:jc w:val="both"/>
        <w:rPr>
          <w:sz w:val="28"/>
          <w:szCs w:val="28"/>
          <w:u w:val="single"/>
        </w:rPr>
      </w:pPr>
      <w:r w:rsidRPr="000D69DC">
        <w:rPr>
          <w:sz w:val="28"/>
          <w:szCs w:val="28"/>
          <w:u w:val="single"/>
        </w:rPr>
        <w:t>Часть 2. Материалы по обоснованию проекта межевания территории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Текстовые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Положения проекта межевания территории. Материалы по обоснованию.</w:t>
      </w:r>
    </w:p>
    <w:p w:rsidR="00146B79" w:rsidRPr="000D69DC" w:rsidRDefault="00146B79" w:rsidP="00146B79">
      <w:pPr>
        <w:keepNext/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lastRenderedPageBreak/>
        <w:t>Графические материалы:</w:t>
      </w:r>
    </w:p>
    <w:p w:rsidR="00146B79" w:rsidRPr="000D69DC" w:rsidRDefault="00146B79" w:rsidP="00146B79">
      <w:pPr>
        <w:numPr>
          <w:ilvl w:val="0"/>
          <w:numId w:val="27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(итоговый). Опорный план. Схема границ зон с особыми условиями использования территории. М 1:500;</w:t>
      </w:r>
    </w:p>
    <w:p w:rsidR="00146B79" w:rsidRPr="000D69DC" w:rsidRDefault="00146B79" w:rsidP="00146B79">
      <w:pPr>
        <w:numPr>
          <w:ilvl w:val="0"/>
          <w:numId w:val="27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(итоговый). Схема расположения сохраняемых объектов капитального строительства. М 1:500;</w:t>
      </w:r>
    </w:p>
    <w:p w:rsidR="00146B79" w:rsidRPr="000D69DC" w:rsidRDefault="00146B79" w:rsidP="00146B79">
      <w:pPr>
        <w:numPr>
          <w:ilvl w:val="0"/>
          <w:numId w:val="27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Чертеж межевания территории (итоговый). Схема расположения земельных участков на карте градостроительного зонирования. М 1:500.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240" w:line="276" w:lineRule="auto"/>
        <w:jc w:val="both"/>
        <w:rPr>
          <w:b/>
          <w:sz w:val="28"/>
          <w:szCs w:val="28"/>
        </w:rPr>
      </w:pPr>
      <w:r w:rsidRPr="000D69DC">
        <w:rPr>
          <w:b/>
          <w:sz w:val="28"/>
          <w:szCs w:val="28"/>
        </w:rPr>
        <w:t xml:space="preserve">Том </w:t>
      </w:r>
      <w:r w:rsidRPr="000D69DC">
        <w:rPr>
          <w:b/>
          <w:sz w:val="28"/>
          <w:szCs w:val="28"/>
          <w:lang w:val="en-US"/>
        </w:rPr>
        <w:t>II</w:t>
      </w:r>
      <w:r w:rsidRPr="000D69DC">
        <w:rPr>
          <w:b/>
          <w:sz w:val="28"/>
          <w:szCs w:val="28"/>
        </w:rPr>
        <w:t>I.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Текстовые материалы: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Графические материалы:</w:t>
      </w:r>
    </w:p>
    <w:p w:rsidR="00146B79" w:rsidRPr="000D69DC" w:rsidRDefault="00146B79" w:rsidP="00146B79">
      <w:pPr>
        <w:numPr>
          <w:ilvl w:val="0"/>
          <w:numId w:val="28"/>
        </w:numPr>
        <w:tabs>
          <w:tab w:val="left" w:pos="6804"/>
          <w:tab w:val="left" w:pos="7300"/>
        </w:tabs>
        <w:spacing w:line="276" w:lineRule="auto"/>
        <w:ind w:left="426" w:hanging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Схема эвакуации. Схема оповещения. М 1:10000. Карта территорий, подверженных риску возникновения чрезвычайных ситуации в границах проектируемой территории. М 1:1000.</w:t>
      </w:r>
    </w:p>
    <w:p w:rsidR="00146B79" w:rsidRPr="000D69DC" w:rsidRDefault="00146B79" w:rsidP="00146B79">
      <w:pPr>
        <w:tabs>
          <w:tab w:val="left" w:pos="6804"/>
          <w:tab w:val="left" w:pos="7300"/>
        </w:tabs>
        <w:spacing w:before="240" w:after="120" w:line="276" w:lineRule="auto"/>
        <w:jc w:val="both"/>
        <w:rPr>
          <w:b/>
          <w:sz w:val="28"/>
          <w:szCs w:val="28"/>
        </w:rPr>
      </w:pPr>
      <w:r w:rsidRPr="000D69DC">
        <w:rPr>
          <w:b/>
          <w:sz w:val="28"/>
          <w:szCs w:val="28"/>
        </w:rPr>
        <w:t xml:space="preserve">Электронная версия </w:t>
      </w:r>
    </w:p>
    <w:p w:rsidR="00146B79" w:rsidRPr="000D69DC" w:rsidRDefault="00146B79" w:rsidP="00146B79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  <w:r w:rsidRPr="000D69DC">
        <w:rPr>
          <w:b/>
          <w:sz w:val="28"/>
          <w:szCs w:val="28"/>
        </w:rPr>
        <w:t>СД-диск</w:t>
      </w:r>
      <w:r w:rsidRPr="000D69DC">
        <w:rPr>
          <w:sz w:val="28"/>
          <w:szCs w:val="28"/>
        </w:rPr>
        <w:t xml:space="preserve"> – материалы проекта планировки территории и проекта межевания территории:</w:t>
      </w:r>
    </w:p>
    <w:p w:rsidR="00146B79" w:rsidRPr="000D69DC" w:rsidRDefault="00146B79" w:rsidP="00146B79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– Текстовые части в форматах </w:t>
      </w:r>
      <w:r w:rsidRPr="000D69DC">
        <w:rPr>
          <w:sz w:val="28"/>
          <w:szCs w:val="28"/>
          <w:lang w:val="en-US"/>
        </w:rPr>
        <w:t>Microsoft</w:t>
      </w:r>
      <w:r w:rsidRPr="000D69DC">
        <w:rPr>
          <w:sz w:val="28"/>
          <w:szCs w:val="28"/>
        </w:rPr>
        <w:t xml:space="preserve"> </w:t>
      </w:r>
      <w:r w:rsidRPr="000D69DC">
        <w:rPr>
          <w:sz w:val="28"/>
          <w:szCs w:val="28"/>
          <w:lang w:val="en-US"/>
        </w:rPr>
        <w:t>Word</w:t>
      </w:r>
      <w:r w:rsidRPr="000D69DC">
        <w:rPr>
          <w:sz w:val="28"/>
          <w:szCs w:val="28"/>
        </w:rPr>
        <w:t xml:space="preserve"> и *.</w:t>
      </w:r>
      <w:r w:rsidRPr="000D69DC">
        <w:rPr>
          <w:sz w:val="28"/>
          <w:szCs w:val="28"/>
          <w:lang w:val="en-US"/>
        </w:rPr>
        <w:t>pdf</w:t>
      </w:r>
      <w:r w:rsidRPr="000D69DC">
        <w:rPr>
          <w:sz w:val="28"/>
          <w:szCs w:val="28"/>
        </w:rPr>
        <w:t>;</w:t>
      </w:r>
    </w:p>
    <w:p w:rsidR="00146B79" w:rsidRPr="000D69DC" w:rsidRDefault="00146B79" w:rsidP="00146B79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– Графические части в форматах </w:t>
      </w:r>
      <w:r w:rsidRPr="000D69DC">
        <w:rPr>
          <w:sz w:val="28"/>
          <w:szCs w:val="28"/>
          <w:lang w:val="en-US"/>
        </w:rPr>
        <w:t>AutoCad</w:t>
      </w:r>
      <w:r w:rsidRPr="000D69DC">
        <w:rPr>
          <w:sz w:val="28"/>
          <w:szCs w:val="28"/>
        </w:rPr>
        <w:t xml:space="preserve"> (*.</w:t>
      </w:r>
      <w:r w:rsidRPr="000D69DC">
        <w:rPr>
          <w:sz w:val="28"/>
          <w:szCs w:val="28"/>
          <w:lang w:val="en-US"/>
        </w:rPr>
        <w:t>dwg</w:t>
      </w:r>
      <w:r w:rsidRPr="000D69DC">
        <w:rPr>
          <w:sz w:val="28"/>
          <w:szCs w:val="28"/>
        </w:rPr>
        <w:t>) и *.</w:t>
      </w:r>
      <w:r w:rsidRPr="000D69DC">
        <w:rPr>
          <w:sz w:val="28"/>
          <w:szCs w:val="28"/>
          <w:lang w:val="en-US"/>
        </w:rPr>
        <w:t>pdf</w:t>
      </w:r>
      <w:r w:rsidRPr="000D69DC">
        <w:rPr>
          <w:sz w:val="28"/>
          <w:szCs w:val="28"/>
        </w:rPr>
        <w:t>.</w:t>
      </w:r>
    </w:p>
    <w:p w:rsidR="00146B79" w:rsidRPr="000D69DC" w:rsidRDefault="00146B79" w:rsidP="00417C48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</w:p>
    <w:p w:rsidR="00D13C9B" w:rsidRPr="000D69DC" w:rsidRDefault="00D13C9B" w:rsidP="00417C48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</w:p>
    <w:p w:rsidR="002B345C" w:rsidRPr="000D69DC" w:rsidRDefault="002B345C" w:rsidP="00417C48">
      <w:pPr>
        <w:tabs>
          <w:tab w:val="left" w:pos="7230"/>
        </w:tabs>
        <w:spacing w:line="276" w:lineRule="auto"/>
        <w:jc w:val="both"/>
        <w:rPr>
          <w:sz w:val="28"/>
          <w:szCs w:val="28"/>
        </w:rPr>
        <w:sectPr w:rsidR="002B345C" w:rsidRPr="000D69DC" w:rsidSect="00490E79">
          <w:headerReference w:type="first" r:id="rId12"/>
          <w:footerReference w:type="first" r:id="rId13"/>
          <w:pgSz w:w="11906" w:h="16838" w:code="9"/>
          <w:pgMar w:top="851" w:right="680" w:bottom="851" w:left="1474" w:header="454" w:footer="454" w:gutter="0"/>
          <w:pgNumType w:start="2"/>
          <w:cols w:space="708"/>
          <w:docGrid w:linePitch="360"/>
        </w:sectPr>
      </w:pPr>
    </w:p>
    <w:p w:rsidR="002B345C" w:rsidRPr="000D69DC" w:rsidRDefault="00C60CB7" w:rsidP="00450A42">
      <w:pPr>
        <w:tabs>
          <w:tab w:val="left" w:pos="7230"/>
        </w:tabs>
        <w:spacing w:line="276" w:lineRule="auto"/>
        <w:jc w:val="center"/>
        <w:rPr>
          <w:b/>
          <w:sz w:val="28"/>
          <w:szCs w:val="28"/>
        </w:rPr>
      </w:pPr>
      <w:r w:rsidRPr="000D69DC">
        <w:rPr>
          <w:b/>
          <w:sz w:val="28"/>
          <w:szCs w:val="28"/>
        </w:rPr>
        <w:lastRenderedPageBreak/>
        <w:t>Содержание</w:t>
      </w:r>
      <w:r w:rsidR="00984839" w:rsidRPr="000D69DC">
        <w:rPr>
          <w:b/>
          <w:sz w:val="28"/>
          <w:szCs w:val="28"/>
        </w:rPr>
        <w:t xml:space="preserve"> тома</w: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113483656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F3419" w:rsidRPr="000D69DC" w:rsidRDefault="005F3419" w:rsidP="0055639B">
          <w:pPr>
            <w:pStyle w:val="aff4"/>
            <w:rPr>
              <w:sz w:val="2"/>
              <w:szCs w:val="2"/>
            </w:rPr>
          </w:pPr>
        </w:p>
        <w:p w:rsidR="000D69DC" w:rsidRDefault="002339FC">
          <w:pPr>
            <w:pStyle w:val="11"/>
            <w:tabs>
              <w:tab w:val="right" w:leader="dot" w:pos="9742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</w:rPr>
          </w:pPr>
          <w:r w:rsidRPr="002339FC">
            <w:rPr>
              <w:bCs/>
            </w:rPr>
            <w:fldChar w:fldCharType="begin"/>
          </w:r>
          <w:r w:rsidR="00450A42" w:rsidRPr="000D69DC">
            <w:rPr>
              <w:bCs/>
            </w:rPr>
            <w:instrText xml:space="preserve"> TOC \o "1-3" \h \z \u </w:instrText>
          </w:r>
          <w:r w:rsidRPr="002339FC">
            <w:rPr>
              <w:bCs/>
            </w:rPr>
            <w:fldChar w:fldCharType="separate"/>
          </w:r>
          <w:hyperlink w:anchor="_Toc47011458" w:history="1">
            <w:r w:rsidR="000D69DC" w:rsidRPr="00A23F6C">
              <w:rPr>
                <w:rStyle w:val="ae"/>
                <w:noProof/>
              </w:rPr>
              <w:t>Часть 1. Основная (утверждаемая) часть проекта межевания территории</w:t>
            </w:r>
            <w:r w:rsidR="000D69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D69DC">
              <w:rPr>
                <w:noProof/>
                <w:webHidden/>
              </w:rPr>
              <w:instrText xml:space="preserve"> PAGEREF _Toc47011458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64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9DC" w:rsidRDefault="002339FC">
          <w:pPr>
            <w:pStyle w:val="23"/>
            <w:tabs>
              <w:tab w:val="right" w:leader="dot" w:pos="974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11459" w:history="1">
            <w:r w:rsidR="000D69DC" w:rsidRPr="00A23F6C">
              <w:rPr>
                <w:rStyle w:val="ae"/>
                <w:noProof/>
              </w:rPr>
              <w:t>Раздел 1. Перечень и сведения о площади и видах разрешенного использования образуемых земельных участков, в том числе способы их образования</w:t>
            </w:r>
            <w:r w:rsidR="000D69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D69DC">
              <w:rPr>
                <w:noProof/>
                <w:webHidden/>
              </w:rPr>
              <w:instrText xml:space="preserve"> PAGEREF _Toc47011459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649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9DC" w:rsidRDefault="002339FC">
          <w:pPr>
            <w:pStyle w:val="23"/>
            <w:tabs>
              <w:tab w:val="right" w:leader="dot" w:pos="974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11460" w:history="1">
            <w:r w:rsidR="000D69DC" w:rsidRPr="00A23F6C">
              <w:rPr>
                <w:rStyle w:val="ae"/>
                <w:noProof/>
              </w:rPr>
              <w:t>Раздел 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    </w:r>
            <w:r w:rsidR="000D69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D69DC">
              <w:rPr>
                <w:noProof/>
                <w:webHidden/>
              </w:rPr>
              <w:instrText xml:space="preserve"> PAGEREF _Toc47011460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649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9DC" w:rsidRDefault="002339FC">
          <w:pPr>
            <w:pStyle w:val="23"/>
            <w:tabs>
              <w:tab w:val="right" w:leader="dot" w:pos="974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11461" w:history="1">
            <w:r w:rsidR="000D69DC" w:rsidRPr="00A23F6C">
              <w:rPr>
                <w:rStyle w:val="ae"/>
                <w:noProof/>
              </w:rPr>
              <w:t>Раздел 3. Сведения о границах территории, в отношении которой утвержден проект межевания, содержащие перечень координат характерных точек этих границ</w:t>
            </w:r>
            <w:r w:rsidR="000D69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D69DC">
              <w:rPr>
                <w:noProof/>
                <w:webHidden/>
              </w:rPr>
              <w:instrText xml:space="preserve"> PAGEREF _Toc47011461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649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D69DC" w:rsidRDefault="002339FC">
          <w:pPr>
            <w:pStyle w:val="23"/>
            <w:tabs>
              <w:tab w:val="right" w:leader="dot" w:pos="974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011462" w:history="1">
            <w:r w:rsidR="000D69DC" w:rsidRPr="00A23F6C">
              <w:rPr>
                <w:rStyle w:val="ae"/>
                <w:noProof/>
              </w:rPr>
              <w:t>Раздел 4. Каталоги координат поворотных точек границ образуемых земельных участков</w:t>
            </w:r>
            <w:r w:rsidR="000D69D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D69DC">
              <w:rPr>
                <w:noProof/>
                <w:webHidden/>
              </w:rPr>
              <w:instrText xml:space="preserve"> PAGEREF _Toc47011462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3649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3419" w:rsidRPr="000D69DC" w:rsidRDefault="002339FC" w:rsidP="005F3419">
          <w:pPr>
            <w:rPr>
              <w:b/>
              <w:bCs/>
            </w:rPr>
          </w:pPr>
          <w:r w:rsidRPr="000D69DC">
            <w:rPr>
              <w:bCs/>
              <w:sz w:val="28"/>
            </w:rPr>
            <w:fldChar w:fldCharType="end"/>
          </w:r>
        </w:p>
      </w:sdtContent>
    </w:sdt>
    <w:p w:rsidR="005F3419" w:rsidRPr="000D69DC" w:rsidRDefault="005F3419" w:rsidP="00D13C9B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</w:p>
    <w:p w:rsidR="00450A42" w:rsidRPr="000D69DC" w:rsidRDefault="00450A42" w:rsidP="00D13C9B">
      <w:pPr>
        <w:tabs>
          <w:tab w:val="left" w:pos="7230"/>
        </w:tabs>
        <w:spacing w:line="276" w:lineRule="auto"/>
        <w:jc w:val="both"/>
        <w:rPr>
          <w:sz w:val="28"/>
          <w:szCs w:val="28"/>
        </w:rPr>
      </w:pPr>
    </w:p>
    <w:p w:rsidR="005F3419" w:rsidRPr="000D69DC" w:rsidRDefault="005F3419" w:rsidP="00450A42">
      <w:pPr>
        <w:tabs>
          <w:tab w:val="left" w:pos="6360"/>
        </w:tabs>
        <w:spacing w:line="276" w:lineRule="auto"/>
        <w:jc w:val="both"/>
        <w:rPr>
          <w:sz w:val="28"/>
          <w:szCs w:val="28"/>
        </w:rPr>
        <w:sectPr w:rsidR="005F3419" w:rsidRPr="000D69DC" w:rsidSect="006A2EB1">
          <w:pgSz w:w="11906" w:h="16838" w:code="9"/>
          <w:pgMar w:top="851" w:right="680" w:bottom="851" w:left="1474" w:header="454" w:footer="454" w:gutter="0"/>
          <w:cols w:space="708"/>
          <w:titlePg/>
          <w:docGrid w:linePitch="360"/>
        </w:sectPr>
      </w:pPr>
    </w:p>
    <w:p w:rsidR="00EA1516" w:rsidRPr="000D69DC" w:rsidRDefault="00EA1516" w:rsidP="0055639B">
      <w:pPr>
        <w:pStyle w:val="1"/>
      </w:pPr>
      <w:bookmarkStart w:id="1" w:name="_Toc47011458"/>
      <w:bookmarkStart w:id="2" w:name="_Toc510387785"/>
      <w:r w:rsidRPr="000D69DC">
        <w:lastRenderedPageBreak/>
        <w:t xml:space="preserve">Часть 1. </w:t>
      </w:r>
      <w:r w:rsidR="0055639B" w:rsidRPr="000D69DC">
        <w:t>Основная (утверждаемая) часть проекта межевания территории</w:t>
      </w:r>
      <w:bookmarkEnd w:id="1"/>
    </w:p>
    <w:p w:rsidR="00C60CB7" w:rsidRPr="000D69DC" w:rsidRDefault="0055639B" w:rsidP="0055639B">
      <w:pPr>
        <w:pStyle w:val="2"/>
      </w:pPr>
      <w:bookmarkStart w:id="3" w:name="_Toc47011459"/>
      <w:r w:rsidRPr="000D69DC">
        <w:t xml:space="preserve">Раздел </w:t>
      </w:r>
      <w:r w:rsidR="00C60CB7" w:rsidRPr="000D69DC">
        <w:t xml:space="preserve">1. Перечень и сведения о площади </w:t>
      </w:r>
      <w:r w:rsidR="00D13C9B" w:rsidRPr="000D69DC">
        <w:t xml:space="preserve">и видах разрешенного использования </w:t>
      </w:r>
      <w:r w:rsidR="00C60CB7" w:rsidRPr="000D69DC">
        <w:t>образуемых земельных участков</w:t>
      </w:r>
      <w:bookmarkEnd w:id="2"/>
      <w:r w:rsidR="00C60CB7" w:rsidRPr="000D69DC">
        <w:t>, в том числе способы их образования</w:t>
      </w:r>
      <w:bookmarkEnd w:id="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82"/>
        <w:gridCol w:w="680"/>
        <w:gridCol w:w="680"/>
        <w:gridCol w:w="2948"/>
        <w:gridCol w:w="2948"/>
        <w:gridCol w:w="3627"/>
        <w:gridCol w:w="1134"/>
        <w:gridCol w:w="1132"/>
        <w:gridCol w:w="1361"/>
      </w:tblGrid>
      <w:tr w:rsidR="00061AA2" w:rsidRPr="000D69DC" w:rsidTr="0055639B">
        <w:trPr>
          <w:cantSplit/>
          <w:trHeight w:val="5681"/>
          <w:jc w:val="center"/>
        </w:trPr>
        <w:tc>
          <w:tcPr>
            <w:tcW w:w="680" w:type="dxa"/>
            <w:textDirection w:val="btLr"/>
            <w:vAlign w:val="center"/>
            <w:hideMark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677" w:type="dxa"/>
            <w:textDirection w:val="btLr"/>
            <w:vAlign w:val="center"/>
            <w:hideMark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677" w:type="dxa"/>
            <w:textDirection w:val="btLr"/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Этап образования</w:t>
            </w:r>
          </w:p>
        </w:tc>
        <w:tc>
          <w:tcPr>
            <w:tcW w:w="2935" w:type="dxa"/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Вид разрешенного использования образуемого земельного участка</w:t>
            </w:r>
            <w:r w:rsidR="003A4DE5" w:rsidRPr="000D69DC">
              <w:rPr>
                <w:rFonts w:eastAsia="Calibri"/>
                <w:sz w:val="24"/>
                <w:szCs w:val="24"/>
              </w:rPr>
              <w:t>*</w:t>
            </w:r>
            <w:r w:rsidRPr="000D69DC">
              <w:rPr>
                <w:rFonts w:eastAsia="Calibri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935" w:type="dxa"/>
            <w:textDirection w:val="btLr"/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Способ образования земельного участка</w:t>
            </w:r>
          </w:p>
        </w:tc>
        <w:tc>
          <w:tcPr>
            <w:tcW w:w="3611" w:type="dxa"/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 xml:space="preserve">Кадастровый либо условный номер исходного земельного участка </w:t>
            </w:r>
          </w:p>
        </w:tc>
        <w:tc>
          <w:tcPr>
            <w:tcW w:w="1129" w:type="dxa"/>
            <w:textDirection w:val="btLr"/>
            <w:vAlign w:val="center"/>
            <w:hideMark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Площадь исходного земельного участка, кв. м</w:t>
            </w:r>
          </w:p>
        </w:tc>
        <w:tc>
          <w:tcPr>
            <w:tcW w:w="1127" w:type="dxa"/>
            <w:textDirection w:val="btLr"/>
            <w:vAlign w:val="center"/>
            <w:hideMark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Площадь части исходного участка, включаемой в состав образуемого земельного участка, кв. м</w:t>
            </w:r>
          </w:p>
        </w:tc>
        <w:tc>
          <w:tcPr>
            <w:tcW w:w="1355" w:type="dxa"/>
            <w:textDirection w:val="btLr"/>
            <w:vAlign w:val="center"/>
            <w:hideMark/>
          </w:tcPr>
          <w:p w:rsidR="00061AA2" w:rsidRPr="000D69DC" w:rsidRDefault="00061AA2" w:rsidP="000902C6">
            <w:pPr>
              <w:tabs>
                <w:tab w:val="left" w:pos="1134"/>
              </w:tabs>
              <w:ind w:left="113" w:right="113"/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Площадь образуемого земельного участка, кв. м</w:t>
            </w:r>
          </w:p>
        </w:tc>
      </w:tr>
    </w:tbl>
    <w:p w:rsidR="00C60CB7" w:rsidRPr="000D69DC" w:rsidRDefault="00C60CB7" w:rsidP="00061AA2">
      <w:pPr>
        <w:tabs>
          <w:tab w:val="left" w:pos="7230"/>
        </w:tabs>
        <w:spacing w:line="276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80"/>
        <w:gridCol w:w="680"/>
        <w:gridCol w:w="680"/>
        <w:gridCol w:w="2948"/>
        <w:gridCol w:w="2948"/>
        <w:gridCol w:w="3628"/>
        <w:gridCol w:w="1134"/>
        <w:gridCol w:w="1133"/>
        <w:gridCol w:w="1361"/>
      </w:tblGrid>
      <w:tr w:rsidR="00061AA2" w:rsidRPr="000D69DC" w:rsidTr="00387665">
        <w:trPr>
          <w:cantSplit/>
          <w:tblHeader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9</w:t>
            </w:r>
          </w:p>
        </w:tc>
      </w:tr>
      <w:tr w:rsidR="00061AA2" w:rsidRPr="000D69DC" w:rsidTr="00387665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1.1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61AA2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901D06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Среднеэтажная жилая застройка (код - 2.5)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901D06" w:rsidP="00BE56EF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D0475D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24:34:0010111:118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D0475D" w:rsidP="000902C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525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AA2" w:rsidRPr="000D69DC" w:rsidRDefault="00071495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45</w:t>
            </w:r>
            <w:r w:rsidR="002977E6" w:rsidRPr="000D69D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C1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459</w:t>
            </w:r>
          </w:p>
        </w:tc>
      </w:tr>
      <w:tr w:rsidR="00387665" w:rsidRPr="000D69DC" w:rsidTr="00387665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387665" w:rsidP="0038766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387665" w:rsidP="00387665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1.2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387665" w:rsidP="0038766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B40" w:rsidRPr="000D69DC" w:rsidRDefault="006C7126" w:rsidP="00186083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Общежития (код – 3.2.4)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387665" w:rsidP="0038766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735CC5" w:rsidP="0038766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195" w:rsidRPr="000D69DC" w:rsidRDefault="002A3195" w:rsidP="002A319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2216</w:t>
            </w:r>
          </w:p>
          <w:p w:rsidR="00387665" w:rsidRPr="000D69DC" w:rsidRDefault="002A3195" w:rsidP="002A319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(</w:t>
            </w:r>
            <w:r w:rsidR="009B6656" w:rsidRPr="000D69DC">
              <w:rPr>
                <w:rFonts w:eastAsia="Calibri"/>
                <w:sz w:val="24"/>
                <w:szCs w:val="24"/>
                <w:lang w:val="en-US"/>
              </w:rPr>
              <w:t>2110</w:t>
            </w:r>
            <w:r w:rsidRPr="000D69DC">
              <w:rPr>
                <w:rFonts w:eastAsia="Calibri"/>
                <w:sz w:val="24"/>
                <w:szCs w:val="24"/>
              </w:rPr>
              <w:t>)</w:t>
            </w:r>
            <w:r w:rsidR="003A4DE5" w:rsidRPr="000D69DC">
              <w:rPr>
                <w:rFonts w:eastAsia="Calibri"/>
                <w:sz w:val="24"/>
                <w:szCs w:val="24"/>
                <w:lang w:val="en-US"/>
              </w:rPr>
              <w:t>*</w:t>
            </w:r>
            <w:r w:rsidR="003A4DE5" w:rsidRPr="000D69DC">
              <w:rPr>
                <w:rFonts w:eastAsia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665" w:rsidRPr="000D69DC" w:rsidRDefault="002A3195" w:rsidP="00F64FAF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2130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609" w:rsidRPr="000D69DC" w:rsidRDefault="002A3195" w:rsidP="00297C1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234</w:t>
            </w:r>
            <w:r w:rsidR="00047609" w:rsidRPr="000D69DC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9D03FC" w:rsidRPr="000D69DC" w:rsidTr="00387665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1.</w:t>
            </w:r>
            <w:r w:rsidRPr="000D69DC">
              <w:rPr>
                <w:rFonts w:eastAsia="Calibri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C14F64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Малоэтажная многоквартирная жилая застройка (код - 2.1.1)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2A3195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24:34:0010111:267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06" w:rsidRPr="000D69DC" w:rsidRDefault="008F2E06" w:rsidP="008F2E0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1212</w:t>
            </w:r>
          </w:p>
          <w:p w:rsidR="009D03FC" w:rsidRPr="000D69DC" w:rsidRDefault="008F2E06" w:rsidP="003A4DE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</w:rPr>
              <w:t>(1209)</w:t>
            </w:r>
            <w:r w:rsidR="003A4DE5" w:rsidRPr="000D69DC">
              <w:rPr>
                <w:rFonts w:eastAsia="Calibri"/>
                <w:sz w:val="24"/>
                <w:szCs w:val="24"/>
                <w:vertAlign w:val="superscript"/>
                <w:lang w:val="en-US"/>
              </w:rPr>
              <w:t>*2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8F2E06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1212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8F2E06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1239</w:t>
            </w:r>
          </w:p>
        </w:tc>
      </w:tr>
      <w:tr w:rsidR="009D03FC" w:rsidRPr="000D69DC" w:rsidTr="002977E6">
        <w:trPr>
          <w:cantSplit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5A6135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2977E6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2.</w:t>
            </w:r>
            <w:r w:rsidR="002977E6" w:rsidRPr="000D69DC">
              <w:rPr>
                <w:rFonts w:eastAsia="Calibri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Среднеэтажная жилая застройка (код - 2.5)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объединение земельных участков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45</w:t>
            </w:r>
            <w:r w:rsidRPr="000D69D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2977E6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459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1838</w:t>
            </w:r>
          </w:p>
        </w:tc>
      </w:tr>
      <w:tr w:rsidR="009D03FC" w:rsidRPr="000D69DC" w:rsidTr="000902C6">
        <w:trPr>
          <w:cantSplit/>
          <w:jc w:val="center"/>
        </w:trPr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24:34:0010111:265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820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820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D03FC" w:rsidRPr="000D69DC" w:rsidTr="000902C6">
        <w:trPr>
          <w:cantSplit/>
          <w:jc w:val="center"/>
        </w:trPr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24:34:0010111:54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D03FC" w:rsidRPr="000D69DC" w:rsidTr="000902C6">
        <w:trPr>
          <w:cantSplit/>
          <w:jc w:val="center"/>
        </w:trPr>
        <w:tc>
          <w:tcPr>
            <w:tcW w:w="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24:34:0010111:288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D03FC" w:rsidRPr="000D69DC" w:rsidTr="000902C6">
        <w:trPr>
          <w:cantSplit/>
          <w:trHeight w:val="42"/>
          <w:jc w:val="center"/>
        </w:trPr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24:34:0010111:28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439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439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A6135" w:rsidRPr="000D69DC" w:rsidTr="005A6135">
        <w:trPr>
          <w:cantSplit/>
          <w:trHeight w:val="381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2.2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B959FE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6C7126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Общежития (код – 3.2.4)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земельных участков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04760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234</w:t>
            </w:r>
            <w:r w:rsidR="00047609" w:rsidRPr="000D69D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2205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2205</w:t>
            </w:r>
          </w:p>
        </w:tc>
      </w:tr>
      <w:tr w:rsidR="005A6135" w:rsidRPr="000D69DC" w:rsidTr="005A6135">
        <w:trPr>
          <w:cantSplit/>
          <w:trHeight w:val="381"/>
          <w:jc w:val="center"/>
        </w:trPr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1239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5A6135" w:rsidRPr="000D69DC" w:rsidTr="00047609">
        <w:trPr>
          <w:cantSplit/>
          <w:trHeight w:val="381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2.</w:t>
            </w:r>
            <w:r w:rsidRPr="000D69DC">
              <w:rPr>
                <w:rFonts w:eastAsia="Calibri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B959FE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Малоэтажная многоквартирная жилая застройка (код - 2.1.1)</w:t>
            </w:r>
          </w:p>
        </w:tc>
        <w:tc>
          <w:tcPr>
            <w:tcW w:w="29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04760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234</w:t>
            </w:r>
            <w:r w:rsidR="00047609" w:rsidRPr="000D69D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EB5C79" w:rsidP="0004760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13</w:t>
            </w:r>
            <w:r w:rsidR="00047609" w:rsidRPr="000D69D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EB5C79" w:rsidP="0004760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137</w:t>
            </w:r>
            <w:r w:rsidR="00047609" w:rsidRPr="000D69DC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5A6135" w:rsidRPr="000D69DC" w:rsidTr="00EB5C79">
        <w:trPr>
          <w:cantSplit/>
          <w:trHeight w:val="381"/>
          <w:jc w:val="center"/>
        </w:trPr>
        <w:tc>
          <w:tcPr>
            <w:tcW w:w="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1239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EB5C79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1239</w:t>
            </w:r>
          </w:p>
        </w:tc>
        <w:tc>
          <w:tcPr>
            <w:tcW w:w="1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135" w:rsidRPr="000D69DC" w:rsidRDefault="005A6135" w:rsidP="005A6135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977E6" w:rsidRPr="000D69DC" w:rsidTr="00F077C2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B959FE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2.</w:t>
            </w:r>
            <w:r w:rsidRPr="000D69DC">
              <w:rPr>
                <w:rFonts w:eastAsia="Calibri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Блокированная жилая застройка (код - 2.3)</w:t>
            </w:r>
          </w:p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24:34:0010111:51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1104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434867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676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434867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  <w:lang w:val="en-US"/>
              </w:rPr>
              <w:t>792</w:t>
            </w:r>
          </w:p>
        </w:tc>
      </w:tr>
      <w:tr w:rsidR="002977E6" w:rsidRPr="000D69DC" w:rsidTr="00F077C2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B959FE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2.</w:t>
            </w:r>
            <w:r w:rsidRPr="000D69DC">
              <w:rPr>
                <w:rFonts w:eastAsia="Calibri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Благоустройство территории (код - 12.0.2)</w:t>
            </w:r>
          </w:p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24:34:0010111:291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2977E6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4263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434867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</w:rPr>
              <w:t>37</w:t>
            </w:r>
            <w:r w:rsidR="00434867" w:rsidRPr="000D69DC">
              <w:rPr>
                <w:rFonts w:eastAsia="Calibri"/>
                <w:sz w:val="24"/>
                <w:szCs w:val="24"/>
                <w:lang w:val="en-US"/>
              </w:rPr>
              <w:t>23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7E6" w:rsidRPr="000D69DC" w:rsidRDefault="002977E6" w:rsidP="00434867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</w:rPr>
              <w:t>37</w:t>
            </w:r>
            <w:r w:rsidR="00434867" w:rsidRPr="000D69DC">
              <w:rPr>
                <w:rFonts w:eastAsia="Calibri"/>
                <w:sz w:val="24"/>
                <w:szCs w:val="24"/>
                <w:lang w:val="en-US"/>
              </w:rPr>
              <w:t>65</w:t>
            </w:r>
          </w:p>
        </w:tc>
      </w:tr>
      <w:tr w:rsidR="009D03FC" w:rsidRPr="000D69DC" w:rsidTr="00F077C2">
        <w:trPr>
          <w:cantSplit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B959FE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D69DC">
              <w:rPr>
                <w:rFonts w:eastAsia="Calibri"/>
                <w:b/>
                <w:sz w:val="24"/>
                <w:szCs w:val="24"/>
              </w:rPr>
              <w:t>3.1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Среднеэтажная жилая застройка (код - 2.5)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перераспределение земельного участка и земель, находящихся в государственной (муниципальной) собственности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222D74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</w:rPr>
              <w:t>2.</w:t>
            </w:r>
            <w:r w:rsidR="00222D74" w:rsidRPr="000D69DC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434867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D69DC">
              <w:rPr>
                <w:rFonts w:eastAsia="Calibri"/>
                <w:sz w:val="24"/>
                <w:szCs w:val="24"/>
              </w:rPr>
              <w:t>18</w:t>
            </w:r>
            <w:r w:rsidR="00434867" w:rsidRPr="000D69DC">
              <w:rPr>
                <w:rFonts w:eastAsia="Calibri"/>
                <w:sz w:val="24"/>
                <w:szCs w:val="24"/>
                <w:lang w:val="en-US"/>
              </w:rPr>
              <w:t>38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222D74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18</w:t>
            </w:r>
            <w:r w:rsidRPr="000D69DC">
              <w:rPr>
                <w:rFonts w:eastAsia="Calibri"/>
                <w:sz w:val="24"/>
                <w:szCs w:val="24"/>
                <w:lang w:val="en-US"/>
              </w:rPr>
              <w:t>38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FC" w:rsidRPr="000D69DC" w:rsidRDefault="009D03FC" w:rsidP="009D03FC">
            <w:pPr>
              <w:tabs>
                <w:tab w:val="left" w:pos="1134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0D69DC">
              <w:rPr>
                <w:rFonts w:eastAsia="Calibri"/>
                <w:sz w:val="24"/>
                <w:szCs w:val="24"/>
              </w:rPr>
              <w:t>5700</w:t>
            </w:r>
          </w:p>
        </w:tc>
      </w:tr>
    </w:tbl>
    <w:p w:rsidR="0088018A" w:rsidRPr="000D69DC" w:rsidRDefault="0088018A" w:rsidP="006A2EB1">
      <w:pPr>
        <w:tabs>
          <w:tab w:val="left" w:pos="2269"/>
        </w:tabs>
        <w:rPr>
          <w:sz w:val="28"/>
          <w:szCs w:val="28"/>
        </w:rPr>
      </w:pPr>
    </w:p>
    <w:p w:rsidR="001E49F2" w:rsidRPr="000D69DC" w:rsidRDefault="001E49F2" w:rsidP="001E49F2">
      <w:pPr>
        <w:ind w:firstLine="709"/>
        <w:jc w:val="both"/>
        <w:rPr>
          <w:sz w:val="30"/>
          <w:szCs w:val="30"/>
        </w:rPr>
      </w:pPr>
      <w:r w:rsidRPr="000D69DC">
        <w:rPr>
          <w:sz w:val="30"/>
          <w:szCs w:val="30"/>
        </w:rPr>
        <w:t>Примечание:</w:t>
      </w:r>
    </w:p>
    <w:p w:rsidR="00235187" w:rsidRPr="000D69DC" w:rsidRDefault="00B959FE" w:rsidP="003A5B53">
      <w:pPr>
        <w:ind w:firstLine="709"/>
        <w:jc w:val="both"/>
        <w:rPr>
          <w:sz w:val="30"/>
          <w:szCs w:val="30"/>
          <w:lang w:eastAsia="en-US"/>
        </w:rPr>
      </w:pPr>
      <w:r w:rsidRPr="000D69DC">
        <w:rPr>
          <w:sz w:val="30"/>
          <w:szCs w:val="30"/>
          <w:vertAlign w:val="superscript"/>
        </w:rPr>
        <w:t>*</w:t>
      </w:r>
      <w:r w:rsidR="001E49F2" w:rsidRPr="000D69DC">
        <w:rPr>
          <w:sz w:val="30"/>
          <w:szCs w:val="30"/>
          <w:vertAlign w:val="superscript"/>
        </w:rPr>
        <w:t>1</w:t>
      </w:r>
      <w:r w:rsidR="001E49F2" w:rsidRPr="000D69DC">
        <w:rPr>
          <w:sz w:val="30"/>
          <w:szCs w:val="30"/>
          <w:lang w:eastAsia="en-US"/>
        </w:rPr>
        <w:t xml:space="preserve"> Виды разрешенного использования образуемых земельных участков установлены в соответствии с Правилами землепользования и застройки </w:t>
      </w:r>
      <w:r w:rsidR="00235187" w:rsidRPr="000D69DC">
        <w:rPr>
          <w:sz w:val="30"/>
          <w:szCs w:val="30"/>
          <w:lang w:eastAsia="en-US"/>
        </w:rPr>
        <w:t>территории Северо-Енисейского района, включая территории населенных пунктов: городского поселка Северо-Енисейский, поселка Тея, поселка Новая Калами, поселка Енашимо, поселка Брянка, поселка Вангаш, поселка Новоерудинский, поселка Вельмо, деревни Куромба, утвержденными решением Северо-Енисейского районного Совета депутатов от 28.12.2012 № 605-44 (в редакции решений от 10.10.2016 №179-14, от 10.02.2017 №244-20, от 21.07.2017 №298-24, от 06.07.2017 №316-25, от 17.09.2019 №678-52, от 30.10.2019 №707-53, от 17.04.2020 № 787-59).</w:t>
      </w:r>
    </w:p>
    <w:p w:rsidR="00317811" w:rsidRPr="000D69DC" w:rsidRDefault="00B959FE" w:rsidP="00317811">
      <w:pPr>
        <w:spacing w:after="120"/>
        <w:ind w:firstLine="709"/>
        <w:jc w:val="both"/>
        <w:rPr>
          <w:sz w:val="30"/>
          <w:szCs w:val="30"/>
          <w:lang w:eastAsia="en-US"/>
        </w:rPr>
      </w:pPr>
      <w:r w:rsidRPr="000D69DC">
        <w:rPr>
          <w:sz w:val="30"/>
          <w:szCs w:val="30"/>
          <w:vertAlign w:val="superscript"/>
        </w:rPr>
        <w:t>*</w:t>
      </w:r>
      <w:r w:rsidR="003A5B53" w:rsidRPr="000D69DC">
        <w:rPr>
          <w:sz w:val="30"/>
          <w:szCs w:val="30"/>
          <w:vertAlign w:val="superscript"/>
        </w:rPr>
        <w:t>2</w:t>
      </w:r>
      <w:r w:rsidR="003A5B53" w:rsidRPr="000D69DC">
        <w:rPr>
          <w:sz w:val="30"/>
          <w:szCs w:val="30"/>
          <w:lang w:eastAsia="en-US"/>
        </w:rPr>
        <w:t xml:space="preserve"> В качестве площади исходного участка указана фактическая площадь его контура в границах, внесённых в ЕГРН. В скобках указана площадь </w:t>
      </w:r>
      <w:r w:rsidR="00317811" w:rsidRPr="000D69DC">
        <w:rPr>
          <w:sz w:val="30"/>
          <w:szCs w:val="30"/>
          <w:lang w:eastAsia="en-US"/>
        </w:rPr>
        <w:t xml:space="preserve">исходного </w:t>
      </w:r>
      <w:r w:rsidR="003A5B53" w:rsidRPr="000D69DC">
        <w:rPr>
          <w:sz w:val="30"/>
          <w:szCs w:val="30"/>
          <w:lang w:eastAsia="en-US"/>
        </w:rPr>
        <w:t>земельного участка, декларированная по сведениям ЕГРН</w:t>
      </w:r>
      <w:r w:rsidR="00317811" w:rsidRPr="000D69DC">
        <w:rPr>
          <w:sz w:val="30"/>
          <w:szCs w:val="30"/>
          <w:lang w:eastAsia="en-US"/>
        </w:rPr>
        <w:t xml:space="preserve">, </w:t>
      </w:r>
      <w:r w:rsidRPr="000D69DC">
        <w:rPr>
          <w:sz w:val="30"/>
          <w:szCs w:val="30"/>
          <w:lang w:eastAsia="en-US"/>
        </w:rPr>
        <w:t>отличающаяся</w:t>
      </w:r>
      <w:r w:rsidR="00317811" w:rsidRPr="000D69DC">
        <w:rPr>
          <w:sz w:val="30"/>
          <w:szCs w:val="30"/>
          <w:lang w:eastAsia="en-US"/>
        </w:rPr>
        <w:t xml:space="preserve"> </w:t>
      </w:r>
      <w:r w:rsidRPr="000D69DC">
        <w:rPr>
          <w:sz w:val="30"/>
          <w:szCs w:val="30"/>
          <w:lang w:eastAsia="en-US"/>
        </w:rPr>
        <w:t>от</w:t>
      </w:r>
      <w:r w:rsidR="00317811" w:rsidRPr="000D69DC">
        <w:rPr>
          <w:sz w:val="30"/>
          <w:szCs w:val="30"/>
          <w:lang w:eastAsia="en-US"/>
        </w:rPr>
        <w:t xml:space="preserve"> фактической площади контура исходного земельного участка в границах, внесённых в ЕГРН</w:t>
      </w:r>
      <w:r w:rsidR="003A5B53" w:rsidRPr="000D69DC">
        <w:rPr>
          <w:sz w:val="30"/>
          <w:szCs w:val="30"/>
          <w:lang w:eastAsia="en-US"/>
        </w:rPr>
        <w:t>.</w:t>
      </w:r>
      <w:r w:rsidR="00317811" w:rsidRPr="000D69DC">
        <w:rPr>
          <w:sz w:val="30"/>
          <w:szCs w:val="30"/>
          <w:lang w:eastAsia="en-US"/>
        </w:rPr>
        <w:t xml:space="preserve"> </w:t>
      </w:r>
    </w:p>
    <w:p w:rsidR="00317811" w:rsidRPr="000D69DC" w:rsidRDefault="00317811" w:rsidP="00317811">
      <w:pPr>
        <w:spacing w:after="120"/>
        <w:ind w:firstLine="709"/>
        <w:jc w:val="both"/>
        <w:rPr>
          <w:sz w:val="30"/>
          <w:szCs w:val="30"/>
          <w:lang w:eastAsia="en-US"/>
        </w:rPr>
      </w:pPr>
      <w:r w:rsidRPr="000D69DC">
        <w:rPr>
          <w:sz w:val="30"/>
          <w:szCs w:val="30"/>
          <w:lang w:eastAsia="en-US"/>
        </w:rPr>
        <w:br w:type="page"/>
      </w:r>
    </w:p>
    <w:p w:rsidR="00F064CB" w:rsidRPr="000D69DC" w:rsidRDefault="007A249D" w:rsidP="00317811">
      <w:pPr>
        <w:spacing w:after="120"/>
        <w:ind w:firstLine="709"/>
        <w:jc w:val="both"/>
        <w:rPr>
          <w:sz w:val="30"/>
          <w:szCs w:val="30"/>
          <w:lang w:eastAsia="en-US"/>
        </w:rPr>
      </w:pPr>
      <w:r w:rsidRPr="000D69DC">
        <w:rPr>
          <w:sz w:val="30"/>
          <w:szCs w:val="30"/>
          <w:lang w:eastAsia="en-US"/>
        </w:rPr>
        <w:lastRenderedPageBreak/>
        <w:t xml:space="preserve">Всем образуемым в соответствии с настоящим проектом </w:t>
      </w:r>
      <w:r w:rsidR="006072C8" w:rsidRPr="000D69DC">
        <w:rPr>
          <w:sz w:val="30"/>
          <w:szCs w:val="30"/>
          <w:lang w:eastAsia="en-US"/>
        </w:rPr>
        <w:t xml:space="preserve">межевания территории </w:t>
      </w:r>
      <w:r w:rsidRPr="000D69DC">
        <w:rPr>
          <w:sz w:val="30"/>
          <w:szCs w:val="30"/>
          <w:lang w:eastAsia="en-US"/>
        </w:rPr>
        <w:t>земельным участкам присваивается категория земель «земли населенных пунктов».</w:t>
      </w:r>
    </w:p>
    <w:p w:rsidR="00235187" w:rsidRPr="000D69DC" w:rsidRDefault="00235187" w:rsidP="00A069EC">
      <w:pPr>
        <w:spacing w:before="360"/>
        <w:ind w:firstLine="709"/>
        <w:jc w:val="both"/>
        <w:rPr>
          <w:kern w:val="144"/>
          <w:sz w:val="30"/>
          <w:szCs w:val="30"/>
        </w:rPr>
      </w:pPr>
      <w:r w:rsidRPr="000D69DC">
        <w:rPr>
          <w:kern w:val="144"/>
          <w:sz w:val="30"/>
          <w:szCs w:val="30"/>
        </w:rPr>
        <w:t>О</w:t>
      </w:r>
      <w:r w:rsidR="001E49F2" w:rsidRPr="000D69DC">
        <w:rPr>
          <w:kern w:val="144"/>
          <w:sz w:val="30"/>
          <w:szCs w:val="30"/>
        </w:rPr>
        <w:t xml:space="preserve">бразование земельных участков </w:t>
      </w:r>
      <w:r w:rsidRPr="000D69DC">
        <w:rPr>
          <w:kern w:val="144"/>
          <w:sz w:val="30"/>
          <w:szCs w:val="30"/>
        </w:rPr>
        <w:t>производится в 3 последовательных этапа, которые отображены чертежах межевания территории (этап №№ 1, 2, 3) основной (утверждаемой) части проекта межевания территории.</w:t>
      </w:r>
    </w:p>
    <w:p w:rsidR="00CD05D3" w:rsidRPr="000D69DC" w:rsidRDefault="00CD05D3" w:rsidP="006A2EB1">
      <w:pPr>
        <w:tabs>
          <w:tab w:val="left" w:pos="2269"/>
        </w:tabs>
        <w:rPr>
          <w:sz w:val="28"/>
          <w:szCs w:val="28"/>
        </w:rPr>
      </w:pPr>
    </w:p>
    <w:p w:rsidR="007E7A1E" w:rsidRPr="000D69DC" w:rsidRDefault="007E7A1E" w:rsidP="006A2EB1">
      <w:pPr>
        <w:tabs>
          <w:tab w:val="left" w:pos="2269"/>
        </w:tabs>
        <w:rPr>
          <w:sz w:val="28"/>
          <w:szCs w:val="28"/>
        </w:rPr>
        <w:sectPr w:rsidR="007E7A1E" w:rsidRPr="000D69DC" w:rsidSect="002F545A">
          <w:headerReference w:type="default" r:id="rId14"/>
          <w:headerReference w:type="first" r:id="rId15"/>
          <w:pgSz w:w="16838" w:h="11906" w:orient="landscape" w:code="9"/>
          <w:pgMar w:top="1474" w:right="851" w:bottom="680" w:left="851" w:header="454" w:footer="454" w:gutter="0"/>
          <w:cols w:space="708"/>
          <w:docGrid w:linePitch="360"/>
        </w:sectPr>
      </w:pPr>
    </w:p>
    <w:p w:rsidR="001E49F2" w:rsidRPr="000D69DC" w:rsidRDefault="0055639B" w:rsidP="0055639B">
      <w:pPr>
        <w:pStyle w:val="2"/>
      </w:pPr>
      <w:bookmarkStart w:id="4" w:name="_Toc47011460"/>
      <w:r w:rsidRPr="000D69DC">
        <w:lastRenderedPageBreak/>
        <w:t xml:space="preserve">Раздел 2. </w:t>
      </w:r>
      <w:r w:rsidR="007E7A1E" w:rsidRPr="000D69DC"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4"/>
    </w:p>
    <w:p w:rsidR="00B83826" w:rsidRPr="000D69DC" w:rsidRDefault="009C6E77" w:rsidP="0088018A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Образуемые з</w:t>
      </w:r>
      <w:r w:rsidR="00B83826" w:rsidRPr="000D69DC">
        <w:rPr>
          <w:sz w:val="28"/>
          <w:szCs w:val="28"/>
        </w:rPr>
        <w:t>емельные участки,</w:t>
      </w:r>
      <w:r w:rsidR="00B83826" w:rsidRPr="000D69DC">
        <w:t xml:space="preserve"> </w:t>
      </w:r>
      <w:r w:rsidR="00B83826" w:rsidRPr="000D69DC">
        <w:rPr>
          <w:sz w:val="28"/>
          <w:szCs w:val="28"/>
        </w:rPr>
        <w:t>которые будут отнесены к территориям общего пользования (имуществу общего пользования):</w:t>
      </w:r>
    </w:p>
    <w:p w:rsidR="00CD05D3" w:rsidRPr="000D69DC" w:rsidRDefault="00CD05D3" w:rsidP="006A2EB1">
      <w:pPr>
        <w:tabs>
          <w:tab w:val="left" w:pos="2269"/>
        </w:tabs>
        <w:rPr>
          <w:sz w:val="28"/>
          <w:szCs w:val="28"/>
        </w:rPr>
      </w:pPr>
    </w:p>
    <w:tbl>
      <w:tblPr>
        <w:tblStyle w:val="af"/>
        <w:tblW w:w="946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75"/>
        <w:gridCol w:w="1701"/>
        <w:gridCol w:w="2552"/>
        <w:gridCol w:w="2835"/>
        <w:gridCol w:w="1701"/>
      </w:tblGrid>
      <w:tr w:rsidR="007E7A1E" w:rsidRPr="000D69DC" w:rsidTr="00DE1EE8">
        <w:trPr>
          <w:trHeight w:val="710"/>
          <w:tblHeader/>
        </w:trPr>
        <w:tc>
          <w:tcPr>
            <w:tcW w:w="675" w:type="dxa"/>
            <w:tcBorders>
              <w:bottom w:val="single" w:sz="4" w:space="0" w:color="000000" w:themeColor="text1"/>
            </w:tcBorders>
            <w:vAlign w:val="center"/>
          </w:tcPr>
          <w:p w:rsidR="007E7A1E" w:rsidRPr="000D69DC" w:rsidRDefault="007E7A1E" w:rsidP="00B83826">
            <w:pPr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п/п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7E7A1E" w:rsidRPr="000D69DC" w:rsidRDefault="001C4ABA" w:rsidP="00B83826">
            <w:pPr>
              <w:jc w:val="center"/>
              <w:rPr>
                <w:sz w:val="28"/>
                <w:szCs w:val="28"/>
              </w:rPr>
            </w:pPr>
            <w:r w:rsidRPr="000D69DC">
              <w:rPr>
                <w:rFonts w:eastAsia="Calibri"/>
                <w:sz w:val="28"/>
                <w:szCs w:val="28"/>
              </w:rPr>
              <w:t>Условный номер образуемого земельного участка</w:t>
            </w:r>
          </w:p>
        </w:tc>
        <w:tc>
          <w:tcPr>
            <w:tcW w:w="2552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7E7A1E" w:rsidRPr="000D69DC" w:rsidRDefault="001C4ABA" w:rsidP="00B83826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rFonts w:eastAsia="Calibri"/>
                <w:sz w:val="28"/>
                <w:szCs w:val="28"/>
              </w:rPr>
              <w:t>Вид разрешенного использования образуемого земельного участка</w:t>
            </w:r>
          </w:p>
        </w:tc>
        <w:tc>
          <w:tcPr>
            <w:tcW w:w="283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7E7A1E" w:rsidRPr="000D69DC" w:rsidRDefault="001C4ABA" w:rsidP="00B83826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Назначение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7E7A1E" w:rsidRPr="000D69DC" w:rsidRDefault="001C4ABA" w:rsidP="00B83826">
            <w:pPr>
              <w:ind w:left="-108"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rFonts w:eastAsia="Calibri"/>
                <w:sz w:val="28"/>
                <w:szCs w:val="28"/>
              </w:rPr>
              <w:t>Площадь образуемого земельного участка,</w:t>
            </w:r>
            <w:r w:rsidRPr="000D69DC">
              <w:rPr>
                <w:bCs/>
                <w:sz w:val="28"/>
                <w:szCs w:val="28"/>
              </w:rPr>
              <w:t xml:space="preserve"> </w:t>
            </w:r>
            <w:r w:rsidR="007E7A1E" w:rsidRPr="000D69DC">
              <w:rPr>
                <w:bCs/>
                <w:sz w:val="28"/>
                <w:szCs w:val="28"/>
              </w:rPr>
              <w:t>м</w:t>
            </w:r>
            <w:r w:rsidR="007E7A1E" w:rsidRPr="000D69DC">
              <w:rPr>
                <w:bCs/>
                <w:sz w:val="28"/>
                <w:szCs w:val="28"/>
                <w:vertAlign w:val="superscript"/>
              </w:rPr>
              <w:t>2</w:t>
            </w:r>
          </w:p>
        </w:tc>
      </w:tr>
      <w:tr w:rsidR="007E7A1E" w:rsidRPr="000D69DC" w:rsidTr="00DE1EE8">
        <w:trPr>
          <w:trHeight w:val="251"/>
        </w:trPr>
        <w:tc>
          <w:tcPr>
            <w:tcW w:w="675" w:type="dxa"/>
          </w:tcPr>
          <w:p w:rsidR="007E7A1E" w:rsidRPr="000D69DC" w:rsidRDefault="007E7A1E" w:rsidP="001C4AB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E7A1E" w:rsidRPr="000D69DC" w:rsidRDefault="007E7A1E" w:rsidP="001C4AB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7E7A1E" w:rsidRPr="000D69DC" w:rsidRDefault="007E7A1E" w:rsidP="001C4AB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7E7A1E" w:rsidRPr="000D69DC" w:rsidRDefault="007E7A1E" w:rsidP="001C4ABA">
            <w:pPr>
              <w:ind w:right="-1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E7A1E" w:rsidRPr="000D69DC" w:rsidRDefault="007E7A1E" w:rsidP="001C4AB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5</w:t>
            </w:r>
          </w:p>
        </w:tc>
      </w:tr>
      <w:tr w:rsidR="007E7A1E" w:rsidRPr="000D69DC" w:rsidTr="00DE1EE8">
        <w:trPr>
          <w:trHeight w:val="613"/>
        </w:trPr>
        <w:tc>
          <w:tcPr>
            <w:tcW w:w="675" w:type="dxa"/>
            <w:vAlign w:val="center"/>
          </w:tcPr>
          <w:p w:rsidR="007E7A1E" w:rsidRPr="000D69DC" w:rsidRDefault="007E7A1E" w:rsidP="001C4ABA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7A1E" w:rsidRPr="000D69DC" w:rsidRDefault="001C4ABA" w:rsidP="001C4ABA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0D69DC">
              <w:rPr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E7A1E" w:rsidRPr="000D69DC" w:rsidRDefault="001C4ABA" w:rsidP="00DE1EE8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Благоустройство территории (код - 12.0.2)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7A1E" w:rsidRPr="000D69DC" w:rsidRDefault="0050624E" w:rsidP="0050624E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 xml:space="preserve">Общественная территории рекреационного назначения </w:t>
            </w:r>
            <w:r w:rsidR="001C4ABA" w:rsidRPr="000D69DC">
              <w:rPr>
                <w:sz w:val="28"/>
                <w:szCs w:val="28"/>
              </w:rPr>
              <w:t>(планируемая)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E7A1E" w:rsidRPr="000D69DC" w:rsidRDefault="00C42605" w:rsidP="00B83826">
            <w:pPr>
              <w:ind w:right="-1"/>
              <w:jc w:val="center"/>
              <w:rPr>
                <w:bCs/>
                <w:sz w:val="28"/>
                <w:szCs w:val="28"/>
              </w:rPr>
            </w:pPr>
            <w:r w:rsidRPr="000D69DC">
              <w:rPr>
                <w:bCs/>
                <w:sz w:val="28"/>
                <w:szCs w:val="28"/>
              </w:rPr>
              <w:t>3765</w:t>
            </w:r>
          </w:p>
        </w:tc>
      </w:tr>
    </w:tbl>
    <w:p w:rsidR="007E7A1E" w:rsidRPr="000D69DC" w:rsidRDefault="007E7A1E" w:rsidP="006A2EB1">
      <w:pPr>
        <w:tabs>
          <w:tab w:val="left" w:pos="2269"/>
        </w:tabs>
        <w:rPr>
          <w:sz w:val="28"/>
          <w:szCs w:val="28"/>
        </w:rPr>
      </w:pPr>
    </w:p>
    <w:p w:rsidR="00235187" w:rsidRPr="000D69DC" w:rsidRDefault="00235187" w:rsidP="00235187">
      <w:pPr>
        <w:tabs>
          <w:tab w:val="left" w:pos="6804"/>
          <w:tab w:val="left" w:pos="7300"/>
        </w:tabs>
        <w:spacing w:line="276" w:lineRule="auto"/>
        <w:ind w:firstLine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Земельных участков, в отношении которых предполагаются резервирование и (или) изъятие для государственных или муниципальных нужд, проектом межевания </w:t>
      </w:r>
      <w:r w:rsidR="0056790A" w:rsidRPr="000D69DC">
        <w:rPr>
          <w:sz w:val="28"/>
          <w:szCs w:val="28"/>
        </w:rPr>
        <w:t xml:space="preserve">территории </w:t>
      </w:r>
      <w:r w:rsidRPr="000D69DC">
        <w:rPr>
          <w:sz w:val="28"/>
          <w:szCs w:val="28"/>
        </w:rPr>
        <w:t>не предусмотрено.</w:t>
      </w:r>
    </w:p>
    <w:p w:rsidR="00450A42" w:rsidRPr="000D69DC" w:rsidRDefault="00450A42" w:rsidP="00450A42">
      <w:pPr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</w:p>
    <w:p w:rsidR="00450A42" w:rsidRPr="000D69DC" w:rsidRDefault="00450A42" w:rsidP="00235187">
      <w:pPr>
        <w:tabs>
          <w:tab w:val="left" w:pos="6804"/>
          <w:tab w:val="left" w:pos="7300"/>
        </w:tabs>
        <w:spacing w:line="276" w:lineRule="auto"/>
        <w:ind w:firstLine="426"/>
        <w:jc w:val="both"/>
        <w:rPr>
          <w:sz w:val="28"/>
          <w:szCs w:val="28"/>
        </w:rPr>
        <w:sectPr w:rsidR="00450A42" w:rsidRPr="000D69DC" w:rsidSect="002F545A">
          <w:headerReference w:type="default" r:id="rId16"/>
          <w:headerReference w:type="first" r:id="rId17"/>
          <w:pgSz w:w="11906" w:h="16838" w:code="9"/>
          <w:pgMar w:top="851" w:right="680" w:bottom="851" w:left="1474" w:header="454" w:footer="454" w:gutter="0"/>
          <w:cols w:space="708"/>
          <w:docGrid w:linePitch="360"/>
        </w:sectPr>
      </w:pPr>
    </w:p>
    <w:p w:rsidR="002F545A" w:rsidRPr="000D69DC" w:rsidRDefault="0055639B" w:rsidP="00450A42">
      <w:pPr>
        <w:pStyle w:val="2"/>
        <w:spacing w:before="120"/>
      </w:pPr>
      <w:bookmarkStart w:id="5" w:name="_Toc47011461"/>
      <w:r w:rsidRPr="000D69DC">
        <w:lastRenderedPageBreak/>
        <w:t xml:space="preserve">Раздел 3. </w:t>
      </w:r>
      <w:r w:rsidR="005F3419" w:rsidRPr="000D69DC">
        <w:t>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  <w:bookmarkEnd w:id="5"/>
    </w:p>
    <w:p w:rsidR="0088018A" w:rsidRPr="000D69DC" w:rsidRDefault="0024036E" w:rsidP="0088018A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Проектируемая территория расположена в Северном планировочном районе в центральной части территории городского поселка Северо-Енисейский, ограничена улицами Ленина, Советская и четной стороной улицы Коммунистическая.</w:t>
      </w:r>
    </w:p>
    <w:p w:rsidR="0024036E" w:rsidRPr="000D69DC" w:rsidRDefault="00022B41" w:rsidP="0088018A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Градостроительная ценность проектируемой территории – высокая.</w:t>
      </w:r>
    </w:p>
    <w:p w:rsidR="0073750C" w:rsidRPr="000D69DC" w:rsidRDefault="0073750C" w:rsidP="0088018A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Бо́льшая часть квартала в </w:t>
      </w:r>
      <w:r w:rsidR="009D6606" w:rsidRPr="000D69DC">
        <w:rPr>
          <w:sz w:val="28"/>
          <w:szCs w:val="28"/>
        </w:rPr>
        <w:t>составе</w:t>
      </w:r>
      <w:r w:rsidRPr="000D69DC">
        <w:rPr>
          <w:sz w:val="28"/>
          <w:szCs w:val="28"/>
        </w:rPr>
        <w:t xml:space="preserve"> проектируемой территории застроена малоэтажными двух- и многоквартирными домами и гаражами для хранения личного автотранспорта. Территория, отводимая под сквер, свободна от застройки.</w:t>
      </w:r>
    </w:p>
    <w:p w:rsidR="000902C6" w:rsidRPr="000D69DC" w:rsidRDefault="000902C6" w:rsidP="000902C6">
      <w:pPr>
        <w:widowControl w:val="0"/>
        <w:tabs>
          <w:tab w:val="left" w:pos="6804"/>
          <w:tab w:val="left" w:pos="7300"/>
        </w:tabs>
        <w:spacing w:after="120"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Экспликация площади проектируемой территории по видам территориальных зон, по видам элементов планировочной структуры и отдельны</w:t>
      </w:r>
      <w:r w:rsidR="00DE41CE" w:rsidRPr="000D69DC">
        <w:rPr>
          <w:sz w:val="28"/>
          <w:szCs w:val="28"/>
        </w:rPr>
        <w:t>м</w:t>
      </w:r>
      <w:r w:rsidRPr="000D69DC">
        <w:rPr>
          <w:sz w:val="28"/>
          <w:szCs w:val="28"/>
        </w:rPr>
        <w:t xml:space="preserve"> территория</w:t>
      </w:r>
      <w:r w:rsidR="00DE41CE" w:rsidRPr="000D69DC">
        <w:rPr>
          <w:sz w:val="28"/>
          <w:szCs w:val="28"/>
        </w:rPr>
        <w:t>м</w:t>
      </w:r>
      <w:r w:rsidRPr="000D69DC">
        <w:rPr>
          <w:sz w:val="28"/>
          <w:szCs w:val="28"/>
        </w:rPr>
        <w:t>, выделяемы</w:t>
      </w:r>
      <w:r w:rsidR="0051663A" w:rsidRPr="000D69DC">
        <w:rPr>
          <w:sz w:val="28"/>
          <w:szCs w:val="28"/>
        </w:rPr>
        <w:t>м</w:t>
      </w:r>
      <w:r w:rsidRPr="000D69DC">
        <w:rPr>
          <w:sz w:val="28"/>
          <w:szCs w:val="28"/>
        </w:rPr>
        <w:t xml:space="preserve"> внутри градостроительного квартала:</w:t>
      </w:r>
    </w:p>
    <w:tbl>
      <w:tblPr>
        <w:tblStyle w:val="af"/>
        <w:tblW w:w="9737" w:type="dxa"/>
        <w:tblLook w:val="04A0"/>
      </w:tblPr>
      <w:tblGrid>
        <w:gridCol w:w="8217"/>
        <w:gridCol w:w="1520"/>
      </w:tblGrid>
      <w:tr w:rsidR="00022B41" w:rsidRPr="000D69DC" w:rsidTr="00291CAB">
        <w:trPr>
          <w:trHeight w:val="371"/>
          <w:tblHeader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Наименование зоны, участка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Площадь, м</w:t>
            </w:r>
            <w:r w:rsidRPr="000D69DC"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</w:tr>
      <w:tr w:rsidR="00291CAB" w:rsidRPr="000D69DC" w:rsidTr="000902C6">
        <w:trPr>
          <w:trHeight w:val="356"/>
        </w:trPr>
        <w:tc>
          <w:tcPr>
            <w:tcW w:w="9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CAB" w:rsidRPr="000D69DC" w:rsidRDefault="00291CAB" w:rsidP="00291C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По видам территориальных зон: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022B41">
            <w:pPr>
              <w:pStyle w:val="afa"/>
              <w:widowControl w:val="0"/>
              <w:numPr>
                <w:ilvl w:val="0"/>
                <w:numId w:val="29"/>
              </w:numPr>
              <w:spacing w:line="276" w:lineRule="auto"/>
              <w:ind w:left="426" w:hanging="426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Зона автомобильного транспорта (АТ)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299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F247A8" w:rsidP="00022B41">
            <w:pPr>
              <w:pStyle w:val="afa"/>
              <w:widowControl w:val="0"/>
              <w:numPr>
                <w:ilvl w:val="0"/>
                <w:numId w:val="29"/>
              </w:numPr>
              <w:tabs>
                <w:tab w:val="left" w:pos="426"/>
              </w:tabs>
              <w:spacing w:line="276" w:lineRule="auto"/>
              <w:ind w:hanging="644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А</w:t>
            </w:r>
            <w:r w:rsidR="00022B41" w:rsidRPr="000D69DC">
              <w:rPr>
                <w:sz w:val="28"/>
                <w:szCs w:val="28"/>
                <w:lang w:eastAsia="en-US"/>
              </w:rPr>
              <w:t xml:space="preserve">дминистративно-деловая </w:t>
            </w:r>
            <w:r w:rsidRPr="000D69DC">
              <w:rPr>
                <w:sz w:val="28"/>
                <w:szCs w:val="28"/>
                <w:lang w:eastAsia="en-US"/>
              </w:rPr>
              <w:t xml:space="preserve">зона </w:t>
            </w:r>
            <w:r w:rsidR="00022B41" w:rsidRPr="000D69DC">
              <w:rPr>
                <w:sz w:val="28"/>
                <w:szCs w:val="28"/>
                <w:lang w:eastAsia="en-US"/>
              </w:rPr>
              <w:t>(О-1)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19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022B41">
            <w:pPr>
              <w:pStyle w:val="afa"/>
              <w:widowControl w:val="0"/>
              <w:numPr>
                <w:ilvl w:val="0"/>
                <w:numId w:val="29"/>
              </w:numPr>
              <w:tabs>
                <w:tab w:val="left" w:pos="426"/>
              </w:tabs>
              <w:spacing w:line="276" w:lineRule="auto"/>
              <w:ind w:left="426" w:hanging="426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Зона застройки среднеэтажными жилыми домами, блокированной застройки и многоквартирными домами (Ж-3)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21 324</w:t>
            </w:r>
          </w:p>
        </w:tc>
      </w:tr>
      <w:tr w:rsidR="00291CAB" w:rsidRPr="000D69DC" w:rsidTr="000902C6">
        <w:trPr>
          <w:trHeight w:val="371"/>
        </w:trPr>
        <w:tc>
          <w:tcPr>
            <w:tcW w:w="97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CAB" w:rsidRPr="000D69DC" w:rsidRDefault="00291CAB" w:rsidP="00291C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По видам элементов планировочной структуры: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291CAB">
            <w:pPr>
              <w:spacing w:line="276" w:lineRule="auto"/>
              <w:ind w:left="29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- т</w:t>
            </w:r>
            <w:r w:rsidR="00291CAB" w:rsidRPr="000D69DC">
              <w:rPr>
                <w:sz w:val="28"/>
                <w:szCs w:val="28"/>
                <w:lang w:eastAsia="en-US"/>
              </w:rPr>
              <w:t>ерритория сохраняемой застройки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686DA1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9 5</w:t>
            </w:r>
            <w:r w:rsidR="00686DA1" w:rsidRPr="000D69DC"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291CAB">
            <w:pPr>
              <w:spacing w:line="276" w:lineRule="auto"/>
              <w:ind w:left="29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- территория проектируемой среднеэтажной жилой застройки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5 703</w:t>
            </w:r>
          </w:p>
        </w:tc>
      </w:tr>
      <w:tr w:rsidR="00022B41" w:rsidRPr="000D69DC" w:rsidTr="00291CAB">
        <w:trPr>
          <w:trHeight w:val="70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291CAB">
            <w:pPr>
              <w:spacing w:line="276" w:lineRule="auto"/>
              <w:ind w:left="29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 xml:space="preserve">- территория </w:t>
            </w:r>
            <w:r w:rsidR="00F247A8" w:rsidRPr="000D69DC">
              <w:rPr>
                <w:sz w:val="28"/>
                <w:szCs w:val="28"/>
                <w:lang w:eastAsia="en-US"/>
              </w:rPr>
              <w:t>общественного рекреационного назначения (сквера)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686DA1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3 7</w:t>
            </w:r>
            <w:r w:rsidR="00686DA1" w:rsidRPr="000D69DC">
              <w:rPr>
                <w:sz w:val="28"/>
                <w:szCs w:val="28"/>
                <w:lang w:eastAsia="en-US"/>
              </w:rPr>
              <w:t>65</w:t>
            </w:r>
          </w:p>
        </w:tc>
      </w:tr>
      <w:tr w:rsidR="00291CAB" w:rsidRPr="000D69DC" w:rsidTr="00291CAB">
        <w:trPr>
          <w:trHeight w:val="239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CAB" w:rsidRPr="000D69DC" w:rsidRDefault="00291CAB" w:rsidP="004D5D0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Итого в красных линиях</w:t>
            </w:r>
            <w:r w:rsidR="0088579E" w:rsidRPr="000D69DC">
              <w:rPr>
                <w:sz w:val="28"/>
                <w:szCs w:val="28"/>
                <w:lang w:eastAsia="en-US"/>
              </w:rPr>
              <w:t xml:space="preserve"> градостроительного квартала</w:t>
            </w:r>
            <w:r w:rsidRPr="000D69DC">
              <w:rPr>
                <w:sz w:val="28"/>
                <w:szCs w:val="28"/>
                <w:lang w:eastAsia="en-US"/>
              </w:rPr>
              <w:t xml:space="preserve">: 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CAB" w:rsidRPr="000D69DC" w:rsidRDefault="00291CAB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19 005</w:t>
            </w:r>
          </w:p>
        </w:tc>
      </w:tr>
      <w:tr w:rsidR="00022B41" w:rsidRPr="000D69DC" w:rsidTr="00291CAB">
        <w:trPr>
          <w:trHeight w:val="371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291CA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- прочие территории (</w:t>
            </w:r>
            <w:r w:rsidR="00291CAB" w:rsidRPr="000D69DC">
              <w:rPr>
                <w:sz w:val="28"/>
                <w:szCs w:val="28"/>
                <w:lang w:eastAsia="en-US"/>
              </w:rPr>
              <w:t>улично-дорожная сеть общего пользования</w:t>
            </w:r>
            <w:r w:rsidRPr="000D69DC">
              <w:rPr>
                <w:sz w:val="28"/>
                <w:szCs w:val="28"/>
                <w:lang w:eastAsia="en-US"/>
              </w:rPr>
              <w:t>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2</w:t>
            </w:r>
            <w:r w:rsidR="00291CAB" w:rsidRPr="000D69DC">
              <w:rPr>
                <w:sz w:val="28"/>
                <w:szCs w:val="28"/>
                <w:lang w:eastAsia="en-US"/>
              </w:rPr>
              <w:t xml:space="preserve"> </w:t>
            </w:r>
            <w:r w:rsidRPr="000D69DC">
              <w:rPr>
                <w:sz w:val="28"/>
                <w:szCs w:val="28"/>
                <w:lang w:eastAsia="en-US"/>
              </w:rPr>
              <w:t>637</w:t>
            </w:r>
          </w:p>
        </w:tc>
      </w:tr>
      <w:tr w:rsidR="00022B41" w:rsidRPr="000D69DC" w:rsidTr="00291CAB">
        <w:trPr>
          <w:trHeight w:val="356"/>
        </w:trPr>
        <w:tc>
          <w:tcPr>
            <w:tcW w:w="8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F247A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 xml:space="preserve">Площадь </w:t>
            </w:r>
            <w:r w:rsidR="00F247A8" w:rsidRPr="000D69DC">
              <w:rPr>
                <w:sz w:val="28"/>
                <w:szCs w:val="28"/>
                <w:lang w:eastAsia="en-US"/>
              </w:rPr>
              <w:t>проектируемой территории</w:t>
            </w:r>
            <w:r w:rsidRPr="000D69DC">
              <w:rPr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2B41" w:rsidRPr="000D69DC" w:rsidRDefault="00022B41" w:rsidP="00CA1632">
            <w:pPr>
              <w:spacing w:line="276" w:lineRule="auto"/>
              <w:ind w:right="278"/>
              <w:jc w:val="right"/>
              <w:rPr>
                <w:sz w:val="28"/>
                <w:szCs w:val="28"/>
                <w:lang w:eastAsia="en-US"/>
              </w:rPr>
            </w:pPr>
            <w:r w:rsidRPr="000D69DC">
              <w:rPr>
                <w:sz w:val="28"/>
                <w:szCs w:val="28"/>
                <w:lang w:eastAsia="en-US"/>
              </w:rPr>
              <w:t>21 642</w:t>
            </w:r>
          </w:p>
        </w:tc>
      </w:tr>
    </w:tbl>
    <w:p w:rsidR="00450A42" w:rsidRPr="000D69DC" w:rsidRDefault="00450A42" w:rsidP="00450A42">
      <w:pPr>
        <w:widowControl w:val="0"/>
        <w:tabs>
          <w:tab w:val="left" w:pos="6804"/>
          <w:tab w:val="left" w:pos="7300"/>
        </w:tabs>
        <w:spacing w:after="120" w:line="276" w:lineRule="auto"/>
        <w:jc w:val="both"/>
        <w:rPr>
          <w:sz w:val="28"/>
          <w:szCs w:val="28"/>
        </w:rPr>
      </w:pPr>
    </w:p>
    <w:p w:rsidR="0073750C" w:rsidRPr="000D69DC" w:rsidRDefault="0073750C" w:rsidP="00450A42">
      <w:pPr>
        <w:widowControl w:val="0"/>
        <w:tabs>
          <w:tab w:val="left" w:pos="6804"/>
          <w:tab w:val="left" w:pos="7300"/>
        </w:tabs>
        <w:spacing w:after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br w:type="page"/>
      </w:r>
    </w:p>
    <w:p w:rsidR="0073750C" w:rsidRPr="000D69DC" w:rsidRDefault="0073750C" w:rsidP="0073750C">
      <w:pPr>
        <w:widowControl w:val="0"/>
        <w:tabs>
          <w:tab w:val="left" w:pos="6804"/>
          <w:tab w:val="left" w:pos="7300"/>
        </w:tabs>
        <w:spacing w:after="120" w:line="276" w:lineRule="auto"/>
        <w:jc w:val="both"/>
        <w:rPr>
          <w:sz w:val="28"/>
          <w:szCs w:val="28"/>
        </w:rPr>
      </w:pPr>
      <w:r w:rsidRPr="000D69DC">
        <w:rPr>
          <w:sz w:val="28"/>
          <w:szCs w:val="28"/>
        </w:rPr>
        <w:lastRenderedPageBreak/>
        <w:t>Каталог координат характерных точек границ проектируемой территории в системе координат МСК 167, принятой для ведения Единого государственного реестра недвижимости на территории Северо-Енисейского района Красноярского края: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73750C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1118205.28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108543.20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1118207.12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108543.76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1118250.47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108568.94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1118281.21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108586.98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1118302.61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108598.82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1118332.45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108614.66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1118338.17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108618.10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1118343.34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108621.53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1118347.56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108624.78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1118351.06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108629.65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1118353.24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108634.20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1118354.48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108637.02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1118355.22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108647.32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1118346.03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108657.91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1118336.57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108673.72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1118335.29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108684.31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1118339.11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108690.95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1118350.69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108702.11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1118356.62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108706.21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1118360.85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108711.01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1118359.07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108715.88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1118335.25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108711.65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1118283.29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108708.63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24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1118277.13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108707.19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1118226.42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108686.73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1118160.16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108655.88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1118139.28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108644.51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1118137.41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108643.50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29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1118140.77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108636.60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30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1118163.85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108598.59</w:t>
            </w:r>
          </w:p>
        </w:tc>
      </w:tr>
      <w:tr w:rsidR="00EA35E0" w:rsidRPr="000D69DC" w:rsidTr="0073750C">
        <w:trPr>
          <w:cantSplit/>
          <w:trHeight w:val="70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1118201.13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108542.10</w:t>
            </w:r>
          </w:p>
        </w:tc>
      </w:tr>
      <w:tr w:rsidR="00EA35E0" w:rsidRPr="000D69DC" w:rsidTr="0073750C">
        <w:trPr>
          <w:cantSplit/>
          <w:trHeight w:val="62"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1118205.28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spacing w:line="276" w:lineRule="auto"/>
              <w:ind w:firstLine="16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108543.20</w:t>
            </w:r>
          </w:p>
        </w:tc>
      </w:tr>
    </w:tbl>
    <w:p w:rsidR="00450A42" w:rsidRPr="000D69DC" w:rsidRDefault="00450A42" w:rsidP="00CA1632">
      <w:pPr>
        <w:widowControl w:val="0"/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</w:p>
    <w:p w:rsidR="00450A42" w:rsidRPr="000D69DC" w:rsidRDefault="00450A42" w:rsidP="00CA1632">
      <w:pPr>
        <w:widowControl w:val="0"/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</w:pPr>
    </w:p>
    <w:p w:rsidR="00450A42" w:rsidRPr="000D69DC" w:rsidRDefault="00450A42" w:rsidP="00CA1632">
      <w:pPr>
        <w:widowControl w:val="0"/>
        <w:tabs>
          <w:tab w:val="left" w:pos="6804"/>
          <w:tab w:val="left" w:pos="7300"/>
        </w:tabs>
        <w:spacing w:line="276" w:lineRule="auto"/>
        <w:jc w:val="both"/>
        <w:rPr>
          <w:sz w:val="28"/>
          <w:szCs w:val="28"/>
        </w:rPr>
        <w:sectPr w:rsidR="00450A42" w:rsidRPr="000D69DC" w:rsidSect="002F545A">
          <w:pgSz w:w="11906" w:h="16838" w:code="9"/>
          <w:pgMar w:top="851" w:right="680" w:bottom="851" w:left="1474" w:header="454" w:footer="454" w:gutter="0"/>
          <w:cols w:space="708"/>
          <w:docGrid w:linePitch="360"/>
        </w:sectPr>
      </w:pPr>
    </w:p>
    <w:p w:rsidR="005F3419" w:rsidRPr="000D69DC" w:rsidRDefault="0055639B" w:rsidP="0055639B">
      <w:pPr>
        <w:pStyle w:val="2"/>
      </w:pPr>
      <w:bookmarkStart w:id="6" w:name="_Toc47011462"/>
      <w:r w:rsidRPr="000D69DC">
        <w:lastRenderedPageBreak/>
        <w:t xml:space="preserve">Раздел 4. </w:t>
      </w:r>
      <w:r w:rsidR="005F3419" w:rsidRPr="000D69DC">
        <w:t>Каталоги координат поворотных точек границ образуемых земельных участков</w:t>
      </w:r>
      <w:bookmarkEnd w:id="6"/>
    </w:p>
    <w:p w:rsidR="00EA35E0" w:rsidRPr="000D69DC" w:rsidRDefault="00EA35E0" w:rsidP="00EA35E0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Земельный участок с условным номером 1.1</w:t>
      </w:r>
    </w:p>
    <w:p w:rsidR="00EA35E0" w:rsidRPr="000D69DC" w:rsidRDefault="00EA35E0" w:rsidP="004D5D07">
      <w:pPr>
        <w:widowControl w:val="0"/>
        <w:tabs>
          <w:tab w:val="left" w:pos="6804"/>
          <w:tab w:val="left" w:pos="7300"/>
        </w:tabs>
        <w:spacing w:after="120"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Площадь: </w:t>
      </w:r>
      <w:r w:rsidR="00334D68" w:rsidRPr="000D69DC">
        <w:rPr>
          <w:sz w:val="28"/>
          <w:szCs w:val="28"/>
        </w:rPr>
        <w:t>459</w:t>
      </w:r>
      <w:r w:rsidRPr="000D69DC">
        <w:rPr>
          <w:sz w:val="28"/>
          <w:szCs w:val="28"/>
        </w:rPr>
        <w:t xml:space="preserve"> </w:t>
      </w:r>
      <w:r w:rsidR="004D5D07" w:rsidRPr="000D69DC">
        <w:rPr>
          <w:sz w:val="28"/>
          <w:szCs w:val="28"/>
        </w:rPr>
        <w:t>м</w:t>
      </w:r>
      <w:r w:rsidR="004D5D07" w:rsidRPr="000D69DC">
        <w:rPr>
          <w:sz w:val="28"/>
          <w:szCs w:val="28"/>
          <w:vertAlign w:val="superscript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1118189.32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1118182.35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108612.90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1118174.02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108623.01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1118161.19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108612.97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1118174.34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108591.73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108592.23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1118189.51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108600.83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1118189.32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108602.09</w:t>
            </w:r>
          </w:p>
        </w:tc>
      </w:tr>
    </w:tbl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EA35E0" w:rsidRPr="000D69DC" w:rsidRDefault="00EA35E0" w:rsidP="00EA35E0">
      <w:pPr>
        <w:widowControl w:val="0"/>
        <w:tabs>
          <w:tab w:val="left" w:pos="6804"/>
          <w:tab w:val="left" w:pos="7300"/>
        </w:tabs>
        <w:spacing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Земельный участок с условным номером 1.2</w:t>
      </w:r>
    </w:p>
    <w:p w:rsidR="00EA35E0" w:rsidRPr="000D69DC" w:rsidRDefault="00EA35E0" w:rsidP="004D5D07">
      <w:pPr>
        <w:widowControl w:val="0"/>
        <w:tabs>
          <w:tab w:val="left" w:pos="6804"/>
          <w:tab w:val="left" w:pos="7300"/>
        </w:tabs>
        <w:spacing w:after="120" w:line="276" w:lineRule="auto"/>
        <w:ind w:firstLine="425"/>
        <w:jc w:val="both"/>
        <w:rPr>
          <w:sz w:val="28"/>
          <w:szCs w:val="28"/>
        </w:rPr>
      </w:pPr>
      <w:r w:rsidRPr="000D69DC">
        <w:rPr>
          <w:sz w:val="28"/>
          <w:szCs w:val="28"/>
        </w:rPr>
        <w:t xml:space="preserve">Площадь: </w:t>
      </w:r>
      <w:r w:rsidR="00334D68" w:rsidRPr="000D69DC">
        <w:rPr>
          <w:sz w:val="28"/>
          <w:szCs w:val="28"/>
        </w:rPr>
        <w:t>2343</w:t>
      </w:r>
      <w:r w:rsidRPr="000D69DC">
        <w:rPr>
          <w:sz w:val="28"/>
          <w:szCs w:val="28"/>
        </w:rPr>
        <w:t xml:space="preserve"> </w:t>
      </w:r>
      <w:r w:rsidR="004D5D07" w:rsidRPr="000D69DC">
        <w:rPr>
          <w:sz w:val="28"/>
          <w:szCs w:val="28"/>
        </w:rPr>
        <w:t>м</w:t>
      </w:r>
      <w:r w:rsidR="004D5D07" w:rsidRPr="000D69DC">
        <w:rPr>
          <w:sz w:val="28"/>
          <w:szCs w:val="28"/>
          <w:vertAlign w:val="superscript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1118295.26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108631.32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1118294.90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108629.37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1118294.31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108628.89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1118291.62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108627.15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1118290.21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108626.11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1118286.15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108623.12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1118283.88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108626.40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1118267.27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108616.46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1118255.77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108632.16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108630.06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1118251.08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108628.68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1118239.83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108618.85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1118233.90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108615.14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1118257.81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108574.75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1118281.24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108588.30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1118306.09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108601.08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1118309.40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108602.78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1118305.79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108603.88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1118296.59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108632.20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1118295.26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108631.32</w:t>
            </w:r>
          </w:p>
        </w:tc>
      </w:tr>
    </w:tbl>
    <w:p w:rsidR="00334D68" w:rsidRPr="000D69DC" w:rsidRDefault="00334D68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br w:type="page"/>
      </w:r>
    </w:p>
    <w:p w:rsidR="00796724" w:rsidRPr="000D69DC" w:rsidRDefault="00796724" w:rsidP="00796724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lastRenderedPageBreak/>
        <w:t>Земельный участок с условным номером 1.3</w:t>
      </w:r>
    </w:p>
    <w:p w:rsidR="00796724" w:rsidRPr="000D69DC" w:rsidRDefault="00796724" w:rsidP="00796724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Площадь: 1239 м</w:t>
      </w:r>
      <w:r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796724" w:rsidRPr="000D69DC" w:rsidTr="00D41F46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796724" w:rsidRPr="000D69DC" w:rsidRDefault="00796724" w:rsidP="00D41F46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D41F46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D41F46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1118296.59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108632.20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1118305.79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108603.88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1118309.40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108602.78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1118326.47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108612.12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1118338.10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108619.70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1118345.96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108625.22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1118348.83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108628.63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1118349.16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108632.55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1118343.63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108642.37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1118338.19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108643.88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1118337.82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108644.47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1118315.00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108630.00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1118308.54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108641.56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1118296.30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108634.17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1118295.79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108633.65</w:t>
            </w:r>
          </w:p>
        </w:tc>
      </w:tr>
      <w:tr w:rsidR="00796724" w:rsidRPr="000D69DC" w:rsidTr="00D41F46">
        <w:trPr>
          <w:cantSplit/>
          <w:trHeight w:val="62"/>
        </w:trPr>
        <w:tc>
          <w:tcPr>
            <w:tcW w:w="2127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1118296.59</w:t>
            </w:r>
          </w:p>
        </w:tc>
        <w:tc>
          <w:tcPr>
            <w:tcW w:w="3189" w:type="dxa"/>
            <w:vAlign w:val="center"/>
          </w:tcPr>
          <w:p w:rsidR="00796724" w:rsidRPr="000D69DC" w:rsidRDefault="00796724" w:rsidP="0079672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108632.20</w:t>
            </w:r>
          </w:p>
        </w:tc>
      </w:tr>
    </w:tbl>
    <w:p w:rsidR="00796724" w:rsidRPr="000D69DC" w:rsidRDefault="00796724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Земельный участок с условным номером 2.1</w:t>
      </w:r>
    </w:p>
    <w:p w:rsidR="00EA35E0" w:rsidRPr="000D69DC" w:rsidRDefault="00EA35E0" w:rsidP="004D5D07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</w:t>
      </w:r>
      <w:r w:rsidR="00334D68" w:rsidRPr="000D69DC">
        <w:rPr>
          <w:rFonts w:eastAsia="SimSun"/>
          <w:sz w:val="28"/>
          <w:szCs w:val="28"/>
          <w:lang w:val="ru-RU"/>
        </w:rPr>
        <w:t>1838</w:t>
      </w:r>
      <w:r w:rsidRPr="000D69DC">
        <w:rPr>
          <w:rFonts w:eastAsia="SimSun"/>
          <w:sz w:val="28"/>
          <w:szCs w:val="28"/>
          <w:lang w:val="ru-RU"/>
        </w:rPr>
        <w:t xml:space="preserve"> </w:t>
      </w:r>
      <w:r w:rsidR="004D5D07" w:rsidRPr="000D69DC">
        <w:rPr>
          <w:rFonts w:eastAsia="SimSun"/>
          <w:sz w:val="28"/>
          <w:szCs w:val="28"/>
          <w:lang w:val="ru-RU"/>
        </w:rPr>
        <w:t>м</w:t>
      </w:r>
      <w:r w:rsidR="004D5D07"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1118231.69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108646.13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1118241.26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108651.27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1118245.72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108654.99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1118247.29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108656.29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1118231.45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108675.91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1118228.84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108673.67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1118225.74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108671.01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1118217.91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108664.28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1118223.25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108658.06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1118225.87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108654.61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1118229.95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108648.47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1118231.69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108646.13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1118213.18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1118217.60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108629.32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1118221.54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108632.98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108637.75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1118213.18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1118160.86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108621.74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1118163.76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108623.96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1118165.53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108621.54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1118167.79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108623.27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1118166.02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108625.70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1118161.86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108631.42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1118159.73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108634.34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1118153.04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108629.12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1118155.20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108626.22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1118156.70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108627.45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1118160.86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108621.74</w:t>
            </w:r>
          </w:p>
        </w:tc>
      </w:tr>
      <w:tr w:rsidR="00334D68" w:rsidRPr="000D69DC" w:rsidTr="00334D68">
        <w:trPr>
          <w:cantSplit/>
          <w:trHeight w:val="275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1118182.35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108612.90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1118194.24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108621.45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1118195.13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108622.09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1118205.32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108629.43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1118211.46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108634.20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1118197.37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108653.18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1118183.26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108642.05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1118171.60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108632.84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1118175.28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108628.51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1118171.84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108625.66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1118174.02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108623.01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1118161.19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108612.97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1118174.34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108591.73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108592.23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1118189.51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108600.83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1118189.32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1118182.35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108612.90</w:t>
            </w:r>
          </w:p>
        </w:tc>
      </w:tr>
    </w:tbl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Земельный участок с условным номером 2.2</w:t>
      </w:r>
    </w:p>
    <w:p w:rsidR="00EA35E0" w:rsidRPr="000D69DC" w:rsidRDefault="00EA35E0" w:rsidP="004D5D07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</w:t>
      </w:r>
      <w:r w:rsidR="00334D68" w:rsidRPr="000D69DC">
        <w:rPr>
          <w:rFonts w:eastAsia="SimSun"/>
          <w:sz w:val="28"/>
          <w:szCs w:val="28"/>
          <w:lang w:val="ru-RU"/>
        </w:rPr>
        <w:t>2205</w:t>
      </w:r>
      <w:r w:rsidRPr="000D69DC">
        <w:rPr>
          <w:rFonts w:eastAsia="SimSun"/>
          <w:sz w:val="28"/>
          <w:szCs w:val="28"/>
          <w:lang w:val="ru-RU"/>
        </w:rPr>
        <w:t xml:space="preserve"> </w:t>
      </w:r>
      <w:r w:rsidR="004D5D07" w:rsidRPr="000D69DC">
        <w:rPr>
          <w:rFonts w:eastAsia="SimSun"/>
          <w:sz w:val="28"/>
          <w:szCs w:val="28"/>
          <w:lang w:val="ru-RU"/>
        </w:rPr>
        <w:t>м</w:t>
      </w:r>
      <w:r w:rsidR="004D5D07"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1118290.21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108626.11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1118286.15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108623.12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1118283.88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108626.40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1118267.27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108616.46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1118255.77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108632.16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108630.06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1118251.08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108628.68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1118239.83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108618.85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1118233.90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108615.14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1118257.81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108574.75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1118281.24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108588.30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1118306.09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108601.08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1118291.34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108624.52</w:t>
            </w:r>
          </w:p>
        </w:tc>
      </w:tr>
      <w:tr w:rsidR="00334D68" w:rsidRPr="000D69DC" w:rsidTr="00334D68">
        <w:trPr>
          <w:cantSplit/>
          <w:trHeight w:val="70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1118290.21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108626.11</w:t>
            </w:r>
          </w:p>
        </w:tc>
      </w:tr>
    </w:tbl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Земельный участок с условным номером 2.3</w:t>
      </w:r>
    </w:p>
    <w:p w:rsidR="00EA35E0" w:rsidRPr="000D69DC" w:rsidRDefault="00EA35E0" w:rsidP="004D5D07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</w:t>
      </w:r>
      <w:r w:rsidR="00334D68" w:rsidRPr="000D69DC">
        <w:rPr>
          <w:rFonts w:eastAsia="SimSun"/>
          <w:sz w:val="28"/>
          <w:szCs w:val="28"/>
          <w:lang w:val="ru-RU"/>
        </w:rPr>
        <w:t>1377</w:t>
      </w:r>
      <w:r w:rsidRPr="000D69DC">
        <w:rPr>
          <w:rFonts w:eastAsia="SimSun"/>
          <w:sz w:val="28"/>
          <w:szCs w:val="28"/>
          <w:lang w:val="ru-RU"/>
        </w:rPr>
        <w:t xml:space="preserve"> </w:t>
      </w:r>
      <w:r w:rsidR="004D5D07" w:rsidRPr="000D69DC">
        <w:rPr>
          <w:rFonts w:eastAsia="SimSun"/>
          <w:sz w:val="28"/>
          <w:szCs w:val="28"/>
          <w:lang w:val="ru-RU"/>
        </w:rPr>
        <w:t>м</w:t>
      </w:r>
      <w:r w:rsidR="004D5D07"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1118290.21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108626.11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1118291.34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108624.52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1118306.09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108601.08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1118309.40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108602.78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1118326.47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108612.12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1118338.10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108619.70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1118345.96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108625.22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1118348.83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108628.63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1118349.16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108632.55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1118343.63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108642.37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1118338.19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108643.88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1118337.82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108644.47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1118315.00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108630.00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1118308.54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108641.56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108634.17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1118295.79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108633.65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1118296.59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108632.20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1118295.26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108631.32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1118294.90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108629.37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1118294.31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108628.89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1118291.62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108627.15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1118290.21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108626.11</w:t>
            </w:r>
          </w:p>
        </w:tc>
      </w:tr>
    </w:tbl>
    <w:p w:rsidR="004B605E" w:rsidRPr="000D69DC" w:rsidRDefault="004B605E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br w:type="page"/>
      </w:r>
    </w:p>
    <w:p w:rsidR="00334D68" w:rsidRPr="000D69DC" w:rsidRDefault="00334D68" w:rsidP="00334D68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lastRenderedPageBreak/>
        <w:t>Земельный участок с условным номером 2.4</w:t>
      </w:r>
    </w:p>
    <w:p w:rsidR="00334D68" w:rsidRPr="000D69DC" w:rsidRDefault="00334D68" w:rsidP="00334D68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</w:t>
      </w:r>
      <w:r w:rsidRPr="000D69DC">
        <w:rPr>
          <w:rFonts w:eastAsia="SimSun"/>
          <w:sz w:val="28"/>
          <w:szCs w:val="28"/>
        </w:rPr>
        <w:t>792</w:t>
      </w:r>
      <w:r w:rsidRPr="000D69DC">
        <w:rPr>
          <w:rFonts w:eastAsia="SimSun"/>
          <w:sz w:val="28"/>
          <w:szCs w:val="28"/>
          <w:lang w:val="ru-RU"/>
        </w:rPr>
        <w:t xml:space="preserve"> м</w:t>
      </w:r>
      <w:r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334D68" w:rsidRPr="000D69DC" w:rsidTr="00123DB4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108592.23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1118184.19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108578.28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1118186.77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108579.80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1118187.71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108580.23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1118195.87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108585.00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1118213.39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108586.75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1118211.59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108590.78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1118218.05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108594.39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1118215.22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108599.49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1118217.55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108600.83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1118219.97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108601.57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1118218.77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108603.37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1118217.95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108605.15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1118212.28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108614.07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1118191.61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108602.09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108592.23</w:t>
            </w:r>
          </w:p>
        </w:tc>
      </w:tr>
    </w:tbl>
    <w:p w:rsidR="004B605E" w:rsidRPr="000D69DC" w:rsidRDefault="004B605E" w:rsidP="00334D68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334D68" w:rsidRPr="000D69DC" w:rsidRDefault="00334D68" w:rsidP="00334D68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Земельный участок с условным номером 2.5</w:t>
      </w:r>
    </w:p>
    <w:p w:rsidR="00334D68" w:rsidRPr="000D69DC" w:rsidRDefault="00334D68" w:rsidP="00334D68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</w:t>
      </w:r>
      <w:r w:rsidRPr="000D69DC">
        <w:rPr>
          <w:rFonts w:eastAsia="SimSun"/>
          <w:sz w:val="28"/>
          <w:szCs w:val="28"/>
        </w:rPr>
        <w:t>3765</w:t>
      </w:r>
      <w:r w:rsidRPr="000D69DC">
        <w:rPr>
          <w:rFonts w:eastAsia="SimSun"/>
          <w:sz w:val="28"/>
          <w:szCs w:val="28"/>
          <w:lang w:val="ru-RU"/>
        </w:rPr>
        <w:t xml:space="preserve"> м</w:t>
      </w:r>
      <w:r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334D68" w:rsidRPr="000D69DC" w:rsidTr="00123DB4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123DB4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1118308.30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108663.22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1118329.37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108675.77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1118327.63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108681.30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1118330.38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108684.48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1118331.94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108688.62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1118336.38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108693.59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1118340.98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108697.36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1118351.70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108705.49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1118350.47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108708.02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1118325.74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108705.57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1118311.75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108705.37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1118297.69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108705.40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1118284.80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108703.27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1118268.04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108698.74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1118262.53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108696.75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108692.11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1118254.39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108686.90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1118254.84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108683.74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1118252.45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108660.03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1118252.45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108658.82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1118252.76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108657.66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1118253.38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108656.64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1118253.55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108656.41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1118256.25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108658.21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1118259.84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108659.92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1118277.15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108668.21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1118288.22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108647.13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1118296.30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108634.17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1118308.54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108641.56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1118319.95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108645.37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1118313.34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108655.50</w:t>
            </w:r>
          </w:p>
        </w:tc>
      </w:tr>
      <w:tr w:rsidR="00334D68" w:rsidRPr="000D69DC" w:rsidTr="00123DB4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1118308.30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108663.22</w:t>
            </w:r>
          </w:p>
        </w:tc>
      </w:tr>
    </w:tbl>
    <w:p w:rsidR="00494CE4" w:rsidRPr="000D69DC" w:rsidRDefault="00494CE4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</w:p>
    <w:p w:rsidR="00EA35E0" w:rsidRPr="000D69DC" w:rsidRDefault="00EA35E0" w:rsidP="004D5D07">
      <w:pPr>
        <w:pStyle w:val="aff5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>Земельный участок с условным номером 3.1</w:t>
      </w:r>
    </w:p>
    <w:p w:rsidR="00EA35E0" w:rsidRPr="000D69DC" w:rsidRDefault="00EA35E0" w:rsidP="004D5D07">
      <w:pPr>
        <w:pStyle w:val="aff5"/>
        <w:spacing w:after="120"/>
        <w:ind w:right="1303" w:firstLine="426"/>
        <w:rPr>
          <w:rFonts w:eastAsia="SimSun"/>
          <w:sz w:val="28"/>
          <w:szCs w:val="28"/>
          <w:lang w:val="ru-RU"/>
        </w:rPr>
      </w:pPr>
      <w:r w:rsidRPr="000D69DC">
        <w:rPr>
          <w:rFonts w:eastAsia="SimSun"/>
          <w:sz w:val="28"/>
          <w:szCs w:val="28"/>
          <w:lang w:val="ru-RU"/>
        </w:rPr>
        <w:t xml:space="preserve">Площадь: 5700 </w:t>
      </w:r>
      <w:r w:rsidR="004D5D07" w:rsidRPr="000D69DC">
        <w:rPr>
          <w:rFonts w:eastAsia="SimSun"/>
          <w:sz w:val="28"/>
          <w:szCs w:val="28"/>
          <w:lang w:val="ru-RU"/>
        </w:rPr>
        <w:t>м</w:t>
      </w:r>
      <w:r w:rsidR="004D5D07" w:rsidRPr="000D69DC">
        <w:rPr>
          <w:rFonts w:eastAsia="SimSun"/>
          <w:sz w:val="28"/>
          <w:szCs w:val="28"/>
          <w:vertAlign w:val="superscript"/>
          <w:lang w:val="ru-RU"/>
        </w:rPr>
        <w:t>2</w:t>
      </w:r>
    </w:p>
    <w:tbl>
      <w:tblPr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2127"/>
        <w:gridCol w:w="3189"/>
        <w:gridCol w:w="3189"/>
      </w:tblGrid>
      <w:tr w:rsidR="00EA35E0" w:rsidRPr="000D69DC" w:rsidTr="004D5D07">
        <w:trPr>
          <w:cantSplit/>
          <w:trHeight w:val="64"/>
          <w:tblHeader/>
        </w:trPr>
        <w:tc>
          <w:tcPr>
            <w:tcW w:w="2127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№ точки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X</w:t>
            </w:r>
          </w:p>
        </w:tc>
        <w:tc>
          <w:tcPr>
            <w:tcW w:w="3189" w:type="dxa"/>
            <w:vAlign w:val="center"/>
          </w:tcPr>
          <w:p w:rsidR="00EA35E0" w:rsidRPr="000D69DC" w:rsidRDefault="00EA35E0" w:rsidP="00EA35E0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Y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1118238.85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108645.38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1118240.54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108647.08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1118247.60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108652.44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1118253.55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108656.41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1118253.38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108656.64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1118252.76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108657.66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1118252.45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108658.82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1118252.45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108660.03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1118254.84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108683.74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1118254.39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108686.90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1118252.20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108692.11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1118220.44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108677.85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1118180.96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108656.44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1118145.93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108636.10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1118174.34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108591.73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1118175.18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108592.23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17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1118191.61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108602.09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1118212.28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108614.07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1118217.95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108605.15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1118233.90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108615.14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1118239.83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108618.85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22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1118251.08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108628.68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1118238.85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108645.38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1118169.40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108642.60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24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1118170.80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108640.30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25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1118170.00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108639.70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26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1118168.60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108642.00</w:t>
            </w:r>
          </w:p>
        </w:tc>
      </w:tr>
      <w:tr w:rsidR="00334D68" w:rsidRPr="000D69DC" w:rsidTr="004D5D07">
        <w:trPr>
          <w:cantSplit/>
          <w:trHeight w:val="62"/>
        </w:trPr>
        <w:tc>
          <w:tcPr>
            <w:tcW w:w="2127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23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1118169.40</w:t>
            </w:r>
          </w:p>
        </w:tc>
        <w:tc>
          <w:tcPr>
            <w:tcW w:w="3189" w:type="dxa"/>
            <w:vAlign w:val="center"/>
          </w:tcPr>
          <w:p w:rsidR="00334D68" w:rsidRPr="000D69DC" w:rsidRDefault="00334D68" w:rsidP="00334D68">
            <w:pPr>
              <w:widowControl w:val="0"/>
              <w:tabs>
                <w:tab w:val="left" w:pos="1887"/>
              </w:tabs>
              <w:spacing w:line="276" w:lineRule="auto"/>
              <w:jc w:val="center"/>
              <w:rPr>
                <w:sz w:val="28"/>
                <w:szCs w:val="28"/>
              </w:rPr>
            </w:pPr>
            <w:r w:rsidRPr="000D69DC">
              <w:rPr>
                <w:sz w:val="28"/>
                <w:szCs w:val="28"/>
              </w:rPr>
              <w:t>108642.60</w:t>
            </w:r>
          </w:p>
        </w:tc>
      </w:tr>
    </w:tbl>
    <w:p w:rsidR="004D5D07" w:rsidRPr="00812A0A" w:rsidRDefault="00812A0A" w:rsidP="00043ACD">
      <w:pPr>
        <w:widowControl w:val="0"/>
        <w:spacing w:before="240" w:after="120" w:line="276" w:lineRule="auto"/>
        <w:ind w:right="113" w:firstLine="426"/>
        <w:jc w:val="both"/>
        <w:rPr>
          <w:sz w:val="28"/>
          <w:szCs w:val="28"/>
        </w:rPr>
      </w:pPr>
      <w:r w:rsidRPr="000D69DC">
        <w:rPr>
          <w:sz w:val="28"/>
          <w:szCs w:val="28"/>
        </w:rPr>
        <w:t>К</w:t>
      </w:r>
      <w:r w:rsidR="004D5D07" w:rsidRPr="000D69DC">
        <w:rPr>
          <w:sz w:val="28"/>
          <w:szCs w:val="28"/>
        </w:rPr>
        <w:t>оординат</w:t>
      </w:r>
      <w:r w:rsidRPr="000D69DC">
        <w:rPr>
          <w:sz w:val="28"/>
          <w:szCs w:val="28"/>
        </w:rPr>
        <w:t>ы</w:t>
      </w:r>
      <w:r w:rsidR="004D5D07" w:rsidRPr="000D69DC">
        <w:rPr>
          <w:sz w:val="28"/>
          <w:szCs w:val="28"/>
        </w:rPr>
        <w:t xml:space="preserve"> характерных</w:t>
      </w:r>
      <w:r w:rsidR="00DD2E64" w:rsidRPr="000D69DC">
        <w:rPr>
          <w:sz w:val="28"/>
          <w:szCs w:val="28"/>
        </w:rPr>
        <w:t xml:space="preserve"> (поворотных)</w:t>
      </w:r>
      <w:r w:rsidR="004D5D07" w:rsidRPr="000D69DC">
        <w:rPr>
          <w:sz w:val="28"/>
          <w:szCs w:val="28"/>
        </w:rPr>
        <w:t xml:space="preserve"> точек границ </w:t>
      </w:r>
      <w:r w:rsidRPr="000D69DC">
        <w:rPr>
          <w:sz w:val="28"/>
          <w:szCs w:val="28"/>
        </w:rPr>
        <w:t>образуемых земельных участков приведены</w:t>
      </w:r>
      <w:r w:rsidR="004D5D07" w:rsidRPr="000D69DC">
        <w:rPr>
          <w:sz w:val="28"/>
          <w:szCs w:val="28"/>
        </w:rPr>
        <w:t xml:space="preserve"> в системе координат МСК 167, принятой для ведения Единого государственного реестра недвижимости на территории Северо-Енисей</w:t>
      </w:r>
      <w:r w:rsidR="005C2051" w:rsidRPr="000D69DC">
        <w:rPr>
          <w:sz w:val="28"/>
          <w:szCs w:val="28"/>
        </w:rPr>
        <w:t>ского района Красноярского края.</w:t>
      </w:r>
      <w:r w:rsidR="00EF3F3B" w:rsidRPr="00EF3F3B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EF3F3B">
        <w:rPr>
          <w:noProof/>
          <w:sz w:val="28"/>
          <w:szCs w:val="28"/>
        </w:rPr>
        <w:lastRenderedPageBreak/>
        <w:drawing>
          <wp:inline distT="0" distB="0" distL="0" distR="0">
            <wp:extent cx="6192520" cy="8756126"/>
            <wp:effectExtent l="19050" t="0" r="0" b="0"/>
            <wp:docPr id="1" name="Рисунок 1" descr="C:\Users\VKV\Documents\Работа комиссии\000 ППМТ, ПЗЗ. генпланы и ПБ\23 ППМТ Ленина 60 кв О подготовке ППМТ                                      В РАБОТЕ\Утверждение\Приложение\ПМ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V\Documents\Работа комиссии\000 ППМТ, ПЗЗ. генпланы и ПБ\23 ППМТ Ленина 60 кв О подготовке ППМТ                                      В РАБОТЕ\Утверждение\Приложение\ПМ1.jpg"/>
                    <pic:cNvPicPr>
                      <a:picLocks noChangeAspect="1" noChangeArrowheads="1"/>
                    </pic:cNvPicPr>
                  </pic:nvPicPr>
                  <pic:blipFill>
                    <a:blip r:embed="rId1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75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3F3B" w:rsidRPr="00EF3F3B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EF3F3B"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6192520" cy="8756126"/>
            <wp:effectExtent l="19050" t="0" r="0" b="0"/>
            <wp:docPr id="4" name="Рисунок 2" descr="C:\Users\VKV\Documents\Работа комиссии\000 ППМТ, ПЗЗ. генпланы и ПБ\23 ППМТ Ленина 60 кв О подготовке ППМТ                                      В РАБОТЕ\Утверждение\Приложение\ПМ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V\Documents\Работа комиссии\000 ППМТ, ПЗЗ. генпланы и ПБ\23 ППМТ Ленина 60 кв О подготовке ППМТ                                      В РАБОТЕ\Утверждение\Приложение\ПМ2.jpg"/>
                    <pic:cNvPicPr>
                      <a:picLocks noChangeAspect="1" noChangeArrowheads="1"/>
                    </pic:cNvPicPr>
                  </pic:nvPicPr>
                  <pic:blipFill>
                    <a:blip r:embed="rId1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75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3F3B" w:rsidRPr="00EF3F3B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EF3F3B"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6192520" cy="8756126"/>
            <wp:effectExtent l="19050" t="0" r="0" b="0"/>
            <wp:docPr id="5" name="Рисунок 3" descr="C:\Users\VKV\Documents\Работа комиссии\000 ППМТ, ПЗЗ. генпланы и ПБ\23 ППМТ Ленина 60 кв О подготовке ППМТ                                      В РАБОТЕ\Утверждение\Приложение\ПМ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V\Documents\Работа комиссии\000 ППМТ, ПЗЗ. генпланы и ПБ\23 ППМТ Ленина 60 кв О подготовке ППМТ                                      В РАБОТЕ\Утверждение\Приложение\ПМ3.jpg"/>
                    <pic:cNvPicPr>
                      <a:picLocks noChangeAspect="1" noChangeArrowheads="1"/>
                    </pic:cNvPicPr>
                  </pic:nvPicPr>
                  <pic:blipFill>
                    <a:blip r:embed="rId2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75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3F3B" w:rsidRPr="00EF3F3B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EF3F3B">
        <w:rPr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lastRenderedPageBreak/>
        <w:drawing>
          <wp:inline distT="0" distB="0" distL="0" distR="0">
            <wp:extent cx="6192520" cy="8756126"/>
            <wp:effectExtent l="19050" t="0" r="0" b="0"/>
            <wp:docPr id="6" name="Рисунок 4" descr="C:\Users\VKV\Documents\Работа комиссии\000 ППМТ, ПЗЗ. генпланы и ПБ\23 ППМТ Ленина 60 кв О подготовке ППМТ                                      В РАБОТЕ\Утверждение\Приложение\ПМ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KV\Documents\Работа комиссии\000 ППМТ, ПЗЗ. генпланы и ПБ\23 ППМТ Ленина 60 кв О подготовке ППМТ                                      В РАБОТЕ\Утверждение\Приложение\ПМ итог.jpg"/>
                    <pic:cNvPicPr>
                      <a:picLocks noChangeAspect="1" noChangeArrowheads="1"/>
                    </pic:cNvPicPr>
                  </pic:nvPicPr>
                  <pic:blipFill>
                    <a:blip r:embed="rId21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756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D5D07" w:rsidRPr="00812A0A" w:rsidSect="002F545A">
      <w:pgSz w:w="11906" w:h="16838" w:code="9"/>
      <w:pgMar w:top="851" w:right="680" w:bottom="851" w:left="147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F6E" w:rsidRDefault="007B3F6E">
      <w:r>
        <w:separator/>
      </w:r>
    </w:p>
    <w:p w:rsidR="007B3F6E" w:rsidRDefault="007B3F6E"/>
    <w:p w:rsidR="007B3F6E" w:rsidRDefault="007B3F6E"/>
  </w:endnote>
  <w:endnote w:type="continuationSeparator" w:id="1">
    <w:p w:rsidR="007B3F6E" w:rsidRDefault="007B3F6E">
      <w:r>
        <w:continuationSeparator/>
      </w:r>
    </w:p>
    <w:p w:rsidR="007B3F6E" w:rsidRDefault="007B3F6E"/>
    <w:p w:rsidR="007B3F6E" w:rsidRDefault="007B3F6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EF" w:rsidRDefault="002339FC" w:rsidP="00D410E1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BE56E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E56EF">
      <w:rPr>
        <w:rStyle w:val="ad"/>
        <w:noProof/>
      </w:rPr>
      <w:t>1</w:t>
    </w:r>
    <w:r>
      <w:rPr>
        <w:rStyle w:val="ad"/>
      </w:rPr>
      <w:fldChar w:fldCharType="end"/>
    </w:r>
  </w:p>
  <w:p w:rsidR="00BE56EF" w:rsidRDefault="00BE56EF" w:rsidP="00D410E1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EF" w:rsidRDefault="00BE56EF" w:rsidP="004620DA">
    <w:pPr>
      <w:pStyle w:val="ab"/>
      <w:tabs>
        <w:tab w:val="clear" w:pos="4677"/>
        <w:tab w:val="clear" w:pos="9355"/>
        <w:tab w:val="left" w:pos="2024"/>
        <w:tab w:val="left" w:pos="3532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F6E" w:rsidRDefault="007B3F6E">
      <w:r>
        <w:separator/>
      </w:r>
    </w:p>
    <w:p w:rsidR="007B3F6E" w:rsidRDefault="007B3F6E"/>
    <w:p w:rsidR="007B3F6E" w:rsidRDefault="007B3F6E"/>
  </w:footnote>
  <w:footnote w:type="continuationSeparator" w:id="1">
    <w:p w:rsidR="007B3F6E" w:rsidRDefault="007B3F6E">
      <w:r>
        <w:continuationSeparator/>
      </w:r>
    </w:p>
    <w:p w:rsidR="007B3F6E" w:rsidRDefault="007B3F6E"/>
    <w:p w:rsidR="007B3F6E" w:rsidRDefault="007B3F6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24825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6EF" w:rsidRPr="002F545A" w:rsidRDefault="002339FC">
        <w:pPr>
          <w:pStyle w:val="af1"/>
          <w:jc w:val="center"/>
          <w:rPr>
            <w:sz w:val="24"/>
            <w:szCs w:val="24"/>
          </w:rPr>
        </w:pPr>
        <w:r w:rsidRPr="002F545A">
          <w:rPr>
            <w:sz w:val="24"/>
            <w:szCs w:val="24"/>
          </w:rPr>
          <w:fldChar w:fldCharType="begin"/>
        </w:r>
        <w:r w:rsidR="00BE56EF" w:rsidRPr="002F545A">
          <w:rPr>
            <w:sz w:val="24"/>
            <w:szCs w:val="24"/>
          </w:rPr>
          <w:instrText>PAGE   \* MERGEFORMAT</w:instrText>
        </w:r>
        <w:r w:rsidRPr="002F545A">
          <w:rPr>
            <w:sz w:val="24"/>
            <w:szCs w:val="24"/>
          </w:rPr>
          <w:fldChar w:fldCharType="separate"/>
        </w:r>
        <w:r w:rsidR="00EF3F3B">
          <w:rPr>
            <w:noProof/>
            <w:sz w:val="24"/>
            <w:szCs w:val="24"/>
          </w:rPr>
          <w:t>3</w:t>
        </w:r>
        <w:r w:rsidRPr="002F545A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EF" w:rsidRPr="00490E79" w:rsidRDefault="00BE56EF" w:rsidP="00490E79">
    <w:pPr>
      <w:pStyle w:val="af1"/>
      <w:jc w:val="center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753846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6EF" w:rsidRPr="007A641A" w:rsidRDefault="002339FC">
        <w:pPr>
          <w:pStyle w:val="af1"/>
          <w:jc w:val="center"/>
          <w:rPr>
            <w:sz w:val="24"/>
            <w:szCs w:val="24"/>
          </w:rPr>
        </w:pPr>
        <w:r w:rsidRPr="007A641A">
          <w:rPr>
            <w:sz w:val="24"/>
            <w:szCs w:val="24"/>
          </w:rPr>
          <w:fldChar w:fldCharType="begin"/>
        </w:r>
        <w:r w:rsidR="00BE56EF" w:rsidRPr="007A641A">
          <w:rPr>
            <w:sz w:val="24"/>
            <w:szCs w:val="24"/>
          </w:rPr>
          <w:instrText>PAGE   \* MERGEFORMAT</w:instrText>
        </w:r>
        <w:r w:rsidRPr="007A641A">
          <w:rPr>
            <w:sz w:val="24"/>
            <w:szCs w:val="24"/>
          </w:rPr>
          <w:fldChar w:fldCharType="separate"/>
        </w:r>
        <w:r w:rsidR="00EF3F3B">
          <w:rPr>
            <w:noProof/>
            <w:sz w:val="24"/>
            <w:szCs w:val="24"/>
          </w:rPr>
          <w:t>5</w:t>
        </w:r>
        <w:r w:rsidRPr="007A641A">
          <w:rPr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6EF" w:rsidRPr="002F545A" w:rsidRDefault="002339FC">
    <w:pPr>
      <w:pStyle w:val="af1"/>
      <w:jc w:val="center"/>
      <w:rPr>
        <w:sz w:val="24"/>
        <w:szCs w:val="24"/>
      </w:rPr>
    </w:pPr>
    <w:r w:rsidRPr="002339FC">
      <w:rPr>
        <w:noProof/>
      </w:rPr>
      <w:pict>
        <v:rect id="Прямоугольник 6" o:spid="_x0000_s4097" style="position:absolute;left:0;text-align:left;margin-left:0;margin-top:0;width:28.35pt;height:456.4pt;z-index:251659264;visibility:visible;mso-position-horizontal-relative:right-margin-area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2dwLQIAAAYEAAAOAAAAZHJzL2Uyb0RvYy54bWysU81uEzEQviPxDpbvZJOQpM0qm6pqKUIq&#10;UKnwAI7Xm7XweoztZLc3JK6VeAQeggvip8+weSPG3m0a4IbYg+XZ8Xwz3+fPi5OmUmQrrJOgMzoa&#10;DCkRmkMu9Tqjb99cPDmmxHmmc6ZAi4zeCEdPlo8fLWqTijGUoHJhCYJol9Ymo6X3Jk0Sx0tRMTcA&#10;IzQmC7AV8xjadZJbViN6pZLxcDhLarC5scCFc/j3vEvSZcQvCsH966JwwhOVUZzNx9XGdRXWZLlg&#10;6doyU0rej8H+YYqKSY1N91DnzDOysfIvqEpyCw4KP+BQJVAUkovIAdmMhn+wuS6ZEZELiuPMXib3&#10;/2D5q+2VJTLP6IwSzSq8ovbz7sPuU/ujvdt9bL+0d+333W37s/3afiOzoFdtXIpl1+bKBsbOXAJ/&#10;54iGs5LptTi1FupSsBynHIXzyW8FIXBYSlb1S8ixHdt4iNI1ha0CIIpCmnhDN/sbEo0nHH8+nQ3x&#10;o4Rjano0D1FswdL7amOdfy6gImGTUYsOiOhse+l8mIal90dCMw0XUqnoAqVJndH5dDyNBQeZSno0&#10;qZJVRo9D/942geQzncdiz6Tq9thA6Z51INoJ5ptVgwcD+xXkN8jfQmdGfDy4CSslNRoxo+79hllB&#10;iXqhUcP5aDIJzo3BZHo0xsAeZlaHGaZ5CehvBOu2Z75z+8ZYuS6x06hnd4q6FzJK8jBVPzeaLSrV&#10;P4zg5sM4nnp4vstfAAAA//8DAFBLAwQUAAYACAAAACEA7PjpLdsAAAAEAQAADwAAAGRycy9kb3du&#10;cmV2LnhtbEyPQWvCQBCF70L/wzJCb3WjVBtjNiKCFHpTi/S4ZqfZaHY2ZFeN/77TXupl4PEe732T&#10;L3vXiCt2ofakYDxKQCCV3tRUKfjcb15SECFqMrrxhAruGGBZPA1ynRl/oy1ed7ESXEIh0wpsjG0m&#10;ZSgtOh1GvkVi79t3TkeWXSVNp29c7ho5SZKZdLomXrC6xbXF8ry7OAVf1hxo/pGettPNe3J4DevQ&#10;r+5KPQ/71QJExD7+h+EXn9GhYKajv5AJolHAj8S/y9509gbiqGA+nqQgi1w+whc/AAAA//8DAFBL&#10;AQItABQABgAIAAAAIQC2gziS/gAAAOEBAAATAAAAAAAAAAAAAAAAAAAAAABbQ29udGVudF9UeXBl&#10;c10ueG1sUEsBAi0AFAAGAAgAAAAhADj9If/WAAAAlAEAAAsAAAAAAAAAAAAAAAAALwEAAF9yZWxz&#10;Ly5yZWxzUEsBAi0AFAAGAAgAAAAhAENbZ3AtAgAABgQAAA4AAAAAAAAAAAAAAAAALgIAAGRycy9l&#10;Mm9Eb2MueG1sUEsBAi0AFAAGAAgAAAAhAOz46S3bAAAABAEAAA8AAAAAAAAAAAAAAAAAhwQAAGRy&#10;cy9kb3ducmV2LnhtbFBLBQYAAAAABAAEAPMAAACPBQAAAAA=&#10;" o:allowincell="f" filled="f" stroked="f">
          <v:textbox style="layout-flow:vertical">
            <w:txbxContent>
              <w:p w:rsidR="00BE56EF" w:rsidRPr="00EA35E0" w:rsidRDefault="002339FC" w:rsidP="00C57E54">
                <w:pPr>
                  <w:jc w:val="center"/>
                  <w:rPr>
                    <w:sz w:val="24"/>
                    <w:szCs w:val="24"/>
                  </w:rPr>
                </w:pPr>
                <w:r w:rsidRPr="00EA35E0">
                  <w:rPr>
                    <w:sz w:val="24"/>
                    <w:szCs w:val="24"/>
                  </w:rPr>
                  <w:fldChar w:fldCharType="begin"/>
                </w:r>
                <w:r w:rsidR="00BE56EF" w:rsidRPr="00EA35E0">
                  <w:rPr>
                    <w:sz w:val="24"/>
                    <w:szCs w:val="24"/>
                  </w:rPr>
                  <w:instrText>PAGE   \* MERGEFORMAT</w:instrText>
                </w:r>
                <w:r w:rsidRPr="00EA35E0">
                  <w:rPr>
                    <w:sz w:val="24"/>
                    <w:szCs w:val="24"/>
                  </w:rPr>
                  <w:fldChar w:fldCharType="separate"/>
                </w:r>
                <w:r w:rsidR="00EF3F3B">
                  <w:rPr>
                    <w:noProof/>
                    <w:sz w:val="24"/>
                    <w:szCs w:val="24"/>
                  </w:rPr>
                  <w:t>9</w:t>
                </w:r>
                <w:r w:rsidRPr="00EA35E0">
                  <w:rPr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sdt>
      <w:sdtPr>
        <w:rPr>
          <w:sz w:val="24"/>
          <w:szCs w:val="24"/>
        </w:rPr>
        <w:id w:val="-1528250093"/>
        <w:docPartObj>
          <w:docPartGallery w:val="Page Numbers (Margins)"/>
          <w:docPartUnique/>
        </w:docPartObj>
      </w:sdtPr>
      <w:sdtEndPr>
        <w:rPr>
          <w:sz w:val="20"/>
          <w:szCs w:val="20"/>
        </w:rPr>
      </w:sdtEndPr>
      <w:sdtContent/>
    </w:sdt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04799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6EF" w:rsidRPr="002F545A" w:rsidRDefault="002339FC">
        <w:pPr>
          <w:pStyle w:val="af1"/>
          <w:jc w:val="center"/>
          <w:rPr>
            <w:sz w:val="24"/>
            <w:szCs w:val="24"/>
          </w:rPr>
        </w:pPr>
        <w:r w:rsidRPr="002F545A">
          <w:rPr>
            <w:sz w:val="24"/>
            <w:szCs w:val="24"/>
          </w:rPr>
          <w:fldChar w:fldCharType="begin"/>
        </w:r>
        <w:r w:rsidR="00BE56EF" w:rsidRPr="002F545A">
          <w:rPr>
            <w:sz w:val="24"/>
            <w:szCs w:val="24"/>
          </w:rPr>
          <w:instrText>PAGE   \* MERGEFORMAT</w:instrText>
        </w:r>
        <w:r w:rsidRPr="002F545A">
          <w:rPr>
            <w:sz w:val="24"/>
            <w:szCs w:val="24"/>
          </w:rPr>
          <w:fldChar w:fldCharType="separate"/>
        </w:r>
        <w:r w:rsidR="00BE56EF" w:rsidRPr="002F545A">
          <w:rPr>
            <w:noProof/>
            <w:sz w:val="24"/>
            <w:szCs w:val="24"/>
          </w:rPr>
          <w:t>8</w:t>
        </w:r>
        <w:r w:rsidRPr="002F545A">
          <w:rPr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51839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6EF" w:rsidRPr="00C57E54" w:rsidRDefault="002339FC" w:rsidP="00C57E54">
        <w:pPr>
          <w:pStyle w:val="af1"/>
          <w:jc w:val="center"/>
          <w:rPr>
            <w:sz w:val="24"/>
            <w:szCs w:val="24"/>
          </w:rPr>
        </w:pPr>
        <w:r w:rsidRPr="00C57E54">
          <w:rPr>
            <w:sz w:val="24"/>
            <w:szCs w:val="24"/>
          </w:rPr>
          <w:fldChar w:fldCharType="begin"/>
        </w:r>
        <w:r w:rsidR="00BE56EF" w:rsidRPr="00C57E54">
          <w:rPr>
            <w:sz w:val="24"/>
            <w:szCs w:val="24"/>
          </w:rPr>
          <w:instrText>PAGE   \* MERGEFORMAT</w:instrText>
        </w:r>
        <w:r w:rsidRPr="00C57E54">
          <w:rPr>
            <w:sz w:val="24"/>
            <w:szCs w:val="24"/>
          </w:rPr>
          <w:fldChar w:fldCharType="separate"/>
        </w:r>
        <w:r w:rsidR="00EF3F3B">
          <w:rPr>
            <w:noProof/>
            <w:sz w:val="24"/>
            <w:szCs w:val="24"/>
          </w:rPr>
          <w:t>22</w:t>
        </w:r>
        <w:r w:rsidRPr="00C57E54">
          <w:rPr>
            <w:sz w:val="24"/>
            <w:szCs w:val="24"/>
          </w:rPr>
          <w:fldChar w:fldCharType="end"/>
        </w:r>
      </w:p>
    </w:sdtContent>
  </w:sdt>
  <w:p w:rsidR="00BE56EF" w:rsidRDefault="00BE56EF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712700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E56EF" w:rsidRPr="002F545A" w:rsidRDefault="002339FC">
        <w:pPr>
          <w:pStyle w:val="af1"/>
          <w:jc w:val="center"/>
          <w:rPr>
            <w:sz w:val="24"/>
            <w:szCs w:val="24"/>
          </w:rPr>
        </w:pPr>
        <w:r w:rsidRPr="002F545A">
          <w:rPr>
            <w:sz w:val="24"/>
            <w:szCs w:val="24"/>
          </w:rPr>
          <w:fldChar w:fldCharType="begin"/>
        </w:r>
        <w:r w:rsidR="00BE56EF" w:rsidRPr="002F545A">
          <w:rPr>
            <w:sz w:val="24"/>
            <w:szCs w:val="24"/>
          </w:rPr>
          <w:instrText>PAGE   \* MERGEFORMAT</w:instrText>
        </w:r>
        <w:r w:rsidRPr="002F545A">
          <w:rPr>
            <w:sz w:val="24"/>
            <w:szCs w:val="24"/>
          </w:rPr>
          <w:fldChar w:fldCharType="separate"/>
        </w:r>
        <w:r w:rsidR="00BE56EF" w:rsidRPr="002F545A">
          <w:rPr>
            <w:noProof/>
            <w:sz w:val="24"/>
            <w:szCs w:val="24"/>
          </w:rPr>
          <w:t>8</w:t>
        </w:r>
        <w:r w:rsidRPr="002F545A">
          <w:rPr>
            <w:sz w:val="24"/>
            <w:szCs w:val="24"/>
          </w:rPr>
          <w:fldChar w:fldCharType="end"/>
        </w:r>
      </w:p>
    </w:sdtContent>
  </w:sdt>
  <w:p w:rsidR="00BE56EF" w:rsidRDefault="00BE56E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101B90"/>
    <w:multiLevelType w:val="multilevel"/>
    <w:tmpl w:val="3BACB9B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103154C6"/>
    <w:multiLevelType w:val="multilevel"/>
    <w:tmpl w:val="34AAD3E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4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2084" w:hanging="180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</w:lvl>
  </w:abstractNum>
  <w:abstractNum w:abstractNumId="3">
    <w:nsid w:val="18175709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226D1"/>
    <w:multiLevelType w:val="hybridMultilevel"/>
    <w:tmpl w:val="A0242192"/>
    <w:lvl w:ilvl="0" w:tplc="EA764752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91514E"/>
    <w:multiLevelType w:val="hybridMultilevel"/>
    <w:tmpl w:val="B10CC48E"/>
    <w:lvl w:ilvl="0" w:tplc="022EE8F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D06334"/>
    <w:multiLevelType w:val="hybridMultilevel"/>
    <w:tmpl w:val="840E7B7E"/>
    <w:lvl w:ilvl="0" w:tplc="8CE21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789"/>
    <w:multiLevelType w:val="hybridMultilevel"/>
    <w:tmpl w:val="A0242192"/>
    <w:lvl w:ilvl="0" w:tplc="EA764752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BE7C35"/>
    <w:multiLevelType w:val="hybridMultilevel"/>
    <w:tmpl w:val="9F38B98E"/>
    <w:lvl w:ilvl="0" w:tplc="0419000F">
      <w:start w:val="1"/>
      <w:numFmt w:val="decimal"/>
      <w:lvlText w:val="%1.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 w:tentative="1">
      <w:start w:val="1"/>
      <w:numFmt w:val="lowerRoman"/>
      <w:lvlText w:val="%3."/>
      <w:lvlJc w:val="right"/>
      <w:pPr>
        <w:ind w:left="524" w:hanging="180"/>
      </w:pPr>
    </w:lvl>
    <w:lvl w:ilvl="3" w:tplc="0419000F" w:tentative="1">
      <w:start w:val="1"/>
      <w:numFmt w:val="decimal"/>
      <w:lvlText w:val="%4."/>
      <w:lvlJc w:val="left"/>
      <w:pPr>
        <w:ind w:left="1244" w:hanging="360"/>
      </w:pPr>
    </w:lvl>
    <w:lvl w:ilvl="4" w:tplc="04190019" w:tentative="1">
      <w:start w:val="1"/>
      <w:numFmt w:val="lowerLetter"/>
      <w:lvlText w:val="%5."/>
      <w:lvlJc w:val="left"/>
      <w:pPr>
        <w:ind w:left="1964" w:hanging="360"/>
      </w:pPr>
    </w:lvl>
    <w:lvl w:ilvl="5" w:tplc="0419001B" w:tentative="1">
      <w:start w:val="1"/>
      <w:numFmt w:val="lowerRoman"/>
      <w:lvlText w:val="%6."/>
      <w:lvlJc w:val="right"/>
      <w:pPr>
        <w:ind w:left="2684" w:hanging="180"/>
      </w:pPr>
    </w:lvl>
    <w:lvl w:ilvl="6" w:tplc="0419000F" w:tentative="1">
      <w:start w:val="1"/>
      <w:numFmt w:val="decimal"/>
      <w:lvlText w:val="%7."/>
      <w:lvlJc w:val="left"/>
      <w:pPr>
        <w:ind w:left="3404" w:hanging="360"/>
      </w:pPr>
    </w:lvl>
    <w:lvl w:ilvl="7" w:tplc="04190019" w:tentative="1">
      <w:start w:val="1"/>
      <w:numFmt w:val="lowerLetter"/>
      <w:lvlText w:val="%8."/>
      <w:lvlJc w:val="left"/>
      <w:pPr>
        <w:ind w:left="4124" w:hanging="360"/>
      </w:pPr>
    </w:lvl>
    <w:lvl w:ilvl="8" w:tplc="0419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9">
    <w:nsid w:val="31763B23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D0BB8"/>
    <w:multiLevelType w:val="hybridMultilevel"/>
    <w:tmpl w:val="E6D88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33023"/>
    <w:multiLevelType w:val="hybridMultilevel"/>
    <w:tmpl w:val="A98A89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E6001A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A78F6"/>
    <w:multiLevelType w:val="hybridMultilevel"/>
    <w:tmpl w:val="A99C4C94"/>
    <w:lvl w:ilvl="0" w:tplc="022EE8FA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CE02B07"/>
    <w:multiLevelType w:val="hybridMultilevel"/>
    <w:tmpl w:val="840E7B7E"/>
    <w:lvl w:ilvl="0" w:tplc="8CE21C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B6ECA"/>
    <w:multiLevelType w:val="hybridMultilevel"/>
    <w:tmpl w:val="FCC0FE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4C563F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25E29"/>
    <w:multiLevelType w:val="hybridMultilevel"/>
    <w:tmpl w:val="2848A4EC"/>
    <w:lvl w:ilvl="0" w:tplc="022EE8FA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491641"/>
    <w:multiLevelType w:val="hybridMultilevel"/>
    <w:tmpl w:val="F4423CBC"/>
    <w:lvl w:ilvl="0" w:tplc="022EE8FA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7249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319C5"/>
    <w:multiLevelType w:val="hybridMultilevel"/>
    <w:tmpl w:val="341A1B00"/>
    <w:lvl w:ilvl="0" w:tplc="BE8C91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707645C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FC4FEB"/>
    <w:multiLevelType w:val="hybridMultilevel"/>
    <w:tmpl w:val="729C58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EAA7878"/>
    <w:multiLevelType w:val="hybridMultilevel"/>
    <w:tmpl w:val="3D8A535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080B44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D1A6E"/>
    <w:multiLevelType w:val="hybridMultilevel"/>
    <w:tmpl w:val="39D2AAE6"/>
    <w:lvl w:ilvl="0" w:tplc="022EE8FA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4AD74CE"/>
    <w:multiLevelType w:val="hybridMultilevel"/>
    <w:tmpl w:val="F4FE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CA3FBB"/>
    <w:multiLevelType w:val="hybridMultilevel"/>
    <w:tmpl w:val="37D8CC8C"/>
    <w:lvl w:ilvl="0" w:tplc="022EE8FA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9C82D98"/>
    <w:multiLevelType w:val="hybridMultilevel"/>
    <w:tmpl w:val="8C4EFD68"/>
    <w:lvl w:ilvl="0" w:tplc="E220A1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18"/>
  </w:num>
  <w:num w:numId="4">
    <w:abstractNumId w:val="23"/>
  </w:num>
  <w:num w:numId="5">
    <w:abstractNumId w:val="0"/>
  </w:num>
  <w:num w:numId="6">
    <w:abstractNumId w:val="15"/>
  </w:num>
  <w:num w:numId="7">
    <w:abstractNumId w:val="22"/>
  </w:num>
  <w:num w:numId="8">
    <w:abstractNumId w:val="25"/>
  </w:num>
  <w:num w:numId="9">
    <w:abstractNumId w:val="27"/>
  </w:num>
  <w:num w:numId="10">
    <w:abstractNumId w:val="17"/>
  </w:num>
  <w:num w:numId="11">
    <w:abstractNumId w:val="13"/>
  </w:num>
  <w:num w:numId="12">
    <w:abstractNumId w:val="5"/>
  </w:num>
  <w:num w:numId="13">
    <w:abstractNumId w:val="4"/>
  </w:num>
  <w:num w:numId="14">
    <w:abstractNumId w:val="28"/>
  </w:num>
  <w:num w:numId="15">
    <w:abstractNumId w:val="10"/>
  </w:num>
  <w:num w:numId="16">
    <w:abstractNumId w:val="1"/>
  </w:num>
  <w:num w:numId="17">
    <w:abstractNumId w:val="20"/>
  </w:num>
  <w:num w:numId="18">
    <w:abstractNumId w:val="7"/>
  </w:num>
  <w:num w:numId="19">
    <w:abstractNumId w:val="6"/>
  </w:num>
  <w:num w:numId="20">
    <w:abstractNumId w:val="14"/>
  </w:num>
  <w:num w:numId="21">
    <w:abstractNumId w:val="9"/>
  </w:num>
  <w:num w:numId="22">
    <w:abstractNumId w:val="16"/>
  </w:num>
  <w:num w:numId="23">
    <w:abstractNumId w:val="19"/>
  </w:num>
  <w:num w:numId="24">
    <w:abstractNumId w:val="12"/>
  </w:num>
  <w:num w:numId="25">
    <w:abstractNumId w:val="26"/>
  </w:num>
  <w:num w:numId="26">
    <w:abstractNumId w:val="24"/>
  </w:num>
  <w:num w:numId="27">
    <w:abstractNumId w:val="21"/>
  </w:num>
  <w:num w:numId="28">
    <w:abstractNumId w:val="3"/>
  </w:num>
  <w:num w:numId="2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hyphenationZone w:val="357"/>
  <w:doNotHyphenateCaps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56F27"/>
    <w:rsid w:val="00002CEC"/>
    <w:rsid w:val="00003C19"/>
    <w:rsid w:val="00005C76"/>
    <w:rsid w:val="000062AB"/>
    <w:rsid w:val="00006511"/>
    <w:rsid w:val="0000703F"/>
    <w:rsid w:val="00007789"/>
    <w:rsid w:val="00011736"/>
    <w:rsid w:val="000122ED"/>
    <w:rsid w:val="00014110"/>
    <w:rsid w:val="00014625"/>
    <w:rsid w:val="00017134"/>
    <w:rsid w:val="000173B5"/>
    <w:rsid w:val="00017A58"/>
    <w:rsid w:val="00022B41"/>
    <w:rsid w:val="00023D66"/>
    <w:rsid w:val="00026D6D"/>
    <w:rsid w:val="000304A9"/>
    <w:rsid w:val="000318EA"/>
    <w:rsid w:val="00031E72"/>
    <w:rsid w:val="00032924"/>
    <w:rsid w:val="00035649"/>
    <w:rsid w:val="00035A07"/>
    <w:rsid w:val="00036C88"/>
    <w:rsid w:val="0004161A"/>
    <w:rsid w:val="000421CF"/>
    <w:rsid w:val="0004259A"/>
    <w:rsid w:val="00042A46"/>
    <w:rsid w:val="00043ACD"/>
    <w:rsid w:val="0004537D"/>
    <w:rsid w:val="000454DA"/>
    <w:rsid w:val="00047609"/>
    <w:rsid w:val="00051ACF"/>
    <w:rsid w:val="000521F3"/>
    <w:rsid w:val="00053291"/>
    <w:rsid w:val="0005344A"/>
    <w:rsid w:val="00053687"/>
    <w:rsid w:val="00054368"/>
    <w:rsid w:val="000553C8"/>
    <w:rsid w:val="0005617D"/>
    <w:rsid w:val="000614FA"/>
    <w:rsid w:val="00061AA2"/>
    <w:rsid w:val="000638ED"/>
    <w:rsid w:val="000654C5"/>
    <w:rsid w:val="00071495"/>
    <w:rsid w:val="00071D85"/>
    <w:rsid w:val="00072A63"/>
    <w:rsid w:val="00072D70"/>
    <w:rsid w:val="00073A3F"/>
    <w:rsid w:val="00074BBA"/>
    <w:rsid w:val="0007687E"/>
    <w:rsid w:val="0007769E"/>
    <w:rsid w:val="000806CF"/>
    <w:rsid w:val="00081AFE"/>
    <w:rsid w:val="00082B25"/>
    <w:rsid w:val="000837CF"/>
    <w:rsid w:val="00084A25"/>
    <w:rsid w:val="00084E02"/>
    <w:rsid w:val="00086175"/>
    <w:rsid w:val="00086C03"/>
    <w:rsid w:val="00087DD2"/>
    <w:rsid w:val="00090042"/>
    <w:rsid w:val="0009006B"/>
    <w:rsid w:val="000902C6"/>
    <w:rsid w:val="0009084C"/>
    <w:rsid w:val="00092EBA"/>
    <w:rsid w:val="000939D7"/>
    <w:rsid w:val="00094193"/>
    <w:rsid w:val="00094231"/>
    <w:rsid w:val="00094620"/>
    <w:rsid w:val="00096646"/>
    <w:rsid w:val="00096D13"/>
    <w:rsid w:val="0009717D"/>
    <w:rsid w:val="00097292"/>
    <w:rsid w:val="000A1C6C"/>
    <w:rsid w:val="000A353E"/>
    <w:rsid w:val="000A6C6D"/>
    <w:rsid w:val="000B31A1"/>
    <w:rsid w:val="000B7D79"/>
    <w:rsid w:val="000C00D5"/>
    <w:rsid w:val="000C1057"/>
    <w:rsid w:val="000C6D78"/>
    <w:rsid w:val="000D274E"/>
    <w:rsid w:val="000D3C83"/>
    <w:rsid w:val="000D4668"/>
    <w:rsid w:val="000D495C"/>
    <w:rsid w:val="000D61F3"/>
    <w:rsid w:val="000D69DC"/>
    <w:rsid w:val="000E0FDA"/>
    <w:rsid w:val="000E20E6"/>
    <w:rsid w:val="000E2C8C"/>
    <w:rsid w:val="000E3AB9"/>
    <w:rsid w:val="000F17BC"/>
    <w:rsid w:val="000F1D58"/>
    <w:rsid w:val="000F2C45"/>
    <w:rsid w:val="000F3546"/>
    <w:rsid w:val="000F4BCE"/>
    <w:rsid w:val="000F5E9D"/>
    <w:rsid w:val="000F63E3"/>
    <w:rsid w:val="000F6645"/>
    <w:rsid w:val="000F671A"/>
    <w:rsid w:val="000F7707"/>
    <w:rsid w:val="00102817"/>
    <w:rsid w:val="001066EE"/>
    <w:rsid w:val="00107909"/>
    <w:rsid w:val="00107944"/>
    <w:rsid w:val="00107F23"/>
    <w:rsid w:val="00113342"/>
    <w:rsid w:val="001157B0"/>
    <w:rsid w:val="001171B2"/>
    <w:rsid w:val="00120397"/>
    <w:rsid w:val="00120C67"/>
    <w:rsid w:val="00122E0C"/>
    <w:rsid w:val="001243C7"/>
    <w:rsid w:val="0012668E"/>
    <w:rsid w:val="00126719"/>
    <w:rsid w:val="00127015"/>
    <w:rsid w:val="00130AC7"/>
    <w:rsid w:val="0013139E"/>
    <w:rsid w:val="00134AC4"/>
    <w:rsid w:val="00135F6F"/>
    <w:rsid w:val="00136BE1"/>
    <w:rsid w:val="00137378"/>
    <w:rsid w:val="00137E32"/>
    <w:rsid w:val="00142AEC"/>
    <w:rsid w:val="001453DD"/>
    <w:rsid w:val="001455B9"/>
    <w:rsid w:val="00146088"/>
    <w:rsid w:val="00146B79"/>
    <w:rsid w:val="00150B66"/>
    <w:rsid w:val="00152233"/>
    <w:rsid w:val="00160207"/>
    <w:rsid w:val="001614E8"/>
    <w:rsid w:val="00161D49"/>
    <w:rsid w:val="00166FF8"/>
    <w:rsid w:val="00167007"/>
    <w:rsid w:val="00167D1D"/>
    <w:rsid w:val="00170501"/>
    <w:rsid w:val="00171BBF"/>
    <w:rsid w:val="00173366"/>
    <w:rsid w:val="001762DF"/>
    <w:rsid w:val="0018074D"/>
    <w:rsid w:val="0018211A"/>
    <w:rsid w:val="00186083"/>
    <w:rsid w:val="001868E1"/>
    <w:rsid w:val="00186DB0"/>
    <w:rsid w:val="00190585"/>
    <w:rsid w:val="00191832"/>
    <w:rsid w:val="001920DF"/>
    <w:rsid w:val="00192D42"/>
    <w:rsid w:val="00194D9E"/>
    <w:rsid w:val="00197FD7"/>
    <w:rsid w:val="001A07D7"/>
    <w:rsid w:val="001A1203"/>
    <w:rsid w:val="001A19DA"/>
    <w:rsid w:val="001A21A2"/>
    <w:rsid w:val="001A21EA"/>
    <w:rsid w:val="001A2431"/>
    <w:rsid w:val="001B3D66"/>
    <w:rsid w:val="001B6223"/>
    <w:rsid w:val="001B6620"/>
    <w:rsid w:val="001B6C36"/>
    <w:rsid w:val="001B6E5B"/>
    <w:rsid w:val="001C0A81"/>
    <w:rsid w:val="001C2B3D"/>
    <w:rsid w:val="001C3C38"/>
    <w:rsid w:val="001C4ABA"/>
    <w:rsid w:val="001D1D66"/>
    <w:rsid w:val="001D2B8D"/>
    <w:rsid w:val="001D3D84"/>
    <w:rsid w:val="001D457E"/>
    <w:rsid w:val="001D4682"/>
    <w:rsid w:val="001D5CC3"/>
    <w:rsid w:val="001D7411"/>
    <w:rsid w:val="001D7615"/>
    <w:rsid w:val="001E0435"/>
    <w:rsid w:val="001E128C"/>
    <w:rsid w:val="001E3521"/>
    <w:rsid w:val="001E40F2"/>
    <w:rsid w:val="001E49F2"/>
    <w:rsid w:val="001E7AB8"/>
    <w:rsid w:val="001F03A3"/>
    <w:rsid w:val="001F1167"/>
    <w:rsid w:val="001F1C69"/>
    <w:rsid w:val="00201EDD"/>
    <w:rsid w:val="002030C7"/>
    <w:rsid w:val="0020332F"/>
    <w:rsid w:val="00211333"/>
    <w:rsid w:val="0021738E"/>
    <w:rsid w:val="00217980"/>
    <w:rsid w:val="00222D74"/>
    <w:rsid w:val="00222EBD"/>
    <w:rsid w:val="0022524B"/>
    <w:rsid w:val="0022739C"/>
    <w:rsid w:val="0022774B"/>
    <w:rsid w:val="00232DCC"/>
    <w:rsid w:val="002330F2"/>
    <w:rsid w:val="002339FC"/>
    <w:rsid w:val="00235187"/>
    <w:rsid w:val="0024036E"/>
    <w:rsid w:val="00240857"/>
    <w:rsid w:val="002435F7"/>
    <w:rsid w:val="00245EE3"/>
    <w:rsid w:val="00250E94"/>
    <w:rsid w:val="00252916"/>
    <w:rsid w:val="002533AA"/>
    <w:rsid w:val="00255B0E"/>
    <w:rsid w:val="00256078"/>
    <w:rsid w:val="00256A31"/>
    <w:rsid w:val="00257C9B"/>
    <w:rsid w:val="00260A2D"/>
    <w:rsid w:val="00262929"/>
    <w:rsid w:val="00262B07"/>
    <w:rsid w:val="00262D99"/>
    <w:rsid w:val="00264A47"/>
    <w:rsid w:val="00274C07"/>
    <w:rsid w:val="00277788"/>
    <w:rsid w:val="00277A3D"/>
    <w:rsid w:val="00282AED"/>
    <w:rsid w:val="002846E2"/>
    <w:rsid w:val="00284A1C"/>
    <w:rsid w:val="00284F52"/>
    <w:rsid w:val="00286AEF"/>
    <w:rsid w:val="00291373"/>
    <w:rsid w:val="00291B8C"/>
    <w:rsid w:val="00291CAB"/>
    <w:rsid w:val="00292A0B"/>
    <w:rsid w:val="00293B69"/>
    <w:rsid w:val="002951C7"/>
    <w:rsid w:val="00295C2C"/>
    <w:rsid w:val="002977E6"/>
    <w:rsid w:val="00297AB9"/>
    <w:rsid w:val="00297C19"/>
    <w:rsid w:val="002A057E"/>
    <w:rsid w:val="002A12FD"/>
    <w:rsid w:val="002A2972"/>
    <w:rsid w:val="002A2E87"/>
    <w:rsid w:val="002A2F0A"/>
    <w:rsid w:val="002A3195"/>
    <w:rsid w:val="002A3575"/>
    <w:rsid w:val="002A4937"/>
    <w:rsid w:val="002A5C69"/>
    <w:rsid w:val="002A718F"/>
    <w:rsid w:val="002B015D"/>
    <w:rsid w:val="002B1485"/>
    <w:rsid w:val="002B345C"/>
    <w:rsid w:val="002B3FED"/>
    <w:rsid w:val="002B41F4"/>
    <w:rsid w:val="002B5534"/>
    <w:rsid w:val="002B6F6D"/>
    <w:rsid w:val="002C03D4"/>
    <w:rsid w:val="002C5B17"/>
    <w:rsid w:val="002C6920"/>
    <w:rsid w:val="002C7F6D"/>
    <w:rsid w:val="002D07C9"/>
    <w:rsid w:val="002D1607"/>
    <w:rsid w:val="002D4317"/>
    <w:rsid w:val="002D5792"/>
    <w:rsid w:val="002D5C72"/>
    <w:rsid w:val="002D74BE"/>
    <w:rsid w:val="002E3CF3"/>
    <w:rsid w:val="002F0A5B"/>
    <w:rsid w:val="002F1DA6"/>
    <w:rsid w:val="002F2EA9"/>
    <w:rsid w:val="002F3158"/>
    <w:rsid w:val="002F44A7"/>
    <w:rsid w:val="002F4B9A"/>
    <w:rsid w:val="002F545A"/>
    <w:rsid w:val="002F7EE3"/>
    <w:rsid w:val="00300E05"/>
    <w:rsid w:val="003036C7"/>
    <w:rsid w:val="003050BC"/>
    <w:rsid w:val="0030515C"/>
    <w:rsid w:val="003057B5"/>
    <w:rsid w:val="003070A9"/>
    <w:rsid w:val="00310BFF"/>
    <w:rsid w:val="003117CC"/>
    <w:rsid w:val="00312AA3"/>
    <w:rsid w:val="00313832"/>
    <w:rsid w:val="003159D7"/>
    <w:rsid w:val="00317811"/>
    <w:rsid w:val="00320757"/>
    <w:rsid w:val="003219B8"/>
    <w:rsid w:val="00323EA6"/>
    <w:rsid w:val="00326C0E"/>
    <w:rsid w:val="0033140D"/>
    <w:rsid w:val="003321D0"/>
    <w:rsid w:val="00333669"/>
    <w:rsid w:val="00334D68"/>
    <w:rsid w:val="003368F5"/>
    <w:rsid w:val="00343508"/>
    <w:rsid w:val="00344E86"/>
    <w:rsid w:val="003470D0"/>
    <w:rsid w:val="003474F6"/>
    <w:rsid w:val="00347749"/>
    <w:rsid w:val="003507AF"/>
    <w:rsid w:val="003518D8"/>
    <w:rsid w:val="0035657E"/>
    <w:rsid w:val="00361034"/>
    <w:rsid w:val="003617BE"/>
    <w:rsid w:val="00363560"/>
    <w:rsid w:val="00366015"/>
    <w:rsid w:val="00370039"/>
    <w:rsid w:val="0037011D"/>
    <w:rsid w:val="0037038F"/>
    <w:rsid w:val="0037216B"/>
    <w:rsid w:val="00373BD2"/>
    <w:rsid w:val="003753E6"/>
    <w:rsid w:val="00375E62"/>
    <w:rsid w:val="00376E59"/>
    <w:rsid w:val="003774B8"/>
    <w:rsid w:val="00381A08"/>
    <w:rsid w:val="00381FF0"/>
    <w:rsid w:val="00383C99"/>
    <w:rsid w:val="00384D9B"/>
    <w:rsid w:val="0038604A"/>
    <w:rsid w:val="00387665"/>
    <w:rsid w:val="00392A10"/>
    <w:rsid w:val="00393ABC"/>
    <w:rsid w:val="00394A93"/>
    <w:rsid w:val="003950D7"/>
    <w:rsid w:val="003A4DE5"/>
    <w:rsid w:val="003A508D"/>
    <w:rsid w:val="003A5386"/>
    <w:rsid w:val="003A5876"/>
    <w:rsid w:val="003A5B53"/>
    <w:rsid w:val="003A66C7"/>
    <w:rsid w:val="003B16D0"/>
    <w:rsid w:val="003B3704"/>
    <w:rsid w:val="003B5236"/>
    <w:rsid w:val="003C06CD"/>
    <w:rsid w:val="003C0711"/>
    <w:rsid w:val="003C18B2"/>
    <w:rsid w:val="003C1E8A"/>
    <w:rsid w:val="003C3A23"/>
    <w:rsid w:val="003D0A5A"/>
    <w:rsid w:val="003D11E2"/>
    <w:rsid w:val="003D22E9"/>
    <w:rsid w:val="003D43E7"/>
    <w:rsid w:val="003D6FA0"/>
    <w:rsid w:val="003E57D2"/>
    <w:rsid w:val="003E60B5"/>
    <w:rsid w:val="003E6B8A"/>
    <w:rsid w:val="003E7490"/>
    <w:rsid w:val="003F05E5"/>
    <w:rsid w:val="003F07B4"/>
    <w:rsid w:val="003F1AF3"/>
    <w:rsid w:val="003F3532"/>
    <w:rsid w:val="003F3EB5"/>
    <w:rsid w:val="003F61F5"/>
    <w:rsid w:val="00401AA4"/>
    <w:rsid w:val="00402C47"/>
    <w:rsid w:val="00402FE9"/>
    <w:rsid w:val="004048CB"/>
    <w:rsid w:val="00405137"/>
    <w:rsid w:val="00405470"/>
    <w:rsid w:val="004111A9"/>
    <w:rsid w:val="004112D4"/>
    <w:rsid w:val="00414881"/>
    <w:rsid w:val="004158BF"/>
    <w:rsid w:val="004170DA"/>
    <w:rsid w:val="00417A0A"/>
    <w:rsid w:val="00417C48"/>
    <w:rsid w:val="004201D1"/>
    <w:rsid w:val="00422DD9"/>
    <w:rsid w:val="0042648A"/>
    <w:rsid w:val="0042653E"/>
    <w:rsid w:val="00427E03"/>
    <w:rsid w:val="00432AA4"/>
    <w:rsid w:val="00434867"/>
    <w:rsid w:val="004349EA"/>
    <w:rsid w:val="0043557E"/>
    <w:rsid w:val="004357BF"/>
    <w:rsid w:val="00436EE4"/>
    <w:rsid w:val="00437C30"/>
    <w:rsid w:val="00442079"/>
    <w:rsid w:val="0044232B"/>
    <w:rsid w:val="0044347C"/>
    <w:rsid w:val="00445810"/>
    <w:rsid w:val="00445F3C"/>
    <w:rsid w:val="00447DE7"/>
    <w:rsid w:val="00450A42"/>
    <w:rsid w:val="00451C0D"/>
    <w:rsid w:val="00457D15"/>
    <w:rsid w:val="00460BFB"/>
    <w:rsid w:val="004611F6"/>
    <w:rsid w:val="004620DA"/>
    <w:rsid w:val="00464B70"/>
    <w:rsid w:val="00476F08"/>
    <w:rsid w:val="00477C81"/>
    <w:rsid w:val="00485F31"/>
    <w:rsid w:val="004904FB"/>
    <w:rsid w:val="00490E79"/>
    <w:rsid w:val="00491858"/>
    <w:rsid w:val="00492897"/>
    <w:rsid w:val="00493ECA"/>
    <w:rsid w:val="00494CE4"/>
    <w:rsid w:val="004956E7"/>
    <w:rsid w:val="00497742"/>
    <w:rsid w:val="004A4109"/>
    <w:rsid w:val="004A7E01"/>
    <w:rsid w:val="004B2671"/>
    <w:rsid w:val="004B2CE0"/>
    <w:rsid w:val="004B302D"/>
    <w:rsid w:val="004B3031"/>
    <w:rsid w:val="004B355D"/>
    <w:rsid w:val="004B39B8"/>
    <w:rsid w:val="004B47B4"/>
    <w:rsid w:val="004B5118"/>
    <w:rsid w:val="004B5FCB"/>
    <w:rsid w:val="004B605E"/>
    <w:rsid w:val="004B7C0B"/>
    <w:rsid w:val="004C21B7"/>
    <w:rsid w:val="004C5ADB"/>
    <w:rsid w:val="004C6971"/>
    <w:rsid w:val="004C6D5D"/>
    <w:rsid w:val="004C6E29"/>
    <w:rsid w:val="004C7CF4"/>
    <w:rsid w:val="004D0D49"/>
    <w:rsid w:val="004D26AD"/>
    <w:rsid w:val="004D4BF4"/>
    <w:rsid w:val="004D5764"/>
    <w:rsid w:val="004D5D07"/>
    <w:rsid w:val="004D64FB"/>
    <w:rsid w:val="004D739C"/>
    <w:rsid w:val="004D74BC"/>
    <w:rsid w:val="004E0C96"/>
    <w:rsid w:val="004E361A"/>
    <w:rsid w:val="004E5C6E"/>
    <w:rsid w:val="004E64DD"/>
    <w:rsid w:val="004E7102"/>
    <w:rsid w:val="004E7746"/>
    <w:rsid w:val="004F3D2F"/>
    <w:rsid w:val="004F5939"/>
    <w:rsid w:val="004F6106"/>
    <w:rsid w:val="0050118A"/>
    <w:rsid w:val="00501A1F"/>
    <w:rsid w:val="00503943"/>
    <w:rsid w:val="005039F3"/>
    <w:rsid w:val="00504624"/>
    <w:rsid w:val="00504DC8"/>
    <w:rsid w:val="00505374"/>
    <w:rsid w:val="0050624E"/>
    <w:rsid w:val="00506DC1"/>
    <w:rsid w:val="00510371"/>
    <w:rsid w:val="0051094B"/>
    <w:rsid w:val="00512BA5"/>
    <w:rsid w:val="00513ADA"/>
    <w:rsid w:val="00513BFC"/>
    <w:rsid w:val="00514D45"/>
    <w:rsid w:val="00515DF0"/>
    <w:rsid w:val="0051663A"/>
    <w:rsid w:val="00520BD2"/>
    <w:rsid w:val="00521EB4"/>
    <w:rsid w:val="00522AD7"/>
    <w:rsid w:val="0052506A"/>
    <w:rsid w:val="00530806"/>
    <w:rsid w:val="00530F36"/>
    <w:rsid w:val="00532974"/>
    <w:rsid w:val="00532B96"/>
    <w:rsid w:val="00532C03"/>
    <w:rsid w:val="00534831"/>
    <w:rsid w:val="005350B8"/>
    <w:rsid w:val="00541081"/>
    <w:rsid w:val="005448E9"/>
    <w:rsid w:val="00546354"/>
    <w:rsid w:val="00550D2A"/>
    <w:rsid w:val="00551609"/>
    <w:rsid w:val="005529B7"/>
    <w:rsid w:val="0055639B"/>
    <w:rsid w:val="00560544"/>
    <w:rsid w:val="00562551"/>
    <w:rsid w:val="005639A9"/>
    <w:rsid w:val="00564316"/>
    <w:rsid w:val="00565B36"/>
    <w:rsid w:val="00566371"/>
    <w:rsid w:val="0056790A"/>
    <w:rsid w:val="005711FF"/>
    <w:rsid w:val="005720EA"/>
    <w:rsid w:val="005744A8"/>
    <w:rsid w:val="005801FF"/>
    <w:rsid w:val="00581F5B"/>
    <w:rsid w:val="00582389"/>
    <w:rsid w:val="00583098"/>
    <w:rsid w:val="00586051"/>
    <w:rsid w:val="005861C6"/>
    <w:rsid w:val="005912F9"/>
    <w:rsid w:val="00595736"/>
    <w:rsid w:val="00596071"/>
    <w:rsid w:val="00596140"/>
    <w:rsid w:val="0059648C"/>
    <w:rsid w:val="005A079E"/>
    <w:rsid w:val="005A1164"/>
    <w:rsid w:val="005A1255"/>
    <w:rsid w:val="005A28FD"/>
    <w:rsid w:val="005A2D4B"/>
    <w:rsid w:val="005A6135"/>
    <w:rsid w:val="005B10B9"/>
    <w:rsid w:val="005B4436"/>
    <w:rsid w:val="005B481F"/>
    <w:rsid w:val="005B5AD9"/>
    <w:rsid w:val="005B64BF"/>
    <w:rsid w:val="005C0092"/>
    <w:rsid w:val="005C0F12"/>
    <w:rsid w:val="005C2051"/>
    <w:rsid w:val="005C52E8"/>
    <w:rsid w:val="005C62A7"/>
    <w:rsid w:val="005C6725"/>
    <w:rsid w:val="005C68A2"/>
    <w:rsid w:val="005C6D57"/>
    <w:rsid w:val="005D0667"/>
    <w:rsid w:val="005D068B"/>
    <w:rsid w:val="005D1337"/>
    <w:rsid w:val="005D1636"/>
    <w:rsid w:val="005D253A"/>
    <w:rsid w:val="005D3017"/>
    <w:rsid w:val="005E3218"/>
    <w:rsid w:val="005E69F6"/>
    <w:rsid w:val="005E7953"/>
    <w:rsid w:val="005F2612"/>
    <w:rsid w:val="005F3419"/>
    <w:rsid w:val="005F4EDB"/>
    <w:rsid w:val="005F6396"/>
    <w:rsid w:val="005F6E9C"/>
    <w:rsid w:val="005F7C7C"/>
    <w:rsid w:val="005F7DBD"/>
    <w:rsid w:val="0060031F"/>
    <w:rsid w:val="00600D67"/>
    <w:rsid w:val="00603E4D"/>
    <w:rsid w:val="00606279"/>
    <w:rsid w:val="006072C8"/>
    <w:rsid w:val="006075AE"/>
    <w:rsid w:val="00607ED5"/>
    <w:rsid w:val="00612858"/>
    <w:rsid w:val="0061443A"/>
    <w:rsid w:val="006233F1"/>
    <w:rsid w:val="0062341A"/>
    <w:rsid w:val="006340A0"/>
    <w:rsid w:val="00635630"/>
    <w:rsid w:val="0063709E"/>
    <w:rsid w:val="0064100E"/>
    <w:rsid w:val="0064161B"/>
    <w:rsid w:val="00644B87"/>
    <w:rsid w:val="00650D14"/>
    <w:rsid w:val="00651BCE"/>
    <w:rsid w:val="00652086"/>
    <w:rsid w:val="00653E49"/>
    <w:rsid w:val="00654A2B"/>
    <w:rsid w:val="0065670C"/>
    <w:rsid w:val="00656D76"/>
    <w:rsid w:val="00657AB2"/>
    <w:rsid w:val="00660ED5"/>
    <w:rsid w:val="00665ACA"/>
    <w:rsid w:val="0067228B"/>
    <w:rsid w:val="00676439"/>
    <w:rsid w:val="006766B5"/>
    <w:rsid w:val="0067756B"/>
    <w:rsid w:val="00681AD3"/>
    <w:rsid w:val="00684461"/>
    <w:rsid w:val="00686DA1"/>
    <w:rsid w:val="006872B4"/>
    <w:rsid w:val="00690253"/>
    <w:rsid w:val="00690A01"/>
    <w:rsid w:val="0069134A"/>
    <w:rsid w:val="00693A9A"/>
    <w:rsid w:val="00693BBC"/>
    <w:rsid w:val="006943E3"/>
    <w:rsid w:val="0069484C"/>
    <w:rsid w:val="006A0BF1"/>
    <w:rsid w:val="006A2EB1"/>
    <w:rsid w:val="006A3428"/>
    <w:rsid w:val="006A4E14"/>
    <w:rsid w:val="006A54F3"/>
    <w:rsid w:val="006A5FB9"/>
    <w:rsid w:val="006B1EDB"/>
    <w:rsid w:val="006B3726"/>
    <w:rsid w:val="006B718F"/>
    <w:rsid w:val="006C0011"/>
    <w:rsid w:val="006C0999"/>
    <w:rsid w:val="006C6E05"/>
    <w:rsid w:val="006C7126"/>
    <w:rsid w:val="006D2797"/>
    <w:rsid w:val="006D2833"/>
    <w:rsid w:val="006D5DE3"/>
    <w:rsid w:val="006D6196"/>
    <w:rsid w:val="006D77CA"/>
    <w:rsid w:val="006E0E3A"/>
    <w:rsid w:val="006E1F16"/>
    <w:rsid w:val="006E594B"/>
    <w:rsid w:val="006E5AD4"/>
    <w:rsid w:val="006E776F"/>
    <w:rsid w:val="006E77D2"/>
    <w:rsid w:val="006E7A0D"/>
    <w:rsid w:val="006F4601"/>
    <w:rsid w:val="00703D9A"/>
    <w:rsid w:val="0070466D"/>
    <w:rsid w:val="0070719F"/>
    <w:rsid w:val="00710637"/>
    <w:rsid w:val="0071126D"/>
    <w:rsid w:val="00711CF2"/>
    <w:rsid w:val="00715EEE"/>
    <w:rsid w:val="007173B1"/>
    <w:rsid w:val="0072041C"/>
    <w:rsid w:val="00724B40"/>
    <w:rsid w:val="00724ED7"/>
    <w:rsid w:val="007268CF"/>
    <w:rsid w:val="00726BC7"/>
    <w:rsid w:val="00727FE3"/>
    <w:rsid w:val="0073053D"/>
    <w:rsid w:val="00731189"/>
    <w:rsid w:val="00734601"/>
    <w:rsid w:val="00735CC5"/>
    <w:rsid w:val="0073750C"/>
    <w:rsid w:val="00740018"/>
    <w:rsid w:val="007401C4"/>
    <w:rsid w:val="00751404"/>
    <w:rsid w:val="0075263E"/>
    <w:rsid w:val="00753D70"/>
    <w:rsid w:val="00756895"/>
    <w:rsid w:val="00763D11"/>
    <w:rsid w:val="00776A85"/>
    <w:rsid w:val="00777B8E"/>
    <w:rsid w:val="00781A89"/>
    <w:rsid w:val="00785F50"/>
    <w:rsid w:val="00787ACC"/>
    <w:rsid w:val="007929D0"/>
    <w:rsid w:val="00793139"/>
    <w:rsid w:val="0079582B"/>
    <w:rsid w:val="00796724"/>
    <w:rsid w:val="007A1154"/>
    <w:rsid w:val="007A249D"/>
    <w:rsid w:val="007A27E0"/>
    <w:rsid w:val="007A3810"/>
    <w:rsid w:val="007A4D36"/>
    <w:rsid w:val="007A641A"/>
    <w:rsid w:val="007A7F70"/>
    <w:rsid w:val="007B2E7A"/>
    <w:rsid w:val="007B3F6E"/>
    <w:rsid w:val="007B55A1"/>
    <w:rsid w:val="007B6ADE"/>
    <w:rsid w:val="007C0093"/>
    <w:rsid w:val="007C0A74"/>
    <w:rsid w:val="007C3611"/>
    <w:rsid w:val="007C597C"/>
    <w:rsid w:val="007C6D0E"/>
    <w:rsid w:val="007D0279"/>
    <w:rsid w:val="007D1DF6"/>
    <w:rsid w:val="007D3B5C"/>
    <w:rsid w:val="007D3D70"/>
    <w:rsid w:val="007E0466"/>
    <w:rsid w:val="007E0DD2"/>
    <w:rsid w:val="007E3055"/>
    <w:rsid w:val="007E379C"/>
    <w:rsid w:val="007E3CBB"/>
    <w:rsid w:val="007E4425"/>
    <w:rsid w:val="007E537E"/>
    <w:rsid w:val="007E6CF3"/>
    <w:rsid w:val="007E7A1E"/>
    <w:rsid w:val="007F043C"/>
    <w:rsid w:val="007F1B52"/>
    <w:rsid w:val="007F28B4"/>
    <w:rsid w:val="007F2CBC"/>
    <w:rsid w:val="007F39B1"/>
    <w:rsid w:val="007F3B77"/>
    <w:rsid w:val="007F6CD2"/>
    <w:rsid w:val="007F6FAA"/>
    <w:rsid w:val="007F7A78"/>
    <w:rsid w:val="007F7FF1"/>
    <w:rsid w:val="00800339"/>
    <w:rsid w:val="0080311D"/>
    <w:rsid w:val="00803143"/>
    <w:rsid w:val="00804251"/>
    <w:rsid w:val="00804757"/>
    <w:rsid w:val="00807CE7"/>
    <w:rsid w:val="008101D2"/>
    <w:rsid w:val="00812A0A"/>
    <w:rsid w:val="00813391"/>
    <w:rsid w:val="00813D21"/>
    <w:rsid w:val="008143B0"/>
    <w:rsid w:val="0081670B"/>
    <w:rsid w:val="00817DAB"/>
    <w:rsid w:val="00820FE4"/>
    <w:rsid w:val="00821FE0"/>
    <w:rsid w:val="008224CF"/>
    <w:rsid w:val="008259B0"/>
    <w:rsid w:val="00826950"/>
    <w:rsid w:val="008270E0"/>
    <w:rsid w:val="008360E3"/>
    <w:rsid w:val="008379AF"/>
    <w:rsid w:val="0084226B"/>
    <w:rsid w:val="008441F4"/>
    <w:rsid w:val="008446E6"/>
    <w:rsid w:val="00844E3F"/>
    <w:rsid w:val="00845644"/>
    <w:rsid w:val="00845950"/>
    <w:rsid w:val="00845AEA"/>
    <w:rsid w:val="0085536C"/>
    <w:rsid w:val="00855B5F"/>
    <w:rsid w:val="00857381"/>
    <w:rsid w:val="00860620"/>
    <w:rsid w:val="00861BD7"/>
    <w:rsid w:val="0086455C"/>
    <w:rsid w:val="00867092"/>
    <w:rsid w:val="00873AF1"/>
    <w:rsid w:val="00876E77"/>
    <w:rsid w:val="00877305"/>
    <w:rsid w:val="0087730C"/>
    <w:rsid w:val="00877756"/>
    <w:rsid w:val="00877778"/>
    <w:rsid w:val="0088018A"/>
    <w:rsid w:val="0088579E"/>
    <w:rsid w:val="00886F73"/>
    <w:rsid w:val="008877FA"/>
    <w:rsid w:val="008900FB"/>
    <w:rsid w:val="00891159"/>
    <w:rsid w:val="00891183"/>
    <w:rsid w:val="00891AD4"/>
    <w:rsid w:val="008933BF"/>
    <w:rsid w:val="00894590"/>
    <w:rsid w:val="00895CC2"/>
    <w:rsid w:val="00896C97"/>
    <w:rsid w:val="00896F54"/>
    <w:rsid w:val="008974E9"/>
    <w:rsid w:val="008A1C6F"/>
    <w:rsid w:val="008A2851"/>
    <w:rsid w:val="008A56DF"/>
    <w:rsid w:val="008A71FA"/>
    <w:rsid w:val="008B2171"/>
    <w:rsid w:val="008B7712"/>
    <w:rsid w:val="008C48A0"/>
    <w:rsid w:val="008D0948"/>
    <w:rsid w:val="008D524F"/>
    <w:rsid w:val="008D5354"/>
    <w:rsid w:val="008D7526"/>
    <w:rsid w:val="008D7897"/>
    <w:rsid w:val="008D7997"/>
    <w:rsid w:val="008E0644"/>
    <w:rsid w:val="008E1C22"/>
    <w:rsid w:val="008E5163"/>
    <w:rsid w:val="008F0295"/>
    <w:rsid w:val="008F08C2"/>
    <w:rsid w:val="008F2E06"/>
    <w:rsid w:val="009007CE"/>
    <w:rsid w:val="00901D06"/>
    <w:rsid w:val="009051CB"/>
    <w:rsid w:val="00906EE4"/>
    <w:rsid w:val="00907E17"/>
    <w:rsid w:val="00910DBD"/>
    <w:rsid w:val="0091113D"/>
    <w:rsid w:val="00913129"/>
    <w:rsid w:val="00914744"/>
    <w:rsid w:val="00916620"/>
    <w:rsid w:val="009173DD"/>
    <w:rsid w:val="009177DC"/>
    <w:rsid w:val="00920D23"/>
    <w:rsid w:val="00923EB9"/>
    <w:rsid w:val="00926341"/>
    <w:rsid w:val="009271A4"/>
    <w:rsid w:val="00930BCC"/>
    <w:rsid w:val="00931EAD"/>
    <w:rsid w:val="00933277"/>
    <w:rsid w:val="009342F6"/>
    <w:rsid w:val="009411A1"/>
    <w:rsid w:val="00942249"/>
    <w:rsid w:val="009430C1"/>
    <w:rsid w:val="00943A6C"/>
    <w:rsid w:val="00946E08"/>
    <w:rsid w:val="00947B68"/>
    <w:rsid w:val="00952DA8"/>
    <w:rsid w:val="00954DAE"/>
    <w:rsid w:val="009630B1"/>
    <w:rsid w:val="009648D9"/>
    <w:rsid w:val="00967157"/>
    <w:rsid w:val="00967C1B"/>
    <w:rsid w:val="009702D3"/>
    <w:rsid w:val="009708A0"/>
    <w:rsid w:val="00973CFF"/>
    <w:rsid w:val="00975646"/>
    <w:rsid w:val="00977A8A"/>
    <w:rsid w:val="00980FCC"/>
    <w:rsid w:val="009842EA"/>
    <w:rsid w:val="00984839"/>
    <w:rsid w:val="00984F69"/>
    <w:rsid w:val="0098637C"/>
    <w:rsid w:val="00986F8D"/>
    <w:rsid w:val="009954DA"/>
    <w:rsid w:val="00995FBC"/>
    <w:rsid w:val="00997B14"/>
    <w:rsid w:val="00997C9A"/>
    <w:rsid w:val="00997EEC"/>
    <w:rsid w:val="009A1756"/>
    <w:rsid w:val="009A1F65"/>
    <w:rsid w:val="009A344E"/>
    <w:rsid w:val="009A4D64"/>
    <w:rsid w:val="009A5BBC"/>
    <w:rsid w:val="009A7586"/>
    <w:rsid w:val="009B058F"/>
    <w:rsid w:val="009B338D"/>
    <w:rsid w:val="009B3874"/>
    <w:rsid w:val="009B60A2"/>
    <w:rsid w:val="009B6656"/>
    <w:rsid w:val="009C2525"/>
    <w:rsid w:val="009C2639"/>
    <w:rsid w:val="009C5716"/>
    <w:rsid w:val="009C6E77"/>
    <w:rsid w:val="009D00A1"/>
    <w:rsid w:val="009D03FC"/>
    <w:rsid w:val="009D0EB9"/>
    <w:rsid w:val="009D151D"/>
    <w:rsid w:val="009D24E4"/>
    <w:rsid w:val="009D47C6"/>
    <w:rsid w:val="009D4BBE"/>
    <w:rsid w:val="009D4CF3"/>
    <w:rsid w:val="009D6606"/>
    <w:rsid w:val="009D6648"/>
    <w:rsid w:val="009D70EE"/>
    <w:rsid w:val="009E47A2"/>
    <w:rsid w:val="009F0961"/>
    <w:rsid w:val="009F1999"/>
    <w:rsid w:val="009F25E6"/>
    <w:rsid w:val="009F4A5F"/>
    <w:rsid w:val="00A0243E"/>
    <w:rsid w:val="00A056E4"/>
    <w:rsid w:val="00A05B59"/>
    <w:rsid w:val="00A069EC"/>
    <w:rsid w:val="00A07D4E"/>
    <w:rsid w:val="00A106A2"/>
    <w:rsid w:val="00A1138C"/>
    <w:rsid w:val="00A13176"/>
    <w:rsid w:val="00A160F8"/>
    <w:rsid w:val="00A22759"/>
    <w:rsid w:val="00A23545"/>
    <w:rsid w:val="00A25D36"/>
    <w:rsid w:val="00A26480"/>
    <w:rsid w:val="00A26BCD"/>
    <w:rsid w:val="00A2711B"/>
    <w:rsid w:val="00A30C5D"/>
    <w:rsid w:val="00A30F72"/>
    <w:rsid w:val="00A32DBA"/>
    <w:rsid w:val="00A3377C"/>
    <w:rsid w:val="00A34874"/>
    <w:rsid w:val="00A366C7"/>
    <w:rsid w:val="00A4392B"/>
    <w:rsid w:val="00A457D3"/>
    <w:rsid w:val="00A463B4"/>
    <w:rsid w:val="00A4782D"/>
    <w:rsid w:val="00A51192"/>
    <w:rsid w:val="00A51B18"/>
    <w:rsid w:val="00A559E4"/>
    <w:rsid w:val="00A57019"/>
    <w:rsid w:val="00A62D3F"/>
    <w:rsid w:val="00A645E7"/>
    <w:rsid w:val="00A7286B"/>
    <w:rsid w:val="00A80E54"/>
    <w:rsid w:val="00A8202C"/>
    <w:rsid w:val="00A823B8"/>
    <w:rsid w:val="00A83586"/>
    <w:rsid w:val="00A9081E"/>
    <w:rsid w:val="00A92007"/>
    <w:rsid w:val="00A930EB"/>
    <w:rsid w:val="00A93740"/>
    <w:rsid w:val="00A939DF"/>
    <w:rsid w:val="00A93F4E"/>
    <w:rsid w:val="00A94F28"/>
    <w:rsid w:val="00AA1613"/>
    <w:rsid w:val="00AA18E1"/>
    <w:rsid w:val="00AA4F8B"/>
    <w:rsid w:val="00AB0AC0"/>
    <w:rsid w:val="00AB0BA1"/>
    <w:rsid w:val="00AB1308"/>
    <w:rsid w:val="00AB4A5D"/>
    <w:rsid w:val="00AB6CCE"/>
    <w:rsid w:val="00AC0C90"/>
    <w:rsid w:val="00AC0D32"/>
    <w:rsid w:val="00AC7FC3"/>
    <w:rsid w:val="00AD253E"/>
    <w:rsid w:val="00AD531B"/>
    <w:rsid w:val="00AD5FEA"/>
    <w:rsid w:val="00AE1F11"/>
    <w:rsid w:val="00AE4F28"/>
    <w:rsid w:val="00AE59E4"/>
    <w:rsid w:val="00AF3EBF"/>
    <w:rsid w:val="00AF4D9F"/>
    <w:rsid w:val="00AF7D84"/>
    <w:rsid w:val="00B00C58"/>
    <w:rsid w:val="00B01854"/>
    <w:rsid w:val="00B05932"/>
    <w:rsid w:val="00B06D02"/>
    <w:rsid w:val="00B06F96"/>
    <w:rsid w:val="00B07C43"/>
    <w:rsid w:val="00B12EDE"/>
    <w:rsid w:val="00B15571"/>
    <w:rsid w:val="00B15C2E"/>
    <w:rsid w:val="00B208DC"/>
    <w:rsid w:val="00B231B7"/>
    <w:rsid w:val="00B240C0"/>
    <w:rsid w:val="00B275D3"/>
    <w:rsid w:val="00B309D1"/>
    <w:rsid w:val="00B332AC"/>
    <w:rsid w:val="00B3370B"/>
    <w:rsid w:val="00B3538B"/>
    <w:rsid w:val="00B3652C"/>
    <w:rsid w:val="00B37E1B"/>
    <w:rsid w:val="00B4101B"/>
    <w:rsid w:val="00B4182B"/>
    <w:rsid w:val="00B42895"/>
    <w:rsid w:val="00B43741"/>
    <w:rsid w:val="00B43A82"/>
    <w:rsid w:val="00B446AE"/>
    <w:rsid w:val="00B47EA1"/>
    <w:rsid w:val="00B505DF"/>
    <w:rsid w:val="00B51053"/>
    <w:rsid w:val="00B545A3"/>
    <w:rsid w:val="00B545BE"/>
    <w:rsid w:val="00B54642"/>
    <w:rsid w:val="00B5515B"/>
    <w:rsid w:val="00B5597C"/>
    <w:rsid w:val="00B56757"/>
    <w:rsid w:val="00B56F27"/>
    <w:rsid w:val="00B62812"/>
    <w:rsid w:val="00B66184"/>
    <w:rsid w:val="00B67DF9"/>
    <w:rsid w:val="00B67E45"/>
    <w:rsid w:val="00B71125"/>
    <w:rsid w:val="00B72EDE"/>
    <w:rsid w:val="00B75534"/>
    <w:rsid w:val="00B75A0F"/>
    <w:rsid w:val="00B8156E"/>
    <w:rsid w:val="00B83826"/>
    <w:rsid w:val="00B86D4D"/>
    <w:rsid w:val="00B908FC"/>
    <w:rsid w:val="00B948E3"/>
    <w:rsid w:val="00B94C7E"/>
    <w:rsid w:val="00B959FE"/>
    <w:rsid w:val="00B966AF"/>
    <w:rsid w:val="00B9722A"/>
    <w:rsid w:val="00BA2A4D"/>
    <w:rsid w:val="00BA3506"/>
    <w:rsid w:val="00BA5035"/>
    <w:rsid w:val="00BB0A62"/>
    <w:rsid w:val="00BB159B"/>
    <w:rsid w:val="00BB2300"/>
    <w:rsid w:val="00BB530A"/>
    <w:rsid w:val="00BB6052"/>
    <w:rsid w:val="00BC1E92"/>
    <w:rsid w:val="00BC2657"/>
    <w:rsid w:val="00BC34DD"/>
    <w:rsid w:val="00BD135F"/>
    <w:rsid w:val="00BD15DD"/>
    <w:rsid w:val="00BD3437"/>
    <w:rsid w:val="00BD715C"/>
    <w:rsid w:val="00BE00F7"/>
    <w:rsid w:val="00BE267A"/>
    <w:rsid w:val="00BE2C52"/>
    <w:rsid w:val="00BE3AAD"/>
    <w:rsid w:val="00BE3EA1"/>
    <w:rsid w:val="00BE4CDB"/>
    <w:rsid w:val="00BE56EF"/>
    <w:rsid w:val="00BE5C99"/>
    <w:rsid w:val="00BF0070"/>
    <w:rsid w:val="00BF3460"/>
    <w:rsid w:val="00BF7903"/>
    <w:rsid w:val="00C01BD7"/>
    <w:rsid w:val="00C041EC"/>
    <w:rsid w:val="00C04EFF"/>
    <w:rsid w:val="00C10264"/>
    <w:rsid w:val="00C102E2"/>
    <w:rsid w:val="00C12E1F"/>
    <w:rsid w:val="00C1484D"/>
    <w:rsid w:val="00C14F64"/>
    <w:rsid w:val="00C16B1F"/>
    <w:rsid w:val="00C22053"/>
    <w:rsid w:val="00C23612"/>
    <w:rsid w:val="00C25A6F"/>
    <w:rsid w:val="00C31722"/>
    <w:rsid w:val="00C321DA"/>
    <w:rsid w:val="00C33597"/>
    <w:rsid w:val="00C33BB0"/>
    <w:rsid w:val="00C35DF6"/>
    <w:rsid w:val="00C36331"/>
    <w:rsid w:val="00C3649C"/>
    <w:rsid w:val="00C368B2"/>
    <w:rsid w:val="00C36C41"/>
    <w:rsid w:val="00C371FD"/>
    <w:rsid w:val="00C405CE"/>
    <w:rsid w:val="00C42605"/>
    <w:rsid w:val="00C44A5E"/>
    <w:rsid w:val="00C44E7E"/>
    <w:rsid w:val="00C46F7F"/>
    <w:rsid w:val="00C472CA"/>
    <w:rsid w:val="00C54BEC"/>
    <w:rsid w:val="00C54FBC"/>
    <w:rsid w:val="00C55F08"/>
    <w:rsid w:val="00C56C5B"/>
    <w:rsid w:val="00C57460"/>
    <w:rsid w:val="00C57E54"/>
    <w:rsid w:val="00C60CB7"/>
    <w:rsid w:val="00C61608"/>
    <w:rsid w:val="00C61969"/>
    <w:rsid w:val="00C61F06"/>
    <w:rsid w:val="00C623A9"/>
    <w:rsid w:val="00C62928"/>
    <w:rsid w:val="00C62F0D"/>
    <w:rsid w:val="00C639A3"/>
    <w:rsid w:val="00C653C5"/>
    <w:rsid w:val="00C679EB"/>
    <w:rsid w:val="00C7100D"/>
    <w:rsid w:val="00C723CF"/>
    <w:rsid w:val="00C7666A"/>
    <w:rsid w:val="00C818BD"/>
    <w:rsid w:val="00C84E7A"/>
    <w:rsid w:val="00C86048"/>
    <w:rsid w:val="00C87D33"/>
    <w:rsid w:val="00C90C01"/>
    <w:rsid w:val="00C91B28"/>
    <w:rsid w:val="00C95166"/>
    <w:rsid w:val="00CA100D"/>
    <w:rsid w:val="00CA1632"/>
    <w:rsid w:val="00CA244F"/>
    <w:rsid w:val="00CA6151"/>
    <w:rsid w:val="00CB02B1"/>
    <w:rsid w:val="00CB3EB7"/>
    <w:rsid w:val="00CB5228"/>
    <w:rsid w:val="00CB6CAE"/>
    <w:rsid w:val="00CC0ED8"/>
    <w:rsid w:val="00CC1C71"/>
    <w:rsid w:val="00CC2E24"/>
    <w:rsid w:val="00CC3856"/>
    <w:rsid w:val="00CD05D3"/>
    <w:rsid w:val="00CD1A94"/>
    <w:rsid w:val="00CD3B0C"/>
    <w:rsid w:val="00CD412E"/>
    <w:rsid w:val="00CE42FD"/>
    <w:rsid w:val="00CE5560"/>
    <w:rsid w:val="00CE59F2"/>
    <w:rsid w:val="00CE5A15"/>
    <w:rsid w:val="00CF0F53"/>
    <w:rsid w:val="00CF26C5"/>
    <w:rsid w:val="00CF4149"/>
    <w:rsid w:val="00CF4533"/>
    <w:rsid w:val="00CF46B1"/>
    <w:rsid w:val="00D03698"/>
    <w:rsid w:val="00D0475D"/>
    <w:rsid w:val="00D13C9B"/>
    <w:rsid w:val="00D206DD"/>
    <w:rsid w:val="00D2107F"/>
    <w:rsid w:val="00D21F6C"/>
    <w:rsid w:val="00D25B54"/>
    <w:rsid w:val="00D31953"/>
    <w:rsid w:val="00D33337"/>
    <w:rsid w:val="00D342A1"/>
    <w:rsid w:val="00D36FED"/>
    <w:rsid w:val="00D410E1"/>
    <w:rsid w:val="00D4227E"/>
    <w:rsid w:val="00D433B3"/>
    <w:rsid w:val="00D444D9"/>
    <w:rsid w:val="00D45516"/>
    <w:rsid w:val="00D514EA"/>
    <w:rsid w:val="00D54358"/>
    <w:rsid w:val="00D569D6"/>
    <w:rsid w:val="00D579F8"/>
    <w:rsid w:val="00D57E1C"/>
    <w:rsid w:val="00D60A51"/>
    <w:rsid w:val="00D61E5D"/>
    <w:rsid w:val="00D61EC5"/>
    <w:rsid w:val="00D62DDA"/>
    <w:rsid w:val="00D63C12"/>
    <w:rsid w:val="00D651F2"/>
    <w:rsid w:val="00D72FB0"/>
    <w:rsid w:val="00D74E2C"/>
    <w:rsid w:val="00D77D40"/>
    <w:rsid w:val="00D804A5"/>
    <w:rsid w:val="00D80EC5"/>
    <w:rsid w:val="00D80FA7"/>
    <w:rsid w:val="00D816F7"/>
    <w:rsid w:val="00D845E9"/>
    <w:rsid w:val="00D84E8A"/>
    <w:rsid w:val="00D8526C"/>
    <w:rsid w:val="00D85CC6"/>
    <w:rsid w:val="00D9151C"/>
    <w:rsid w:val="00D9186D"/>
    <w:rsid w:val="00D91A07"/>
    <w:rsid w:val="00D91BB4"/>
    <w:rsid w:val="00D93304"/>
    <w:rsid w:val="00D94C40"/>
    <w:rsid w:val="00DA4DAA"/>
    <w:rsid w:val="00DB046F"/>
    <w:rsid w:val="00DB0802"/>
    <w:rsid w:val="00DB15A1"/>
    <w:rsid w:val="00DB38EB"/>
    <w:rsid w:val="00DB49B9"/>
    <w:rsid w:val="00DC01B5"/>
    <w:rsid w:val="00DC0210"/>
    <w:rsid w:val="00DC0BDA"/>
    <w:rsid w:val="00DC2D99"/>
    <w:rsid w:val="00DC5D01"/>
    <w:rsid w:val="00DD2E64"/>
    <w:rsid w:val="00DD2EFE"/>
    <w:rsid w:val="00DD3303"/>
    <w:rsid w:val="00DD552D"/>
    <w:rsid w:val="00DD6645"/>
    <w:rsid w:val="00DE0BF4"/>
    <w:rsid w:val="00DE1EE8"/>
    <w:rsid w:val="00DE41CE"/>
    <w:rsid w:val="00DE64B4"/>
    <w:rsid w:val="00DE7F8A"/>
    <w:rsid w:val="00DF20A5"/>
    <w:rsid w:val="00DF4D22"/>
    <w:rsid w:val="00DF4DA1"/>
    <w:rsid w:val="00DF65C5"/>
    <w:rsid w:val="00DF6BDC"/>
    <w:rsid w:val="00DF72D7"/>
    <w:rsid w:val="00E00119"/>
    <w:rsid w:val="00E004E3"/>
    <w:rsid w:val="00E05FD9"/>
    <w:rsid w:val="00E07934"/>
    <w:rsid w:val="00E07F95"/>
    <w:rsid w:val="00E110B4"/>
    <w:rsid w:val="00E12D7D"/>
    <w:rsid w:val="00E13DB7"/>
    <w:rsid w:val="00E15E13"/>
    <w:rsid w:val="00E16FE0"/>
    <w:rsid w:val="00E17581"/>
    <w:rsid w:val="00E177EC"/>
    <w:rsid w:val="00E20F16"/>
    <w:rsid w:val="00E24DD6"/>
    <w:rsid w:val="00E30884"/>
    <w:rsid w:val="00E319AE"/>
    <w:rsid w:val="00E31E41"/>
    <w:rsid w:val="00E32179"/>
    <w:rsid w:val="00E33525"/>
    <w:rsid w:val="00E33B21"/>
    <w:rsid w:val="00E34B03"/>
    <w:rsid w:val="00E40388"/>
    <w:rsid w:val="00E419D5"/>
    <w:rsid w:val="00E41BF8"/>
    <w:rsid w:val="00E42FDC"/>
    <w:rsid w:val="00E4497D"/>
    <w:rsid w:val="00E4669D"/>
    <w:rsid w:val="00E46A2F"/>
    <w:rsid w:val="00E46A40"/>
    <w:rsid w:val="00E54061"/>
    <w:rsid w:val="00E5446C"/>
    <w:rsid w:val="00E54F85"/>
    <w:rsid w:val="00E55B60"/>
    <w:rsid w:val="00E567C4"/>
    <w:rsid w:val="00E56FD3"/>
    <w:rsid w:val="00E57921"/>
    <w:rsid w:val="00E630CF"/>
    <w:rsid w:val="00E63235"/>
    <w:rsid w:val="00E64692"/>
    <w:rsid w:val="00E66203"/>
    <w:rsid w:val="00E730C3"/>
    <w:rsid w:val="00E73109"/>
    <w:rsid w:val="00E768E0"/>
    <w:rsid w:val="00E76D33"/>
    <w:rsid w:val="00E779F9"/>
    <w:rsid w:val="00E85ED5"/>
    <w:rsid w:val="00E86445"/>
    <w:rsid w:val="00E8704C"/>
    <w:rsid w:val="00E92363"/>
    <w:rsid w:val="00E92514"/>
    <w:rsid w:val="00E93857"/>
    <w:rsid w:val="00E9395C"/>
    <w:rsid w:val="00E95258"/>
    <w:rsid w:val="00E957ED"/>
    <w:rsid w:val="00E95C74"/>
    <w:rsid w:val="00EA0F78"/>
    <w:rsid w:val="00EA1516"/>
    <w:rsid w:val="00EA237F"/>
    <w:rsid w:val="00EA35E0"/>
    <w:rsid w:val="00EA4346"/>
    <w:rsid w:val="00EA6F82"/>
    <w:rsid w:val="00EA717A"/>
    <w:rsid w:val="00EB0EFF"/>
    <w:rsid w:val="00EB1B1B"/>
    <w:rsid w:val="00EB2E86"/>
    <w:rsid w:val="00EB37E5"/>
    <w:rsid w:val="00EB4CA0"/>
    <w:rsid w:val="00EB5C79"/>
    <w:rsid w:val="00EB6ACE"/>
    <w:rsid w:val="00EC0AC1"/>
    <w:rsid w:val="00EC2966"/>
    <w:rsid w:val="00EC2CD3"/>
    <w:rsid w:val="00EC5629"/>
    <w:rsid w:val="00EC6168"/>
    <w:rsid w:val="00EC7D0D"/>
    <w:rsid w:val="00ED1EF8"/>
    <w:rsid w:val="00ED48DC"/>
    <w:rsid w:val="00EE2A50"/>
    <w:rsid w:val="00EE34F9"/>
    <w:rsid w:val="00EE4BD1"/>
    <w:rsid w:val="00EF2800"/>
    <w:rsid w:val="00EF3F31"/>
    <w:rsid w:val="00EF3F3B"/>
    <w:rsid w:val="00EF4D5F"/>
    <w:rsid w:val="00EF4EF9"/>
    <w:rsid w:val="00EF5EBD"/>
    <w:rsid w:val="00F001F0"/>
    <w:rsid w:val="00F002A4"/>
    <w:rsid w:val="00F01F69"/>
    <w:rsid w:val="00F05B98"/>
    <w:rsid w:val="00F064CB"/>
    <w:rsid w:val="00F077C2"/>
    <w:rsid w:val="00F078DB"/>
    <w:rsid w:val="00F10517"/>
    <w:rsid w:val="00F1066E"/>
    <w:rsid w:val="00F129D0"/>
    <w:rsid w:val="00F150A4"/>
    <w:rsid w:val="00F16476"/>
    <w:rsid w:val="00F17548"/>
    <w:rsid w:val="00F219DB"/>
    <w:rsid w:val="00F21B12"/>
    <w:rsid w:val="00F247A8"/>
    <w:rsid w:val="00F26140"/>
    <w:rsid w:val="00F2726E"/>
    <w:rsid w:val="00F300DC"/>
    <w:rsid w:val="00F32F6B"/>
    <w:rsid w:val="00F339D8"/>
    <w:rsid w:val="00F3422D"/>
    <w:rsid w:val="00F348EB"/>
    <w:rsid w:val="00F3623D"/>
    <w:rsid w:val="00F364DA"/>
    <w:rsid w:val="00F4307D"/>
    <w:rsid w:val="00F44BA9"/>
    <w:rsid w:val="00F47619"/>
    <w:rsid w:val="00F540A9"/>
    <w:rsid w:val="00F62AC7"/>
    <w:rsid w:val="00F641ED"/>
    <w:rsid w:val="00F645B6"/>
    <w:rsid w:val="00F646F7"/>
    <w:rsid w:val="00F64B1C"/>
    <w:rsid w:val="00F64FAF"/>
    <w:rsid w:val="00F656C6"/>
    <w:rsid w:val="00F65B9B"/>
    <w:rsid w:val="00F65F6E"/>
    <w:rsid w:val="00F6627B"/>
    <w:rsid w:val="00F70A43"/>
    <w:rsid w:val="00F71DC2"/>
    <w:rsid w:val="00F72EC7"/>
    <w:rsid w:val="00F72EFD"/>
    <w:rsid w:val="00F760C7"/>
    <w:rsid w:val="00F7699E"/>
    <w:rsid w:val="00F828F2"/>
    <w:rsid w:val="00F85483"/>
    <w:rsid w:val="00F8784B"/>
    <w:rsid w:val="00F87B51"/>
    <w:rsid w:val="00F904B8"/>
    <w:rsid w:val="00F92422"/>
    <w:rsid w:val="00F93ACA"/>
    <w:rsid w:val="00F93FFB"/>
    <w:rsid w:val="00FA0203"/>
    <w:rsid w:val="00FA1A8D"/>
    <w:rsid w:val="00FA2CE2"/>
    <w:rsid w:val="00FA68A8"/>
    <w:rsid w:val="00FA69BE"/>
    <w:rsid w:val="00FA6A64"/>
    <w:rsid w:val="00FA7BB4"/>
    <w:rsid w:val="00FB3CA2"/>
    <w:rsid w:val="00FB5646"/>
    <w:rsid w:val="00FB5D76"/>
    <w:rsid w:val="00FB5DD1"/>
    <w:rsid w:val="00FC1853"/>
    <w:rsid w:val="00FC1BFA"/>
    <w:rsid w:val="00FC6342"/>
    <w:rsid w:val="00FD21AB"/>
    <w:rsid w:val="00FD3218"/>
    <w:rsid w:val="00FD364F"/>
    <w:rsid w:val="00FD4A4F"/>
    <w:rsid w:val="00FD6327"/>
    <w:rsid w:val="00FD7894"/>
    <w:rsid w:val="00FD7C88"/>
    <w:rsid w:val="00FE36A9"/>
    <w:rsid w:val="00FE58CF"/>
    <w:rsid w:val="00FE7124"/>
    <w:rsid w:val="00FE7DEF"/>
    <w:rsid w:val="00FF2ACA"/>
    <w:rsid w:val="00FF4D33"/>
    <w:rsid w:val="00FF5753"/>
    <w:rsid w:val="00FF7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2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5639B"/>
    <w:pPr>
      <w:keepNext/>
      <w:spacing w:after="120"/>
      <w:ind w:firstLine="426"/>
      <w:outlineLvl w:val="0"/>
    </w:pPr>
    <w:rPr>
      <w:b/>
      <w:sz w:val="30"/>
      <w:szCs w:val="30"/>
    </w:rPr>
  </w:style>
  <w:style w:type="paragraph" w:styleId="2">
    <w:name w:val="heading 2"/>
    <w:basedOn w:val="1"/>
    <w:next w:val="a"/>
    <w:link w:val="20"/>
    <w:qFormat/>
    <w:rsid w:val="0055639B"/>
    <w:pPr>
      <w:outlineLvl w:val="1"/>
    </w:pPr>
  </w:style>
  <w:style w:type="paragraph" w:styleId="3">
    <w:name w:val="heading 3"/>
    <w:basedOn w:val="a"/>
    <w:next w:val="a"/>
    <w:link w:val="30"/>
    <w:qFormat/>
    <w:rsid w:val="00B56F27"/>
    <w:pPr>
      <w:keepNext/>
      <w:ind w:firstLine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56F27"/>
    <w:pPr>
      <w:keepNext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qFormat/>
    <w:rsid w:val="00B56F2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56F27"/>
    <w:pPr>
      <w:keepNext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link w:val="70"/>
    <w:qFormat/>
    <w:rsid w:val="00B56F27"/>
    <w:pPr>
      <w:keepNext/>
      <w:tabs>
        <w:tab w:val="left" w:pos="7371"/>
      </w:tabs>
      <w:outlineLvl w:val="6"/>
    </w:pPr>
    <w:rPr>
      <w:sz w:val="32"/>
    </w:rPr>
  </w:style>
  <w:style w:type="paragraph" w:styleId="8">
    <w:name w:val="heading 8"/>
    <w:basedOn w:val="a"/>
    <w:next w:val="a"/>
    <w:link w:val="80"/>
    <w:qFormat/>
    <w:rsid w:val="00B56F27"/>
    <w:pPr>
      <w:keepNext/>
      <w:outlineLvl w:val="7"/>
    </w:pPr>
    <w:rPr>
      <w:sz w:val="28"/>
      <w:lang w:val="en-US"/>
    </w:rPr>
  </w:style>
  <w:style w:type="paragraph" w:styleId="9">
    <w:name w:val="heading 9"/>
    <w:basedOn w:val="a"/>
    <w:next w:val="a"/>
    <w:link w:val="90"/>
    <w:qFormat/>
    <w:rsid w:val="00B56F27"/>
    <w:pPr>
      <w:keepNext/>
      <w:widowControl w:val="0"/>
      <w:autoSpaceDE w:val="0"/>
      <w:autoSpaceDN w:val="0"/>
      <w:adjustRightInd w:val="0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5639B"/>
    <w:rPr>
      <w:rFonts w:ascii="Times New Roman" w:eastAsia="Times New Roman" w:hAnsi="Times New Roman"/>
      <w:b/>
      <w:sz w:val="30"/>
      <w:szCs w:val="30"/>
    </w:rPr>
  </w:style>
  <w:style w:type="character" w:customStyle="1" w:styleId="20">
    <w:name w:val="Заголовок 2 Знак"/>
    <w:link w:val="2"/>
    <w:rsid w:val="0055639B"/>
    <w:rPr>
      <w:rFonts w:ascii="Times New Roman" w:eastAsia="Times New Roman" w:hAnsi="Times New Roman"/>
      <w:b/>
      <w:sz w:val="30"/>
      <w:szCs w:val="30"/>
    </w:rPr>
  </w:style>
  <w:style w:type="character" w:customStyle="1" w:styleId="30">
    <w:name w:val="Заголовок 3 Знак"/>
    <w:link w:val="3"/>
    <w:rsid w:val="00B56F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link w:val="4"/>
    <w:rsid w:val="00B56F27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50">
    <w:name w:val="Заголовок 5 Знак"/>
    <w:link w:val="5"/>
    <w:rsid w:val="00B56F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link w:val="6"/>
    <w:rsid w:val="00B56F2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link w:val="7"/>
    <w:rsid w:val="00B56F2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link w:val="8"/>
    <w:rsid w:val="00B56F2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90">
    <w:name w:val="Заголовок 9 Знак"/>
    <w:link w:val="9"/>
    <w:rsid w:val="00B56F2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B56F27"/>
    <w:pPr>
      <w:ind w:firstLine="720"/>
    </w:pPr>
    <w:rPr>
      <w:sz w:val="28"/>
    </w:rPr>
  </w:style>
  <w:style w:type="character" w:customStyle="1" w:styleId="a4">
    <w:name w:val="Основной текст с отступом Знак"/>
    <w:link w:val="a3"/>
    <w:rsid w:val="00B56F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Emphasis"/>
    <w:qFormat/>
    <w:rsid w:val="00B56F27"/>
    <w:rPr>
      <w:i/>
    </w:rPr>
  </w:style>
  <w:style w:type="paragraph" w:styleId="a6">
    <w:name w:val="Title"/>
    <w:basedOn w:val="a"/>
    <w:link w:val="a7"/>
    <w:qFormat/>
    <w:rsid w:val="00B56F27"/>
    <w:pPr>
      <w:jc w:val="center"/>
    </w:pPr>
    <w:rPr>
      <w:sz w:val="32"/>
    </w:rPr>
  </w:style>
  <w:style w:type="character" w:customStyle="1" w:styleId="a7">
    <w:name w:val="Название Знак"/>
    <w:link w:val="a6"/>
    <w:rsid w:val="00B56F2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Body Text"/>
    <w:basedOn w:val="a"/>
    <w:link w:val="a9"/>
    <w:rsid w:val="00B56F27"/>
    <w:rPr>
      <w:sz w:val="28"/>
      <w:szCs w:val="28"/>
    </w:rPr>
  </w:style>
  <w:style w:type="character" w:customStyle="1" w:styleId="a9">
    <w:name w:val="Основной текст Знак"/>
    <w:link w:val="a8"/>
    <w:rsid w:val="00B5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3"/>
    <w:basedOn w:val="a"/>
    <w:link w:val="32"/>
    <w:rsid w:val="00B56F27"/>
    <w:pPr>
      <w:jc w:val="center"/>
    </w:pPr>
    <w:rPr>
      <w:sz w:val="28"/>
      <w:szCs w:val="28"/>
    </w:rPr>
  </w:style>
  <w:style w:type="character" w:customStyle="1" w:styleId="32">
    <w:name w:val="Основной текст 3 Знак"/>
    <w:link w:val="31"/>
    <w:rsid w:val="00B56F2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B56F27"/>
    <w:pPr>
      <w:ind w:firstLine="720"/>
    </w:pPr>
    <w:rPr>
      <w:color w:val="0000FF"/>
      <w:sz w:val="28"/>
    </w:rPr>
  </w:style>
  <w:style w:type="character" w:customStyle="1" w:styleId="22">
    <w:name w:val="Основной текст с отступом 2 Знак"/>
    <w:link w:val="21"/>
    <w:rsid w:val="00B56F27"/>
    <w:rPr>
      <w:rFonts w:ascii="Times New Roman" w:eastAsia="Times New Roman" w:hAnsi="Times New Roman" w:cs="Times New Roman"/>
      <w:color w:val="0000FF"/>
      <w:sz w:val="28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450A42"/>
    <w:pPr>
      <w:spacing w:line="276" w:lineRule="auto"/>
    </w:pPr>
    <w:rPr>
      <w:b/>
      <w:sz w:val="28"/>
    </w:rPr>
  </w:style>
  <w:style w:type="paragraph" w:customStyle="1" w:styleId="14">
    <w:name w:val="Обычный + 14 пт"/>
    <w:aliases w:val="По центру"/>
    <w:basedOn w:val="a"/>
    <w:rsid w:val="00B56F27"/>
    <w:rPr>
      <w:sz w:val="28"/>
    </w:rPr>
  </w:style>
  <w:style w:type="paragraph" w:styleId="33">
    <w:name w:val="Body Text Indent 3"/>
    <w:basedOn w:val="a"/>
    <w:link w:val="34"/>
    <w:rsid w:val="00B56F2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B56F2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lock Text"/>
    <w:basedOn w:val="a"/>
    <w:rsid w:val="00B56F27"/>
    <w:pPr>
      <w:ind w:left="-426" w:right="-283" w:firstLine="710"/>
      <w:jc w:val="both"/>
    </w:pPr>
    <w:rPr>
      <w:sz w:val="24"/>
    </w:rPr>
  </w:style>
  <w:style w:type="paragraph" w:customStyle="1" w:styleId="ConsNonformat">
    <w:name w:val="ConsNonformat"/>
    <w:rsid w:val="00B56F27"/>
    <w:pPr>
      <w:widowControl w:val="0"/>
    </w:pPr>
    <w:rPr>
      <w:rFonts w:ascii="Courier New" w:eastAsia="Times New Roman" w:hAnsi="Courier New"/>
      <w:snapToGrid w:val="0"/>
    </w:rPr>
  </w:style>
  <w:style w:type="paragraph" w:styleId="ab">
    <w:name w:val="footer"/>
    <w:basedOn w:val="a"/>
    <w:link w:val="ac"/>
    <w:uiPriority w:val="99"/>
    <w:rsid w:val="00B56F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56F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B56F27"/>
  </w:style>
  <w:style w:type="paragraph" w:styleId="23">
    <w:name w:val="toc 2"/>
    <w:basedOn w:val="a"/>
    <w:next w:val="a"/>
    <w:autoRedefine/>
    <w:uiPriority w:val="39"/>
    <w:rsid w:val="00450A42"/>
    <w:pPr>
      <w:spacing w:line="276" w:lineRule="auto"/>
      <w:ind w:left="227"/>
    </w:pPr>
    <w:rPr>
      <w:sz w:val="28"/>
    </w:rPr>
  </w:style>
  <w:style w:type="paragraph" w:styleId="35">
    <w:name w:val="toc 3"/>
    <w:basedOn w:val="a"/>
    <w:next w:val="a"/>
    <w:autoRedefine/>
    <w:uiPriority w:val="39"/>
    <w:rsid w:val="00A056E4"/>
    <w:pPr>
      <w:spacing w:line="276" w:lineRule="auto"/>
      <w:ind w:left="403"/>
    </w:pPr>
    <w:rPr>
      <w:sz w:val="28"/>
    </w:rPr>
  </w:style>
  <w:style w:type="paragraph" w:styleId="41">
    <w:name w:val="toc 4"/>
    <w:basedOn w:val="a"/>
    <w:next w:val="a"/>
    <w:autoRedefine/>
    <w:rsid w:val="00A056E4"/>
    <w:pPr>
      <w:spacing w:line="276" w:lineRule="auto"/>
      <w:ind w:left="601"/>
    </w:pPr>
    <w:rPr>
      <w:sz w:val="26"/>
    </w:rPr>
  </w:style>
  <w:style w:type="paragraph" w:styleId="51">
    <w:name w:val="toc 5"/>
    <w:basedOn w:val="a"/>
    <w:next w:val="a"/>
    <w:autoRedefine/>
    <w:rsid w:val="00B56F27"/>
    <w:pPr>
      <w:ind w:left="800"/>
    </w:pPr>
  </w:style>
  <w:style w:type="paragraph" w:styleId="61">
    <w:name w:val="toc 6"/>
    <w:basedOn w:val="a"/>
    <w:next w:val="a"/>
    <w:autoRedefine/>
    <w:rsid w:val="00B56F27"/>
    <w:pPr>
      <w:ind w:left="1000"/>
    </w:pPr>
  </w:style>
  <w:style w:type="paragraph" w:styleId="71">
    <w:name w:val="toc 7"/>
    <w:basedOn w:val="a"/>
    <w:next w:val="a"/>
    <w:autoRedefine/>
    <w:rsid w:val="00B56F27"/>
    <w:pPr>
      <w:ind w:left="1200"/>
    </w:pPr>
  </w:style>
  <w:style w:type="paragraph" w:styleId="81">
    <w:name w:val="toc 8"/>
    <w:basedOn w:val="a"/>
    <w:next w:val="a"/>
    <w:autoRedefine/>
    <w:rsid w:val="00B56F27"/>
    <w:pPr>
      <w:ind w:left="1400"/>
    </w:pPr>
  </w:style>
  <w:style w:type="paragraph" w:styleId="91">
    <w:name w:val="toc 9"/>
    <w:basedOn w:val="a"/>
    <w:next w:val="a"/>
    <w:autoRedefine/>
    <w:rsid w:val="00B56F27"/>
    <w:pPr>
      <w:ind w:left="1600"/>
    </w:pPr>
  </w:style>
  <w:style w:type="character" w:styleId="ae">
    <w:name w:val="Hyperlink"/>
    <w:uiPriority w:val="99"/>
    <w:rsid w:val="00B56F27"/>
    <w:rPr>
      <w:color w:val="0000FF"/>
      <w:u w:val="single"/>
    </w:rPr>
  </w:style>
  <w:style w:type="table" w:styleId="af">
    <w:name w:val="Table Grid"/>
    <w:basedOn w:val="a1"/>
    <w:uiPriority w:val="59"/>
    <w:rsid w:val="00B56F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Обычный нумерованный"/>
    <w:basedOn w:val="a"/>
    <w:rsid w:val="00B56F27"/>
    <w:pPr>
      <w:widowControl w:val="0"/>
      <w:ind w:firstLine="567"/>
      <w:jc w:val="both"/>
    </w:pPr>
    <w:rPr>
      <w:snapToGrid w:val="0"/>
      <w:sz w:val="28"/>
      <w:szCs w:val="24"/>
    </w:rPr>
  </w:style>
  <w:style w:type="paragraph" w:styleId="24">
    <w:name w:val="Body Text 2"/>
    <w:basedOn w:val="a"/>
    <w:link w:val="25"/>
    <w:rsid w:val="00B56F27"/>
    <w:pPr>
      <w:spacing w:after="120" w:line="480" w:lineRule="auto"/>
    </w:pPr>
  </w:style>
  <w:style w:type="character" w:customStyle="1" w:styleId="25">
    <w:name w:val="Основной текст 2 Знак"/>
    <w:link w:val="24"/>
    <w:rsid w:val="00B56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B56F27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B56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B56F27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rsid w:val="00B56F2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headertext">
    <w:name w:val="headertext"/>
    <w:rsid w:val="00B56F2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table" w:styleId="-1">
    <w:name w:val="Table Web 1"/>
    <w:basedOn w:val="a1"/>
    <w:rsid w:val="00B56F27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56F27"/>
    <w:rPr>
      <w:rFonts w:ascii="Times New Roman" w:eastAsia="Times New Roman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B56F27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Elegant"/>
    <w:basedOn w:val="a1"/>
    <w:rsid w:val="00B56F27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1"/>
    <w:rsid w:val="00B56F27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1"/>
    <w:rsid w:val="00B56F27"/>
    <w:rPr>
      <w:rFonts w:ascii="Times New Roman" w:eastAsia="Times New Roman" w:hAnsi="Times New Roman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Balloon Text"/>
    <w:basedOn w:val="a"/>
    <w:link w:val="af6"/>
    <w:rsid w:val="00B56F27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B56F27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Document Map"/>
    <w:basedOn w:val="a"/>
    <w:link w:val="af8"/>
    <w:rsid w:val="00B56F27"/>
    <w:pPr>
      <w:shd w:val="clear" w:color="auto" w:fill="000080"/>
    </w:pPr>
    <w:rPr>
      <w:rFonts w:ascii="Tahoma" w:hAnsi="Tahoma"/>
    </w:rPr>
  </w:style>
  <w:style w:type="character" w:customStyle="1" w:styleId="af8">
    <w:name w:val="Схема документа Знак"/>
    <w:link w:val="af7"/>
    <w:rsid w:val="00B56F2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9">
    <w:name w:val="FollowedHyperlink"/>
    <w:uiPriority w:val="99"/>
    <w:unhideWhenUsed/>
    <w:rsid w:val="00B56F27"/>
    <w:rPr>
      <w:color w:val="800080"/>
      <w:u w:val="single"/>
    </w:rPr>
  </w:style>
  <w:style w:type="paragraph" w:customStyle="1" w:styleId="210">
    <w:name w:val="Основной текст 21"/>
    <w:basedOn w:val="a"/>
    <w:rsid w:val="00B56F27"/>
    <w:pPr>
      <w:jc w:val="center"/>
    </w:pPr>
    <w:rPr>
      <w:sz w:val="28"/>
      <w:lang w:eastAsia="ar-SA"/>
    </w:rPr>
  </w:style>
  <w:style w:type="paragraph" w:styleId="afa">
    <w:name w:val="List Paragraph"/>
    <w:basedOn w:val="a"/>
    <w:uiPriority w:val="34"/>
    <w:qFormat/>
    <w:rsid w:val="00277788"/>
    <w:pPr>
      <w:ind w:left="720"/>
      <w:contextualSpacing/>
    </w:pPr>
  </w:style>
  <w:style w:type="paragraph" w:customStyle="1" w:styleId="2TimesNewRoman">
    <w:name w:val="Стиль Заголовок 2 + Times New Roman не полужирный не курсив По ц..."/>
    <w:basedOn w:val="2"/>
    <w:rsid w:val="00BA5035"/>
    <w:pPr>
      <w:spacing w:before="240" w:after="60"/>
      <w:ind w:firstLine="0"/>
    </w:pPr>
    <w:rPr>
      <w:i/>
      <w:sz w:val="32"/>
    </w:rPr>
  </w:style>
  <w:style w:type="paragraph" w:customStyle="1" w:styleId="1TimesNewRoman">
    <w:name w:val="Стиль Заголовок 1 + Times New Roman не полужирный По центру"/>
    <w:basedOn w:val="1"/>
    <w:rsid w:val="00BA5035"/>
    <w:pPr>
      <w:spacing w:before="240" w:after="60"/>
    </w:pPr>
    <w:rPr>
      <w:kern w:val="32"/>
      <w:sz w:val="36"/>
    </w:rPr>
  </w:style>
  <w:style w:type="paragraph" w:customStyle="1" w:styleId="1TimesNewRoman1">
    <w:name w:val="Стиль Заголовок 1 + Times New Roman не полужирный По центру1"/>
    <w:basedOn w:val="1"/>
    <w:rsid w:val="00BA5035"/>
    <w:pPr>
      <w:spacing w:before="240" w:after="60"/>
    </w:pPr>
    <w:rPr>
      <w:kern w:val="32"/>
      <w:sz w:val="36"/>
    </w:rPr>
  </w:style>
  <w:style w:type="paragraph" w:customStyle="1" w:styleId="afb">
    <w:name w:val="Знак"/>
    <w:basedOn w:val="a"/>
    <w:rsid w:val="00BA5035"/>
    <w:rPr>
      <w:rFonts w:ascii="Verdana" w:hAnsi="Verdana" w:cs="Verdana"/>
      <w:lang w:val="en-US" w:eastAsia="en-US"/>
    </w:rPr>
  </w:style>
  <w:style w:type="paragraph" w:customStyle="1" w:styleId="Sf13">
    <w:name w:val="Основной текст с отSf1тупом 3"/>
    <w:basedOn w:val="a"/>
    <w:rsid w:val="00BA5035"/>
    <w:pPr>
      <w:widowControl w:val="0"/>
      <w:ind w:firstLine="709"/>
      <w:jc w:val="both"/>
    </w:pPr>
    <w:rPr>
      <w:snapToGrid w:val="0"/>
      <w:sz w:val="28"/>
    </w:rPr>
  </w:style>
  <w:style w:type="paragraph" w:customStyle="1" w:styleId="140">
    <w:name w:val="основной 14"/>
    <w:basedOn w:val="a"/>
    <w:link w:val="141"/>
    <w:qFormat/>
    <w:rsid w:val="00BA5035"/>
    <w:pPr>
      <w:ind w:firstLine="720"/>
      <w:jc w:val="both"/>
    </w:pPr>
    <w:rPr>
      <w:sz w:val="28"/>
      <w:szCs w:val="28"/>
    </w:rPr>
  </w:style>
  <w:style w:type="character" w:customStyle="1" w:styleId="141">
    <w:name w:val="основной 14 Знак"/>
    <w:link w:val="140"/>
    <w:rsid w:val="00BA5035"/>
    <w:rPr>
      <w:rFonts w:ascii="Times New Roman" w:eastAsia="Times New Roman" w:hAnsi="Times New Roman"/>
      <w:sz w:val="28"/>
      <w:szCs w:val="28"/>
    </w:rPr>
  </w:style>
  <w:style w:type="paragraph" w:customStyle="1" w:styleId="13">
    <w:name w:val="1"/>
    <w:basedOn w:val="a"/>
    <w:rsid w:val="00D84E8A"/>
    <w:rPr>
      <w:rFonts w:ascii="Verdana" w:hAnsi="Verdana" w:cs="Verdana"/>
      <w:lang w:val="en-US" w:eastAsia="en-US"/>
    </w:rPr>
  </w:style>
  <w:style w:type="paragraph" w:customStyle="1" w:styleId="afc">
    <w:name w:val="Основной"/>
    <w:basedOn w:val="a"/>
    <w:link w:val="afd"/>
    <w:qFormat/>
    <w:rsid w:val="00920D23"/>
    <w:pPr>
      <w:ind w:firstLine="709"/>
      <w:jc w:val="both"/>
    </w:pPr>
    <w:rPr>
      <w:sz w:val="28"/>
      <w:szCs w:val="28"/>
    </w:rPr>
  </w:style>
  <w:style w:type="character" w:customStyle="1" w:styleId="afd">
    <w:name w:val="Основной Знак"/>
    <w:link w:val="afc"/>
    <w:rsid w:val="00920D23"/>
    <w:rPr>
      <w:rFonts w:ascii="Times New Roman" w:eastAsia="Times New Roman" w:hAnsi="Times New Roman"/>
      <w:sz w:val="28"/>
      <w:szCs w:val="28"/>
    </w:rPr>
  </w:style>
  <w:style w:type="paragraph" w:customStyle="1" w:styleId="15">
    <w:name w:val="основной 1"/>
    <w:basedOn w:val="a"/>
    <w:link w:val="16"/>
    <w:qFormat/>
    <w:rsid w:val="00920D23"/>
    <w:pPr>
      <w:spacing w:before="80"/>
      <w:ind w:firstLine="567"/>
      <w:jc w:val="both"/>
    </w:pPr>
    <w:rPr>
      <w:sz w:val="28"/>
      <w:szCs w:val="28"/>
    </w:rPr>
  </w:style>
  <w:style w:type="character" w:customStyle="1" w:styleId="16">
    <w:name w:val="основной 1 Знак"/>
    <w:link w:val="15"/>
    <w:rsid w:val="00920D23"/>
    <w:rPr>
      <w:rFonts w:ascii="Times New Roman" w:eastAsia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1D76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7">
    <w:name w:val="Знак1 Знак Знак Знак"/>
    <w:basedOn w:val="a"/>
    <w:rsid w:val="00AE59E4"/>
    <w:rPr>
      <w:rFonts w:ascii="Verdana" w:hAnsi="Verdana" w:cs="Verdana"/>
      <w:lang w:val="en-US" w:eastAsia="en-US"/>
    </w:rPr>
  </w:style>
  <w:style w:type="character" w:customStyle="1" w:styleId="27">
    <w:name w:val="Основной текст (2)_"/>
    <w:link w:val="211"/>
    <w:uiPriority w:val="99"/>
    <w:locked/>
    <w:rsid w:val="001455B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7"/>
    <w:uiPriority w:val="99"/>
    <w:rsid w:val="001455B9"/>
    <w:pPr>
      <w:widowControl w:val="0"/>
      <w:shd w:val="clear" w:color="auto" w:fill="FFFFFF"/>
      <w:spacing w:after="240" w:line="307" w:lineRule="exact"/>
      <w:ind w:hanging="320"/>
    </w:pPr>
    <w:rPr>
      <w:rFonts w:eastAsia="Calibri"/>
      <w:sz w:val="26"/>
      <w:szCs w:val="26"/>
    </w:rPr>
  </w:style>
  <w:style w:type="character" w:customStyle="1" w:styleId="18">
    <w:name w:val="Заголовок №1_"/>
    <w:link w:val="19"/>
    <w:uiPriority w:val="99"/>
    <w:locked/>
    <w:rsid w:val="001455B9"/>
    <w:rPr>
      <w:rFonts w:ascii="Times New Roman" w:hAnsi="Times New Roman"/>
      <w:sz w:val="30"/>
      <w:szCs w:val="30"/>
      <w:shd w:val="clear" w:color="auto" w:fill="FFFFFF"/>
    </w:rPr>
  </w:style>
  <w:style w:type="paragraph" w:customStyle="1" w:styleId="19">
    <w:name w:val="Заголовок №1"/>
    <w:basedOn w:val="a"/>
    <w:link w:val="18"/>
    <w:uiPriority w:val="99"/>
    <w:rsid w:val="001455B9"/>
    <w:pPr>
      <w:widowControl w:val="0"/>
      <w:shd w:val="clear" w:color="auto" w:fill="FFFFFF"/>
      <w:spacing w:before="240" w:line="302" w:lineRule="exact"/>
      <w:jc w:val="both"/>
      <w:outlineLvl w:val="0"/>
    </w:pPr>
    <w:rPr>
      <w:rFonts w:eastAsia="Calibri"/>
      <w:sz w:val="30"/>
      <w:szCs w:val="30"/>
    </w:rPr>
  </w:style>
  <w:style w:type="character" w:customStyle="1" w:styleId="21pt">
    <w:name w:val="Основной текст (2) + Интервал 1 pt"/>
    <w:uiPriority w:val="99"/>
    <w:rsid w:val="001455B9"/>
    <w:rPr>
      <w:rFonts w:ascii="Times New Roman" w:hAnsi="Times New Roman" w:cs="Times New Roman"/>
      <w:spacing w:val="30"/>
      <w:sz w:val="26"/>
      <w:szCs w:val="26"/>
      <w:u w:val="none"/>
      <w:shd w:val="clear" w:color="auto" w:fill="FFFFFF"/>
    </w:rPr>
  </w:style>
  <w:style w:type="character" w:customStyle="1" w:styleId="28">
    <w:name w:val="Основной текст (2)"/>
    <w:uiPriority w:val="99"/>
    <w:rsid w:val="001455B9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afe">
    <w:name w:val="Подпись к таблице_"/>
    <w:link w:val="aff"/>
    <w:uiPriority w:val="99"/>
    <w:locked/>
    <w:rsid w:val="006A54F3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aff">
    <w:name w:val="Подпись к таблице"/>
    <w:basedOn w:val="a"/>
    <w:link w:val="afe"/>
    <w:uiPriority w:val="99"/>
    <w:rsid w:val="006A54F3"/>
    <w:pPr>
      <w:widowControl w:val="0"/>
      <w:shd w:val="clear" w:color="auto" w:fill="FFFFFF"/>
      <w:spacing w:line="240" w:lineRule="atLeast"/>
    </w:pPr>
    <w:rPr>
      <w:rFonts w:eastAsia="Calibri"/>
      <w:sz w:val="26"/>
      <w:szCs w:val="26"/>
    </w:rPr>
  </w:style>
  <w:style w:type="character" w:customStyle="1" w:styleId="220">
    <w:name w:val="Основной текст (2)2"/>
    <w:uiPriority w:val="99"/>
    <w:rsid w:val="004C7CF4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styleId="HTML">
    <w:name w:val="HTML Preformatted"/>
    <w:basedOn w:val="a"/>
    <w:link w:val="HTML0"/>
    <w:uiPriority w:val="99"/>
    <w:semiHidden/>
    <w:unhideWhenUsed/>
    <w:rsid w:val="00910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910DBD"/>
    <w:rPr>
      <w:rFonts w:ascii="Courier New" w:eastAsia="Times New Roman" w:hAnsi="Courier New" w:cs="Courier New"/>
    </w:rPr>
  </w:style>
  <w:style w:type="paragraph" w:customStyle="1" w:styleId="aff0">
    <w:name w:val="Знак"/>
    <w:basedOn w:val="a"/>
    <w:rsid w:val="00CA244F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0">
    <w:name w:val="Основной текст 31"/>
    <w:basedOn w:val="a"/>
    <w:rsid w:val="00B05932"/>
    <w:pPr>
      <w:jc w:val="center"/>
    </w:pPr>
    <w:rPr>
      <w:sz w:val="28"/>
      <w:szCs w:val="28"/>
      <w:lang w:eastAsia="zh-CN"/>
    </w:rPr>
  </w:style>
  <w:style w:type="paragraph" w:styleId="aff1">
    <w:name w:val="endnote text"/>
    <w:basedOn w:val="a"/>
    <w:link w:val="aff2"/>
    <w:uiPriority w:val="99"/>
    <w:semiHidden/>
    <w:unhideWhenUsed/>
    <w:rsid w:val="00381FF0"/>
  </w:style>
  <w:style w:type="character" w:customStyle="1" w:styleId="aff2">
    <w:name w:val="Текст концевой сноски Знак"/>
    <w:link w:val="aff1"/>
    <w:uiPriority w:val="99"/>
    <w:semiHidden/>
    <w:rsid w:val="00381FF0"/>
    <w:rPr>
      <w:rFonts w:ascii="Times New Roman" w:eastAsia="Times New Roman" w:hAnsi="Times New Roman"/>
    </w:rPr>
  </w:style>
  <w:style w:type="character" w:styleId="aff3">
    <w:name w:val="endnote reference"/>
    <w:uiPriority w:val="99"/>
    <w:semiHidden/>
    <w:unhideWhenUsed/>
    <w:rsid w:val="00381FF0"/>
    <w:rPr>
      <w:vertAlign w:val="superscript"/>
    </w:rPr>
  </w:style>
  <w:style w:type="paragraph" w:styleId="aff4">
    <w:name w:val="TOC Heading"/>
    <w:basedOn w:val="1"/>
    <w:next w:val="a"/>
    <w:uiPriority w:val="39"/>
    <w:unhideWhenUsed/>
    <w:qFormat/>
    <w:rsid w:val="005F3419"/>
    <w:pPr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customStyle="1" w:styleId="aff5">
    <w:name w:val="По левому краю"/>
    <w:basedOn w:val="a"/>
    <w:uiPriority w:val="99"/>
    <w:rsid w:val="00EA35E0"/>
    <w:pPr>
      <w:overflowPunct w:val="0"/>
      <w:autoSpaceDE w:val="0"/>
      <w:autoSpaceDN w:val="0"/>
      <w:adjustRightInd w:val="0"/>
      <w:ind w:right="134"/>
      <w:textAlignment w:val="baseline"/>
    </w:pPr>
    <w:rPr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FAC66-41A5-45EC-B848-9E1B6308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LMurasheva</dc:creator>
  <cp:lastModifiedBy>VKV</cp:lastModifiedBy>
  <cp:revision>4</cp:revision>
  <cp:lastPrinted>2020-08-04T04:13:00Z</cp:lastPrinted>
  <dcterms:created xsi:type="dcterms:W3CDTF">2020-08-03T04:42:00Z</dcterms:created>
  <dcterms:modified xsi:type="dcterms:W3CDTF">2020-08-04T04:29:00Z</dcterms:modified>
</cp:coreProperties>
</file>