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8"/>
      </w:tblGrid>
      <w:tr w:rsidR="00C830C6" w:rsidTr="00C830C6">
        <w:trPr>
          <w:trHeight w:val="663"/>
        </w:trPr>
        <w:tc>
          <w:tcPr>
            <w:tcW w:w="6628" w:type="dxa"/>
          </w:tcPr>
          <w:p w:rsidR="00C830C6" w:rsidRP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C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830C6" w:rsidRP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к распоряжению  администрации района</w:t>
            </w:r>
          </w:p>
          <w:p w:rsid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плана мероприятий по росту доходов, </w:t>
            </w:r>
          </w:p>
          <w:p w:rsid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оптимизации расходов и совершенствованию долговой </w:t>
            </w:r>
          </w:p>
          <w:p w:rsidR="00C830C6" w:rsidRPr="00CC5417" w:rsidRDefault="00C830C6" w:rsidP="00C830C6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политики бюджета Северо-Енисейского района на  2018 год»</w:t>
            </w:r>
          </w:p>
          <w:p w:rsidR="00C830C6" w:rsidRDefault="00C830C6" w:rsidP="00D51B8E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от      </w:t>
            </w:r>
            <w:r w:rsidR="00D51B8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240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.2018 №</w:t>
            </w:r>
            <w:r w:rsidR="00D51B8E">
              <w:rPr>
                <w:rFonts w:ascii="Times New Roman" w:hAnsi="Times New Roman" w:cs="Times New Roman"/>
                <w:sz w:val="20"/>
                <w:szCs w:val="20"/>
              </w:rPr>
              <w:t xml:space="preserve"> 150-р</w:t>
            </w:r>
          </w:p>
        </w:tc>
      </w:tr>
    </w:tbl>
    <w:p w:rsidR="002250E6" w:rsidRPr="00BC183D" w:rsidRDefault="00F7133C" w:rsidP="00F71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График заседаний рабочей группы</w:t>
      </w:r>
    </w:p>
    <w:p w:rsidR="006063E0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 xml:space="preserve">по реализации Плана мероприятий по росту доходов, </w:t>
      </w:r>
    </w:p>
    <w:p w:rsidR="00903A95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оптимизации расходов</w:t>
      </w:r>
      <w:r w:rsidR="006063E0">
        <w:rPr>
          <w:rFonts w:ascii="Times New Roman" w:hAnsi="Times New Roman" w:cs="Times New Roman"/>
          <w:sz w:val="28"/>
          <w:szCs w:val="28"/>
        </w:rPr>
        <w:t xml:space="preserve"> и </w:t>
      </w:r>
      <w:r w:rsidRPr="00BC183D">
        <w:rPr>
          <w:rFonts w:ascii="Times New Roman" w:hAnsi="Times New Roman" w:cs="Times New Roman"/>
          <w:sz w:val="28"/>
          <w:szCs w:val="28"/>
        </w:rPr>
        <w:t xml:space="preserve">совершенствованию долговой политики </w:t>
      </w:r>
    </w:p>
    <w:p w:rsidR="00D332D6" w:rsidRPr="00BC183D" w:rsidRDefault="00903A95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Северо-Енисейского района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на 201</w:t>
      </w:r>
      <w:r w:rsidR="00C37B1F">
        <w:rPr>
          <w:rFonts w:ascii="Times New Roman" w:hAnsi="Times New Roman" w:cs="Times New Roman"/>
          <w:sz w:val="28"/>
          <w:szCs w:val="28"/>
        </w:rPr>
        <w:t>8</w:t>
      </w:r>
      <w:r w:rsidRPr="00BC18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0"/>
        <w:gridCol w:w="4185"/>
        <w:gridCol w:w="4786"/>
      </w:tblGrid>
      <w:tr w:rsidR="0008302E" w:rsidRPr="00BC183D" w:rsidTr="0008302E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Период проведения заседания</w:t>
            </w:r>
          </w:p>
        </w:tc>
      </w:tr>
      <w:tr w:rsidR="0008302E" w:rsidRPr="00BC183D" w:rsidTr="0008302E">
        <w:trPr>
          <w:trHeight w:val="642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786" w:type="dxa"/>
            <w:vAlign w:val="center"/>
          </w:tcPr>
          <w:p w:rsidR="0008302E" w:rsidRPr="00BC183D" w:rsidRDefault="00F50A50" w:rsidP="0004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40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A1BD9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A5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  <w:vAlign w:val="center"/>
          </w:tcPr>
          <w:p w:rsidR="0008302E" w:rsidRPr="00BC183D" w:rsidRDefault="00040B69" w:rsidP="0004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10-16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июля 201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75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4786" w:type="dxa"/>
            <w:vAlign w:val="center"/>
          </w:tcPr>
          <w:p w:rsidR="0008302E" w:rsidRPr="00BC183D" w:rsidRDefault="00EB578E" w:rsidP="00812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2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 w:rsidR="00FA1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697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F5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за 2018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vAlign w:val="center"/>
          </w:tcPr>
          <w:p w:rsidR="0008302E" w:rsidRPr="00BC183D" w:rsidRDefault="0081215C" w:rsidP="0004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B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января 201</w:t>
            </w:r>
            <w:r w:rsidR="00C37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332D6" w:rsidRPr="00BC183D" w:rsidSect="0069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0E6"/>
    <w:rsid w:val="00040B69"/>
    <w:rsid w:val="0008302E"/>
    <w:rsid w:val="0011165B"/>
    <w:rsid w:val="00141E9A"/>
    <w:rsid w:val="00166111"/>
    <w:rsid w:val="001E0EF3"/>
    <w:rsid w:val="002250E6"/>
    <w:rsid w:val="00396CA6"/>
    <w:rsid w:val="004D66E4"/>
    <w:rsid w:val="00506B39"/>
    <w:rsid w:val="005913B4"/>
    <w:rsid w:val="005E7F34"/>
    <w:rsid w:val="006063E0"/>
    <w:rsid w:val="00691A4E"/>
    <w:rsid w:val="006976F8"/>
    <w:rsid w:val="007B21E2"/>
    <w:rsid w:val="007D78F3"/>
    <w:rsid w:val="00811EBC"/>
    <w:rsid w:val="0081215C"/>
    <w:rsid w:val="00887601"/>
    <w:rsid w:val="00903A95"/>
    <w:rsid w:val="009A217B"/>
    <w:rsid w:val="009C0B6C"/>
    <w:rsid w:val="009E15C7"/>
    <w:rsid w:val="00AB6825"/>
    <w:rsid w:val="00B67EFE"/>
    <w:rsid w:val="00BC183D"/>
    <w:rsid w:val="00BC653C"/>
    <w:rsid w:val="00C37B1F"/>
    <w:rsid w:val="00C830C6"/>
    <w:rsid w:val="00CC5417"/>
    <w:rsid w:val="00D332D6"/>
    <w:rsid w:val="00D51B8E"/>
    <w:rsid w:val="00EB578E"/>
    <w:rsid w:val="00F240C9"/>
    <w:rsid w:val="00F50A50"/>
    <w:rsid w:val="00F7133C"/>
    <w:rsid w:val="00FA1BD9"/>
    <w:rsid w:val="00FB4D27"/>
    <w:rsid w:val="00FC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ПК</cp:lastModifiedBy>
  <cp:revision>39</cp:revision>
  <cp:lastPrinted>2018-01-29T10:33:00Z</cp:lastPrinted>
  <dcterms:created xsi:type="dcterms:W3CDTF">2016-02-15T09:49:00Z</dcterms:created>
  <dcterms:modified xsi:type="dcterms:W3CDTF">2018-02-14T09:13:00Z</dcterms:modified>
</cp:coreProperties>
</file>